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F1371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1371" w:rsidP="008F5996" w:rsidR="00EF1371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1371" w:rsidP="008F5996" w:rsidR="00EF1371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F1371" w:rsidP="008F5996" w:rsidR="00EF1371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EF1371" w:rsidP="008F5996" w:rsidR="00EF1371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EF1371" w:rsidP="008F5996" w:rsidR="00EF1371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EF1371" w:rsidP="008F5996" w:rsidR="00EF1371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a566ce" w14:paraId="aa566ce" w:rsidRDefault="00E33BA1" w:rsidP="00E33BA1" w:rsidR="007E0A65" w:rsidRPr="00994B36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 xml:space="preserve">3 </w:t>
      </w:r>
      <w:r w:rsidR="00E62B18" w:rsidRPr="00994B36">
        <w:rPr>
          <w:rFonts w:hAnsi="Times New Roman" w:ascii="Times New Roman"/>
          <w:sz w:val="24"/>
          <w:szCs w:val="24"/>
        </w:rPr>
        <w:t>St-</w:t>
      </w:r>
      <w:r w:rsidR="0023193C">
        <w:rPr>
          <w:rFonts w:hAnsi="Times New Roman" w:ascii="Times New Roman"/>
          <w:sz w:val="24"/>
          <w:szCs w:val="24"/>
        </w:rPr>
        <w:t>224/15-33</w:t>
      </w:r>
    </w:p>
    <w:p w:rsidRDefault="00E33BA1" w:rsidP="00E33BA1" w:rsidR="00E33BA1" w:rsidRPr="00994B36">
      <w:pPr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 xml:space="preserve">     </w:t>
      </w:r>
    </w:p>
    <w:p w:rsidRDefault="00AA49C6" w:rsidP="00AA49C6" w:rsidR="00AA49C6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E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P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U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B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L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I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 xml:space="preserve">A </w:t>
      </w:r>
      <w:r w:rsidR="00026FB9">
        <w:rPr>
          <w:rFonts w:hAnsi="Times New Roman" w:ascii="Times New Roman"/>
          <w:sz w:val="24"/>
          <w:szCs w:val="24"/>
        </w:rPr>
        <w:t xml:space="preserve">  </w:t>
      </w:r>
      <w:r w:rsidRPr="00994B36">
        <w:rPr>
          <w:rFonts w:hAnsi="Times New Roman" w:ascii="Times New Roman"/>
          <w:sz w:val="24"/>
          <w:szCs w:val="24"/>
        </w:rPr>
        <w:t>H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R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V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T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S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</w:p>
    <w:p w:rsidRDefault="00EF1371" w:rsidP="0036625F" w:rsidR="00E33BA1" w:rsidRPr="00994B3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6625F" w:rsidP="0036625F" w:rsidR="0036625F" w:rsidRPr="00994B36">
      <w:pPr>
        <w:rPr>
          <w:rFonts w:hAnsi="Times New Roman" w:ascii="Times New Roman"/>
          <w:sz w:val="24"/>
          <w:szCs w:val="24"/>
        </w:rPr>
      </w:pPr>
    </w:p>
    <w:p w:rsidRDefault="0036625F" w:rsidP="00026FB9" w:rsidR="0036625F" w:rsidRPr="00994B36">
      <w:pPr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ab/>
      </w:r>
      <w:r w:rsidR="007F4EFA" w:rsidRPr="00994B36">
        <w:rPr>
          <w:rFonts w:hAnsi="Times New Roman" w:ascii="Times New Roman"/>
          <w:sz w:val="24"/>
          <w:szCs w:val="24"/>
        </w:rPr>
        <w:t>Trgovački sud u Zagrebu</w:t>
      </w:r>
      <w:r w:rsidR="001E483C" w:rsidRPr="00994B36">
        <w:rPr>
          <w:rFonts w:hAnsi="Times New Roman" w:ascii="Times New Roman"/>
          <w:sz w:val="24"/>
          <w:szCs w:val="24"/>
        </w:rPr>
        <w:t xml:space="preserve">, </w:t>
      </w:r>
      <w:r w:rsidR="007F4EFA" w:rsidRPr="00994B36">
        <w:rPr>
          <w:rFonts w:hAnsi="Times New Roman" w:ascii="Times New Roman"/>
          <w:sz w:val="24"/>
          <w:szCs w:val="24"/>
        </w:rPr>
        <w:t>po su</w:t>
      </w:r>
      <w:r w:rsidR="001E483C" w:rsidRPr="00994B36">
        <w:rPr>
          <w:rFonts w:hAnsi="Times New Roman" w:ascii="Times New Roman"/>
          <w:sz w:val="24"/>
          <w:szCs w:val="24"/>
        </w:rPr>
        <w:t>d</w:t>
      </w:r>
      <w:r w:rsidR="007F4EFA" w:rsidRPr="00994B36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994B36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994B36">
        <w:rPr>
          <w:rFonts w:hAnsi="Times New Roman" w:ascii="Times New Roman"/>
          <w:sz w:val="24"/>
          <w:szCs w:val="24"/>
        </w:rPr>
        <w:t xml:space="preserve"> </w:t>
      </w:r>
      <w:r w:rsidR="00026FB9" w:rsidRPr="00026FB9">
        <w:rPr>
          <w:rFonts w:hAnsi="Times New Roman" w:ascii="Times New Roman"/>
          <w:b/>
          <w:sz w:val="24"/>
          <w:szCs w:val="24"/>
        </w:rPr>
        <w:t>ZARJA d.o.o.</w:t>
      </w:r>
      <w:r w:rsidR="00026FB9" w:rsidRPr="00026FB9">
        <w:rPr>
          <w:rFonts w:hAnsi="Times New Roman" w:ascii="Times New Roman"/>
          <w:sz w:val="24"/>
          <w:szCs w:val="24"/>
        </w:rPr>
        <w:t xml:space="preserve"> </w:t>
      </w:r>
      <w:r w:rsidR="00EF1371">
        <w:rPr>
          <w:rFonts w:hAnsi="Times New Roman" w:ascii="Times New Roman"/>
          <w:sz w:val="24"/>
          <w:szCs w:val="24"/>
        </w:rPr>
        <w:t>– u stečaju, Z</w:t>
      </w:r>
      <w:r w:rsidR="00026FB9" w:rsidRPr="00026FB9">
        <w:rPr>
          <w:rFonts w:hAnsi="Times New Roman" w:ascii="Times New Roman"/>
          <w:sz w:val="24"/>
          <w:szCs w:val="24"/>
        </w:rPr>
        <w:t>agreb, Nova Ves 81, OIB: 05922582629, pokrenutom na prijedlog vjerovnika Erste&amp;Steiermarkische bank d.d. Rijeka, Jadranski trg 3a, kojega zastupaju punomoćnici Lovro Kovačić i drugi odvjetnici iz Odvjetničkog društva Gugić &amp; Kovačić iz Zagreba, Radnička cesta 52</w:t>
      </w:r>
      <w:r w:rsidR="00026FB9">
        <w:rPr>
          <w:rFonts w:hAnsi="Times New Roman" w:ascii="Times New Roman"/>
          <w:sz w:val="24"/>
          <w:szCs w:val="24"/>
        </w:rPr>
        <w:t xml:space="preserve">, </w:t>
      </w:r>
      <w:r w:rsidR="00EF1371">
        <w:rPr>
          <w:rFonts w:hAnsi="Times New Roman" w:ascii="Times New Roman"/>
          <w:sz w:val="24"/>
          <w:szCs w:val="24"/>
        </w:rPr>
        <w:t>25. rujna</w:t>
      </w:r>
      <w:r w:rsidR="00026FB9">
        <w:rPr>
          <w:rFonts w:hAnsi="Times New Roman" w:ascii="Times New Roman"/>
          <w:sz w:val="24"/>
          <w:szCs w:val="24"/>
        </w:rPr>
        <w:t xml:space="preserve"> </w:t>
      </w:r>
      <w:r w:rsidR="00A23DC2" w:rsidRPr="00994B36">
        <w:rPr>
          <w:rFonts w:hAnsi="Times New Roman" w:ascii="Times New Roman"/>
          <w:sz w:val="24"/>
          <w:szCs w:val="24"/>
        </w:rPr>
        <w:t>201</w:t>
      </w:r>
      <w:r w:rsidR="00E62F94" w:rsidRPr="00994B36">
        <w:rPr>
          <w:rFonts w:hAnsi="Times New Roman" w:ascii="Times New Roman"/>
          <w:sz w:val="24"/>
          <w:szCs w:val="24"/>
        </w:rPr>
        <w:t>5</w:t>
      </w:r>
      <w:r w:rsidR="00A23DC2" w:rsidRPr="00994B36">
        <w:rPr>
          <w:rFonts w:hAnsi="Times New Roman" w:ascii="Times New Roman"/>
          <w:sz w:val="24"/>
          <w:szCs w:val="24"/>
        </w:rPr>
        <w:t>.</w:t>
      </w:r>
      <w:r w:rsidRPr="00994B36">
        <w:rPr>
          <w:rFonts w:hAnsi="Times New Roman" w:ascii="Times New Roman"/>
          <w:sz w:val="24"/>
          <w:szCs w:val="24"/>
        </w:rPr>
        <w:t xml:space="preserve">  </w:t>
      </w:r>
    </w:p>
    <w:p w:rsidRDefault="00EE0A8E" w:rsidP="00E33BA1" w:rsidR="00EE0A8E" w:rsidRPr="00994B36">
      <w:pPr>
        <w:rPr>
          <w:rFonts w:hAnsi="Times New Roman" w:ascii="Times New Roman"/>
          <w:sz w:val="24"/>
          <w:szCs w:val="24"/>
        </w:rPr>
      </w:pPr>
    </w:p>
    <w:p w:rsidRDefault="00EF1371" w:rsidP="0036625F" w:rsidR="0036625F" w:rsidRPr="00994B3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</w:t>
      </w:r>
      <w:r w:rsidR="0036625F" w:rsidRPr="00994B36">
        <w:rPr>
          <w:rFonts w:hAnsi="Times New Roman" w:ascii="Times New Roman"/>
          <w:sz w:val="24"/>
          <w:szCs w:val="24"/>
        </w:rPr>
        <w:t xml:space="preserve">   j e</w:t>
      </w:r>
    </w:p>
    <w:p w:rsidRDefault="008742B9" w:rsidP="00ED6587" w:rsidR="00ED6587" w:rsidRPr="00994B36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>I. Ispitno ročište zakazuje se za dan:</w:t>
      </w:r>
      <w:r w:rsidR="00ED6587" w:rsidRPr="00994B36">
        <w:rPr>
          <w:b/>
          <w:szCs w:val="24"/>
          <w:lang w:val="hr-HR"/>
        </w:rPr>
        <w:t xml:space="preserve"> </w:t>
      </w:r>
      <w:r w:rsidR="00EF1371">
        <w:rPr>
          <w:b/>
          <w:szCs w:val="24"/>
          <w:lang w:val="hr-HR"/>
        </w:rPr>
        <w:t>15</w:t>
      </w:r>
      <w:r w:rsidR="00026FB9">
        <w:rPr>
          <w:b/>
          <w:szCs w:val="24"/>
          <w:lang w:val="hr-HR"/>
        </w:rPr>
        <w:t xml:space="preserve">. </w:t>
      </w:r>
      <w:r w:rsidR="00EF1371">
        <w:rPr>
          <w:b/>
          <w:szCs w:val="24"/>
          <w:lang w:val="hr-HR"/>
        </w:rPr>
        <w:t>listopada</w:t>
      </w:r>
      <w:r w:rsidR="00026FB9">
        <w:rPr>
          <w:b/>
          <w:szCs w:val="24"/>
          <w:lang w:val="hr-HR"/>
        </w:rPr>
        <w:t xml:space="preserve"> </w:t>
      </w:r>
      <w:r w:rsidR="00ED6587" w:rsidRPr="00994B36">
        <w:rPr>
          <w:b/>
          <w:szCs w:val="24"/>
          <w:lang w:val="hr-HR"/>
        </w:rPr>
        <w:t>201</w:t>
      </w:r>
      <w:r w:rsidR="008C33A8" w:rsidRPr="00994B36">
        <w:rPr>
          <w:b/>
          <w:szCs w:val="24"/>
          <w:lang w:val="hr-HR"/>
        </w:rPr>
        <w:t>5</w:t>
      </w:r>
      <w:r w:rsidR="00ED6587" w:rsidRPr="00994B36">
        <w:rPr>
          <w:szCs w:val="24"/>
          <w:lang w:val="hr-HR"/>
        </w:rPr>
        <w:t>.</w:t>
      </w:r>
      <w:r w:rsidR="00ED6587" w:rsidRPr="00994B36">
        <w:rPr>
          <w:b/>
          <w:szCs w:val="24"/>
          <w:lang w:val="hr-HR"/>
        </w:rPr>
        <w:t xml:space="preserve"> u </w:t>
      </w:r>
      <w:r w:rsidR="00026FB9">
        <w:rPr>
          <w:b/>
          <w:szCs w:val="24"/>
          <w:lang w:val="hr-HR"/>
        </w:rPr>
        <w:t>10.</w:t>
      </w:r>
      <w:r w:rsidR="00EF1371">
        <w:rPr>
          <w:b/>
          <w:szCs w:val="24"/>
          <w:lang w:val="hr-HR"/>
        </w:rPr>
        <w:t>3</w:t>
      </w:r>
      <w:r w:rsidR="00026FB9">
        <w:rPr>
          <w:b/>
          <w:szCs w:val="24"/>
          <w:lang w:val="hr-HR"/>
        </w:rPr>
        <w:t>0</w:t>
      </w:r>
      <w:r w:rsidR="00ED6587" w:rsidRPr="00994B36">
        <w:rPr>
          <w:b/>
          <w:szCs w:val="24"/>
          <w:lang w:val="hr-HR"/>
        </w:rPr>
        <w:t xml:space="preserve"> sati,</w:t>
      </w:r>
      <w:r w:rsidR="00ED6587" w:rsidRPr="00994B36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872C33" w:rsidR="00872C33">
      <w:pPr>
        <w:pStyle w:val="tekst"/>
        <w:spacing w:afterAutospacing="false" w:after="24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F1371">
        <w:rPr>
          <w:szCs w:val="24"/>
          <w:lang w:val="hr-HR"/>
        </w:rPr>
        <w:t>I</w:t>
      </w:r>
      <w:r w:rsidRPr="00994B36">
        <w:rPr>
          <w:szCs w:val="24"/>
          <w:lang w:val="hr-HR"/>
        </w:rPr>
        <w:t xml:space="preserve">I. Izvještajno ročište zakazuje se istoga dana na istome mjestu s početkom u </w:t>
      </w:r>
      <w:r w:rsidR="00026FB9">
        <w:rPr>
          <w:szCs w:val="24"/>
          <w:lang w:val="hr-HR"/>
        </w:rPr>
        <w:t>10.</w:t>
      </w:r>
      <w:r w:rsidR="00EF1371">
        <w:rPr>
          <w:szCs w:val="24"/>
          <w:lang w:val="hr-HR"/>
        </w:rPr>
        <w:t>40</w:t>
      </w:r>
      <w:r w:rsidRPr="00994B36">
        <w:rPr>
          <w:szCs w:val="24"/>
          <w:lang w:val="hr-HR"/>
        </w:rPr>
        <w:t xml:space="preserve"> sati.</w:t>
      </w:r>
    </w:p>
    <w:p w:rsidRDefault="00ED6587" w:rsidP="00EF1371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U Zagrebu, </w:t>
      </w:r>
      <w:r w:rsidR="00EF1371">
        <w:rPr>
          <w:szCs w:val="24"/>
          <w:lang w:val="hr-HR"/>
        </w:rPr>
        <w:t>25. rujna</w:t>
      </w:r>
      <w:r w:rsidR="00144432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201</w:t>
      </w:r>
      <w:r w:rsidR="00E62F94" w:rsidRPr="00994B36">
        <w:rPr>
          <w:szCs w:val="24"/>
          <w:lang w:val="hr-HR"/>
        </w:rPr>
        <w:t>5</w:t>
      </w:r>
      <w:r w:rsidRPr="00994B36">
        <w:rPr>
          <w:szCs w:val="24"/>
          <w:lang w:val="hr-HR"/>
        </w:rPr>
        <w:t>.</w:t>
      </w:r>
    </w:p>
    <w:p w:rsidRDefault="00144432" w:rsidP="00E854D1" w:rsidR="00144432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</w:t>
      </w:r>
      <w:r w:rsidR="00E62F94" w:rsidRPr="00994B36">
        <w:rPr>
          <w:szCs w:val="24"/>
          <w:lang w:val="hr-HR"/>
        </w:rPr>
        <w:t xml:space="preserve">   </w:t>
      </w:r>
      <w:r w:rsidRPr="00994B36">
        <w:rPr>
          <w:szCs w:val="24"/>
          <w:lang w:val="hr-HR"/>
        </w:rPr>
        <w:t xml:space="preserve">            </w:t>
      </w:r>
      <w:r w:rsidR="00E62F94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S U D A C:</w:t>
      </w:r>
    </w:p>
    <w:p w:rsidRDefault="00ED6587" w:rsidP="00ED6587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   </w:t>
      </w:r>
      <w:r w:rsidR="00E62F94" w:rsidRPr="00994B36">
        <w:rPr>
          <w:szCs w:val="24"/>
          <w:lang w:val="hr-HR"/>
        </w:rPr>
        <w:t xml:space="preserve">     </w:t>
      </w:r>
      <w:r w:rsidRPr="00994B36">
        <w:rPr>
          <w:szCs w:val="24"/>
          <w:lang w:val="hr-HR"/>
        </w:rPr>
        <w:t xml:space="preserve"> </w:t>
      </w:r>
      <w:r w:rsidR="00EF1371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MIHAEL KOVAČIĆ</w:t>
      </w:r>
      <w:r w:rsidR="0023193C">
        <w:rPr>
          <w:szCs w:val="24"/>
          <w:lang w:val="hr-HR"/>
        </w:rPr>
        <w:t>, v.r.</w:t>
      </w:r>
    </w:p>
    <w:p w:rsidRDefault="008C33A8" w:rsidP="008C33A8" w:rsidR="008C33A8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t>Pravna pouka:</w:t>
      </w:r>
    </w:p>
    <w:p w:rsidRDefault="00EF1371" w:rsidP="00144432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zaključka nije dopušten pravni lijek. </w:t>
      </w:r>
      <w:r w:rsidR="00E62F94" w:rsidRPr="00994B36">
        <w:rPr>
          <w:szCs w:val="24"/>
          <w:lang w:val="hr-HR"/>
        </w:rPr>
        <w:t xml:space="preserve"> </w:t>
      </w:r>
    </w:p>
    <w:p w:rsidRDefault="0023193C" w:rsidP="008C33A8" w:rsidR="0023193C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3193C" w:rsidP="008C33A8" w:rsidR="0023193C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23193C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</w:p>
    <w:p w:rsidRDefault="00ED6587" w:rsidP="008C33A8" w:rsidR="00ED6587" w:rsidRPr="0023193C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DNA:</w:t>
      </w:r>
    </w:p>
    <w:p w:rsidRDefault="00E62F94" w:rsidP="00E854D1" w:rsidR="00E62F94" w:rsidRPr="0023193C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Predlagatelju</w:t>
      </w:r>
      <w:r w:rsidR="00144432" w:rsidRPr="0023193C">
        <w:rPr>
          <w:color w:themeColor="background1" w:val="FFFFFF"/>
          <w:szCs w:val="24"/>
          <w:lang w:val="hr-HR"/>
        </w:rPr>
        <w:t xml:space="preserve">, </w:t>
      </w:r>
      <w:r w:rsidR="00A14665" w:rsidRPr="0023193C">
        <w:rPr>
          <w:color w:themeColor="background1" w:val="FFFFFF"/>
          <w:szCs w:val="24"/>
          <w:lang w:val="hr-HR"/>
        </w:rPr>
        <w:t>po pun.</w:t>
      </w:r>
    </w:p>
    <w:p w:rsidRDefault="00144432" w:rsidP="00ED6587" w:rsidR="00ED6587" w:rsidRPr="0023193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Stečajno</w:t>
      </w:r>
      <w:r w:rsidR="00EF1371" w:rsidRPr="0023193C">
        <w:rPr>
          <w:color w:themeColor="background1" w:val="FFFFFF"/>
          <w:szCs w:val="24"/>
          <w:lang w:val="hr-HR"/>
        </w:rPr>
        <w:t>j</w:t>
      </w:r>
      <w:r w:rsidRPr="0023193C">
        <w:rPr>
          <w:color w:themeColor="background1" w:val="FFFFFF"/>
          <w:szCs w:val="24"/>
          <w:lang w:val="hr-HR"/>
        </w:rPr>
        <w:t xml:space="preserve"> upravitelj</w:t>
      </w:r>
      <w:r w:rsidR="00EF1371" w:rsidRPr="0023193C">
        <w:rPr>
          <w:color w:themeColor="background1" w:val="FFFFFF"/>
          <w:szCs w:val="24"/>
          <w:lang w:val="hr-HR"/>
        </w:rPr>
        <w:t>ici</w:t>
      </w:r>
      <w:r w:rsidR="00430B40" w:rsidRPr="0023193C">
        <w:rPr>
          <w:color w:themeColor="background1" w:val="FFFFFF"/>
          <w:szCs w:val="24"/>
          <w:lang w:val="hr-HR"/>
        </w:rPr>
        <w:t xml:space="preserve">, </w:t>
      </w:r>
      <w:r w:rsidRPr="0023193C">
        <w:rPr>
          <w:color w:themeColor="background1" w:val="FFFFFF"/>
          <w:szCs w:val="24"/>
          <w:lang w:val="hr-HR"/>
        </w:rPr>
        <w:t>osobno</w:t>
      </w:r>
    </w:p>
    <w:p w:rsidRDefault="00EF1371" w:rsidP="00ED6587" w:rsidR="00EF1371" w:rsidRPr="0023193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e-Oglasna ploča, ovdje</w:t>
      </w:r>
    </w:p>
    <w:p w:rsidRDefault="00EF1371" w:rsidP="00EF1371" w:rsidR="00EF1371" w:rsidRPr="0023193C">
      <w:pPr>
        <w:pStyle w:val="tekst"/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NK:</w:t>
      </w:r>
    </w:p>
    <w:p w:rsidRDefault="00EF1371" w:rsidP="00EF1371" w:rsidR="00EF1371" w:rsidRPr="0023193C">
      <w:pPr>
        <w:pStyle w:val="tekst"/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23193C">
        <w:rPr>
          <w:color w:themeColor="background1" w:val="FFFFFF"/>
          <w:szCs w:val="24"/>
          <w:lang w:val="hr-HR"/>
        </w:rPr>
        <w:t>- spis u roč.</w:t>
      </w:r>
    </w:p>
    <w:sectPr w:rsidSect="00EA52A1" w:rsidR="00EF1371" w:rsidRPr="0023193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74E" w:rsidR="004E774E">
      <w:r>
        <w:separator/>
      </w:r>
    </w:p>
  </w:endnote>
  <w:endnote w:id="0" w:type="continuationSeparator">
    <w:p w:rsidRDefault="004E774E" w:rsidR="004E7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74E" w:rsidR="004E774E">
      <w:r>
        <w:separator/>
      </w:r>
    </w:p>
  </w:footnote>
  <w:footnote w:id="0" w:type="continuationSeparator">
    <w:p w:rsidRDefault="004E774E" w:rsidR="004E7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EF1371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026FB9">
      <w:rPr>
        <w:rFonts w:hAnsi="Times New Roman" w:ascii="Times New Roman"/>
      </w:rPr>
      <w:t>224/14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FB9"/>
    <w:rsid w:val="00021028"/>
    <w:rsid w:val="00026FB9"/>
    <w:rsid w:val="00037270"/>
    <w:rsid w:val="00044D55"/>
    <w:rsid w:val="000462B4"/>
    <w:rsid w:val="00070CB4"/>
    <w:rsid w:val="000A046A"/>
    <w:rsid w:val="000A5E52"/>
    <w:rsid w:val="000D010B"/>
    <w:rsid w:val="001241C1"/>
    <w:rsid w:val="00144432"/>
    <w:rsid w:val="00164FDA"/>
    <w:rsid w:val="00171E51"/>
    <w:rsid w:val="00177A30"/>
    <w:rsid w:val="001B3A90"/>
    <w:rsid w:val="001E483C"/>
    <w:rsid w:val="001E575C"/>
    <w:rsid w:val="00200EA0"/>
    <w:rsid w:val="00215F9C"/>
    <w:rsid w:val="0023193C"/>
    <w:rsid w:val="00240C02"/>
    <w:rsid w:val="00245359"/>
    <w:rsid w:val="00266024"/>
    <w:rsid w:val="002A6B6E"/>
    <w:rsid w:val="002C1105"/>
    <w:rsid w:val="002F7185"/>
    <w:rsid w:val="00317DF9"/>
    <w:rsid w:val="00334965"/>
    <w:rsid w:val="00335D44"/>
    <w:rsid w:val="00360318"/>
    <w:rsid w:val="0036625F"/>
    <w:rsid w:val="00373AEA"/>
    <w:rsid w:val="00385660"/>
    <w:rsid w:val="0039717A"/>
    <w:rsid w:val="003B3623"/>
    <w:rsid w:val="003B4319"/>
    <w:rsid w:val="003C31EB"/>
    <w:rsid w:val="003C3ECA"/>
    <w:rsid w:val="003D21F3"/>
    <w:rsid w:val="004016B4"/>
    <w:rsid w:val="00402A70"/>
    <w:rsid w:val="004143A4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E774E"/>
    <w:rsid w:val="00533998"/>
    <w:rsid w:val="005419C8"/>
    <w:rsid w:val="00545C55"/>
    <w:rsid w:val="0057341F"/>
    <w:rsid w:val="00593FFA"/>
    <w:rsid w:val="005944E7"/>
    <w:rsid w:val="005F41A2"/>
    <w:rsid w:val="005F4B5A"/>
    <w:rsid w:val="006008F9"/>
    <w:rsid w:val="00602D05"/>
    <w:rsid w:val="0062506F"/>
    <w:rsid w:val="00642359"/>
    <w:rsid w:val="006558C4"/>
    <w:rsid w:val="00674E53"/>
    <w:rsid w:val="006779BF"/>
    <w:rsid w:val="00680DB8"/>
    <w:rsid w:val="006A2AA6"/>
    <w:rsid w:val="006D3803"/>
    <w:rsid w:val="006E1347"/>
    <w:rsid w:val="006E52BB"/>
    <w:rsid w:val="0070227B"/>
    <w:rsid w:val="007160D0"/>
    <w:rsid w:val="0074451D"/>
    <w:rsid w:val="0077054E"/>
    <w:rsid w:val="00774AB7"/>
    <w:rsid w:val="0078567E"/>
    <w:rsid w:val="00796D7D"/>
    <w:rsid w:val="007E0A65"/>
    <w:rsid w:val="007E3B92"/>
    <w:rsid w:val="007F048E"/>
    <w:rsid w:val="007F4EFA"/>
    <w:rsid w:val="008217D5"/>
    <w:rsid w:val="008656B0"/>
    <w:rsid w:val="00867CBE"/>
    <w:rsid w:val="00872C33"/>
    <w:rsid w:val="008742B9"/>
    <w:rsid w:val="008774EB"/>
    <w:rsid w:val="00892447"/>
    <w:rsid w:val="008B6BCE"/>
    <w:rsid w:val="008C33A8"/>
    <w:rsid w:val="008F7361"/>
    <w:rsid w:val="00900155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A02A07"/>
    <w:rsid w:val="00A102B0"/>
    <w:rsid w:val="00A14665"/>
    <w:rsid w:val="00A23DC2"/>
    <w:rsid w:val="00A270DA"/>
    <w:rsid w:val="00A307F0"/>
    <w:rsid w:val="00A77C9E"/>
    <w:rsid w:val="00A815D9"/>
    <w:rsid w:val="00A9409C"/>
    <w:rsid w:val="00A9788A"/>
    <w:rsid w:val="00AA49C6"/>
    <w:rsid w:val="00AC30C2"/>
    <w:rsid w:val="00AD5286"/>
    <w:rsid w:val="00AF5B58"/>
    <w:rsid w:val="00B177CA"/>
    <w:rsid w:val="00B36118"/>
    <w:rsid w:val="00B40E9A"/>
    <w:rsid w:val="00B52117"/>
    <w:rsid w:val="00B6728A"/>
    <w:rsid w:val="00B763DD"/>
    <w:rsid w:val="00C172D4"/>
    <w:rsid w:val="00C32C1D"/>
    <w:rsid w:val="00C33ABF"/>
    <w:rsid w:val="00C36167"/>
    <w:rsid w:val="00C45D15"/>
    <w:rsid w:val="00C70075"/>
    <w:rsid w:val="00C74832"/>
    <w:rsid w:val="00C8624D"/>
    <w:rsid w:val="00CC3DA7"/>
    <w:rsid w:val="00CE6F16"/>
    <w:rsid w:val="00D16CA9"/>
    <w:rsid w:val="00D22A7A"/>
    <w:rsid w:val="00D2378D"/>
    <w:rsid w:val="00D60624"/>
    <w:rsid w:val="00D7677A"/>
    <w:rsid w:val="00DA329E"/>
    <w:rsid w:val="00DB5644"/>
    <w:rsid w:val="00DB6EC9"/>
    <w:rsid w:val="00E03F66"/>
    <w:rsid w:val="00E066CE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F1371"/>
    <w:rsid w:val="00EF3922"/>
    <w:rsid w:val="00EF42CF"/>
    <w:rsid w:val="00F00317"/>
    <w:rsid w:val="00F0354A"/>
    <w:rsid w:val="00F06C77"/>
    <w:rsid w:val="00F078BA"/>
    <w:rsid w:val="00F343CA"/>
    <w:rsid w:val="00F35635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F1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37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1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F1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37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1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</izvorni_sadrzaj>
    <derivirana_varijabla naziv="DomainObject.Predmet.SudioniciListNaziv_1">
      <item>ERSTE&amp;STEIERMÄRKISCHE BANKA d.d.</item>
      <item>ZARJA d.o.o.</item>
      <item>Rajka Jagmarević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</izvorni_sadrzaj>
    <derivirana_varijabla naziv="DomainObject.Predmet.SudioniciListNazivOIB_1">
      <item>, OIB 23057039320</item>
      <item>, OIB 05922582629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889</properties:Characters>
  <properties:Lines>39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2015-09-25T12:26:00Z</dcterms:created>
  <dc:creator>Mihael Kovačić</dc:creator>
  <cp:lastModifiedBy>Sonja Pilić</cp:lastModifiedBy>
  <cp:lastPrinted>2015-09-25T12:25:00Z</cp:lastPrinted>
  <dcterms:modified xmlns:xsi="http://www.w3.org/2001/XMLSchema-instance" xsi:type="dcterms:W3CDTF">2015-09-25T12:27:00Z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