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3f72" w14:paraId="5dd3f72" w:rsidRDefault="00522368" w:rsidR="00C55069">
      <w:pPr>
        <w15:collapsed w:val="false"/>
      </w:pPr>
      <w:bookmarkStart w:name="_GoBack" w:id="0"/>
      <w:bookmarkEnd w:id="0"/>
      <w:r>
        <w:t xml:space="preserve">             </w:t>
      </w:r>
      <w:r w:rsidR="00C55069">
        <w:rPr>
          <w:noProof/>
        </w:rPr>
        <w:drawing>
          <wp:inline distR="0" distL="0" distB="0" distT="0">
            <wp:extent cy="811032" cx="564543"/>
            <wp:effectExtent b="8255" r="698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5382" cx="567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D5EBC" w:rsidP="00800BE5" w:rsidR="003D6BE2" w:rsidRPr="00800BE5">
      <w:r w:rsidRPr="008F0096">
        <w:t xml:space="preserve">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REPUBLIKA HRVATSKA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Trgovački sud u Zagrebu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>Zagreb, Amruševa 2/II</w:t>
      </w:r>
    </w:p>
    <w:p w:rsidRDefault="00800BE5" w:rsidP="00800BE5" w:rsidR="00800BE5" w:rsidRPr="00800BE5">
      <w:pPr>
        <w:jc w:val="right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70. St-2441/2016  </w:t>
      </w:r>
    </w:p>
    <w:p w:rsidRDefault="00800BE5" w:rsidP="00800BE5" w:rsidR="00800BE5" w:rsidRPr="00800BE5">
      <w:pPr>
        <w:jc w:val="both"/>
        <w:rPr>
          <w:lang w:val="pt-BR"/>
        </w:rPr>
      </w:pP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</w:r>
      <w:r w:rsidRPr="00800BE5">
        <w:rPr>
          <w:lang w:val="pt-BR"/>
        </w:rPr>
        <w:tab/>
        <w:t xml:space="preserve">               </w:t>
      </w: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E P U B L I K A   H R V A T S K A</w:t>
      </w:r>
    </w:p>
    <w:p w:rsidRDefault="00800BE5" w:rsidP="00800BE5" w:rsidR="00800BE5" w:rsidRPr="00800BE5">
      <w:pPr>
        <w:jc w:val="center"/>
        <w:rPr>
          <w:lang w:val="pt-BR"/>
        </w:rPr>
      </w:pPr>
    </w:p>
    <w:p w:rsidRDefault="00800BE5" w:rsidP="00800BE5" w:rsidR="00800BE5" w:rsidRPr="00800BE5">
      <w:pPr>
        <w:jc w:val="center"/>
        <w:rPr>
          <w:lang w:val="pt-BR"/>
        </w:rPr>
      </w:pPr>
      <w:r w:rsidRPr="00800BE5">
        <w:rPr>
          <w:lang w:val="pt-BR"/>
        </w:rPr>
        <w:t>R J E Š E NJ E</w:t>
      </w:r>
    </w:p>
    <w:p w:rsidRDefault="00800BE5" w:rsidP="00800BE5" w:rsidR="00800BE5" w:rsidRPr="00800BE5">
      <w:pPr>
        <w:jc w:val="both"/>
        <w:rPr>
          <w:lang w:val="pt-BR"/>
        </w:rPr>
      </w:pPr>
    </w:p>
    <w:p w:rsidRDefault="00800BE5" w:rsidP="00800BE5" w:rsidR="003D6BE2">
      <w:pPr>
        <w:jc w:val="both"/>
        <w:rPr>
          <w:lang w:val="pt-BR"/>
        </w:rPr>
      </w:pPr>
      <w:r w:rsidRPr="00800BE5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 TOMO GRAĐENJE d.o.o., OIB: 28858914232, Molvice, Požgaj bb, S</w:t>
      </w:r>
      <w:r w:rsidR="002A35CA">
        <w:rPr>
          <w:lang w:val="pt-BR"/>
        </w:rPr>
        <w:t xml:space="preserve">amobor, 30. listopada </w:t>
      </w:r>
      <w:r w:rsidRPr="00800BE5">
        <w:rPr>
          <w:lang w:val="pt-BR"/>
        </w:rPr>
        <w:t>2017.</w:t>
      </w:r>
    </w:p>
    <w:p w:rsidRDefault="00590365" w:rsidP="00800BE5" w:rsidR="00590365" w:rsidRPr="008F0096">
      <w:pPr>
        <w:jc w:val="both"/>
        <w:rPr>
          <w:lang w:val="pt-BR"/>
        </w:rPr>
      </w:pPr>
    </w:p>
    <w:p w:rsidRDefault="00C907C8" w:rsidP="007F268F" w:rsidR="00C907C8" w:rsidRPr="008F0096">
      <w:pPr>
        <w:jc w:val="center"/>
      </w:pPr>
      <w:r w:rsidRPr="008F0096">
        <w:t>r i j e š i o    j e</w:t>
      </w:r>
    </w:p>
    <w:p w:rsidRDefault="00E437C6" w:rsidP="008F0096" w:rsidR="00E437C6" w:rsidRPr="008F0096">
      <w:pPr>
        <w:jc w:val="both"/>
      </w:pPr>
    </w:p>
    <w:p w:rsidRDefault="00E437C6" w:rsidP="00A90786" w:rsidR="00C907C8" w:rsidRPr="00DD6683">
      <w:pPr>
        <w:ind w:firstLine="708"/>
        <w:jc w:val="both"/>
      </w:pPr>
      <w:r w:rsidRPr="008F0096">
        <w:t xml:space="preserve"> </w:t>
      </w:r>
      <w:r w:rsidRPr="00DD6683">
        <w:t xml:space="preserve">Odbacuje se kao nedopušten prijedlog za otvaranje </w:t>
      </w:r>
      <w:r w:rsidR="005F2663">
        <w:t xml:space="preserve">skraćenog </w:t>
      </w:r>
      <w:r w:rsidRPr="00DD6683">
        <w:t>stečajnog postupka nad dužnikom</w:t>
      </w:r>
      <w:r w:rsidR="005F2663" w:rsidRPr="005F2663">
        <w:t xml:space="preserve"> </w:t>
      </w:r>
      <w:r w:rsidR="002A35CA" w:rsidRPr="002A35CA">
        <w:t xml:space="preserve">TOMO GRAĐENJE d.o.o., OIB: 28858914232, </w:t>
      </w:r>
      <w:proofErr w:type="spellStart"/>
      <w:r w:rsidR="002A35CA" w:rsidRPr="002A35CA">
        <w:t>Molvice</w:t>
      </w:r>
      <w:proofErr w:type="spellEnd"/>
      <w:r w:rsidR="002A35CA" w:rsidRPr="002A35CA">
        <w:t xml:space="preserve">, Požgaj </w:t>
      </w:r>
      <w:proofErr w:type="spellStart"/>
      <w:r w:rsidR="002A35CA" w:rsidRPr="002A35CA">
        <w:t>bb</w:t>
      </w:r>
      <w:proofErr w:type="spellEnd"/>
      <w:r w:rsidR="002A35CA" w:rsidRPr="002A35CA">
        <w:t>, Samobor</w:t>
      </w:r>
      <w:r w:rsidR="002A35CA">
        <w:t>.</w:t>
      </w:r>
    </w:p>
    <w:p w:rsidRDefault="00E437C6" w:rsidP="00C907C8" w:rsidR="00E437C6" w:rsidRPr="00DD6683"/>
    <w:p w:rsidRDefault="00C907C8" w:rsidP="007F268F" w:rsidR="00C907C8" w:rsidRPr="008F0096">
      <w:pPr>
        <w:jc w:val="center"/>
      </w:pPr>
      <w:r w:rsidRPr="008F0096">
        <w:t>Obrazloženje</w:t>
      </w:r>
    </w:p>
    <w:p w:rsidRDefault="00E437C6" w:rsidP="00F6362F" w:rsidR="00E437C6" w:rsidRPr="008F0096">
      <w:pPr>
        <w:jc w:val="both"/>
      </w:pPr>
    </w:p>
    <w:p w:rsidRDefault="00936BFA" w:rsidP="00F6362F" w:rsidR="00F60EF6">
      <w:pPr>
        <w:ind w:firstLine="708"/>
        <w:jc w:val="both"/>
      </w:pPr>
      <w:r w:rsidRPr="00936BFA">
        <w:t>Nad</w:t>
      </w:r>
      <w:r w:rsidR="00E429C1">
        <w:t xml:space="preserve"> gore navedenom pravnom osobom </w:t>
      </w:r>
      <w:r w:rsidR="00DE19AF" w:rsidRPr="00DE19AF">
        <w:t xml:space="preserve">TOMO GRAĐENJE d.o.o., OIB: 28858914232, </w:t>
      </w:r>
      <w:proofErr w:type="spellStart"/>
      <w:r w:rsidR="00DE19AF" w:rsidRPr="00DE19AF">
        <w:t>Molvice</w:t>
      </w:r>
      <w:proofErr w:type="spellEnd"/>
      <w:r w:rsidR="00DE19AF" w:rsidRPr="00DE19AF">
        <w:t xml:space="preserve">, Požgaj </w:t>
      </w:r>
      <w:proofErr w:type="spellStart"/>
      <w:r w:rsidR="00DE19AF" w:rsidRPr="00DE19AF">
        <w:t>bb</w:t>
      </w:r>
      <w:proofErr w:type="spellEnd"/>
      <w:r w:rsidR="00DE19AF" w:rsidRPr="00DE19AF">
        <w:t xml:space="preserve">, Samobor </w:t>
      </w:r>
      <w:r w:rsidR="00DE19AF">
        <w:t xml:space="preserve"> </w:t>
      </w:r>
      <w:r w:rsidRPr="00936BFA">
        <w:t xml:space="preserve">došlo je do pravnih posljedica brisanja društva iz registra Trgovačkog suda u </w:t>
      </w:r>
      <w:r w:rsidR="001D4760">
        <w:t>Zagrebu</w:t>
      </w:r>
      <w:r w:rsidR="00E429C1">
        <w:t xml:space="preserve"> </w:t>
      </w:r>
      <w:r w:rsidRPr="00936BFA">
        <w:t>te</w:t>
      </w:r>
      <w:r w:rsidR="001D4760">
        <w:t xml:space="preserve">meljem rješenja broj </w:t>
      </w:r>
      <w:proofErr w:type="spellStart"/>
      <w:r w:rsidR="001D4760">
        <w:t>Tt</w:t>
      </w:r>
      <w:proofErr w:type="spellEnd"/>
      <w:r w:rsidR="001D4760">
        <w:t>-17/11678</w:t>
      </w:r>
      <w:r w:rsidRPr="00936BFA">
        <w:t xml:space="preserve"> od</w:t>
      </w:r>
      <w:r w:rsidR="00F60EF6">
        <w:t xml:space="preserve"> </w:t>
      </w:r>
      <w:r w:rsidR="001D4760">
        <w:t>23.03.2017</w:t>
      </w:r>
      <w:r w:rsidRPr="00936BFA">
        <w:t xml:space="preserve">. </w:t>
      </w:r>
    </w:p>
    <w:p w:rsidRDefault="00936BFA" w:rsidP="00F6362F" w:rsidR="00F6362F">
      <w:pPr>
        <w:ind w:firstLine="708"/>
        <w:jc w:val="both"/>
      </w:pPr>
      <w:r w:rsidRPr="00936BFA">
        <w:t>Budući se stečajni postupak ne može voditi prema pravnoj osobi koja je prest</w:t>
      </w:r>
      <w:r w:rsidR="000C7B63">
        <w:t>ala postojati upisom brisanja u sudski</w:t>
      </w:r>
      <w:r w:rsidRPr="00936BFA">
        <w:t xml:space="preserve"> r</w:t>
      </w:r>
      <w:r w:rsidR="000C7B63">
        <w:t>egistar,</w:t>
      </w:r>
      <w:r w:rsidRPr="00936BFA">
        <w:t xml:space="preserve">  temeljem članka 3. Stečajnog zakona  (NN broj 71/15) odlučeno je kao u izreci ovog rješenja.</w:t>
      </w:r>
    </w:p>
    <w:p w:rsidRDefault="00936BFA" w:rsidP="00F6362F" w:rsidR="00936BFA" w:rsidRPr="008F0096">
      <w:pPr>
        <w:ind w:firstLine="708"/>
        <w:jc w:val="both"/>
      </w:pPr>
    </w:p>
    <w:p w:rsidRDefault="00867960" w:rsidP="00867960" w:rsidR="00C907C8" w:rsidRPr="008F0096">
      <w:pPr>
        <w:jc w:val="center"/>
      </w:pPr>
      <w:r w:rsidRPr="008F0096">
        <w:t xml:space="preserve">U </w:t>
      </w:r>
      <w:r w:rsidR="00C907C8" w:rsidRPr="008F0096">
        <w:t>Zagreb</w:t>
      </w:r>
      <w:r w:rsidR="00F6362F" w:rsidRPr="008F0096">
        <w:t xml:space="preserve">u </w:t>
      </w:r>
      <w:r w:rsidR="001D4760" w:rsidRPr="001D4760">
        <w:t>30. listopada 2017.</w:t>
      </w:r>
    </w:p>
    <w:p w:rsidRDefault="00867960" w:rsidP="00867960" w:rsidR="00867960" w:rsidRPr="008F0096"/>
    <w:p w:rsidRDefault="00867960" w:rsidP="00936BFA" w:rsidR="00867960" w:rsidRPr="008F0096">
      <w:pPr>
        <w:ind w:firstLine="720" w:left="5040"/>
        <w:jc w:val="right"/>
        <w:rPr>
          <w:lang w:val="pl-PL"/>
        </w:rPr>
      </w:pPr>
      <w:r w:rsidRPr="008F0096">
        <w:t xml:space="preserve">                  </w:t>
      </w:r>
      <w:r w:rsidRPr="008F0096">
        <w:rPr>
          <w:lang w:val="pl-PL"/>
        </w:rPr>
        <w:t>SUDAC:</w:t>
      </w:r>
    </w:p>
    <w:p w:rsidRDefault="00867960" w:rsidP="00936BFA" w:rsidR="00867960" w:rsidRPr="008F0096">
      <w:pPr>
        <w:jc w:val="right"/>
        <w:rPr>
          <w:lang w:val="pl-PL"/>
        </w:rPr>
      </w:pPr>
      <w:r w:rsidRPr="008F0096">
        <w:rPr>
          <w:lang w:val="pl-PL"/>
        </w:rPr>
        <w:t xml:space="preserve">                                                                                                           </w:t>
      </w:r>
      <w:r w:rsidR="00B82EC6">
        <w:rPr>
          <w:lang w:val="pl-PL"/>
        </w:rPr>
        <w:t xml:space="preserve">  </w:t>
      </w:r>
      <w:r w:rsidRPr="008F0096">
        <w:rPr>
          <w:lang w:val="pl-PL"/>
        </w:rPr>
        <w:t xml:space="preserve"> </w:t>
      </w:r>
      <w:r w:rsidR="00B110F0">
        <w:rPr>
          <w:lang w:val="pl-PL"/>
        </w:rPr>
        <w:t xml:space="preserve">Maja Jurovicki, v.r. </w:t>
      </w:r>
    </w:p>
    <w:p w:rsidRDefault="00867960" w:rsidP="00936BFA" w:rsidR="00867960" w:rsidRPr="008F0096">
      <w:pPr>
        <w:jc w:val="right"/>
        <w:rPr>
          <w:lang w:val="pl-PL"/>
        </w:rPr>
      </w:pPr>
    </w:p>
    <w:p w:rsidRDefault="00CD1F20" w:rsidP="00867960" w:rsidR="00CD1F20" w:rsidRPr="008F0096">
      <w:pPr>
        <w:jc w:val="both"/>
        <w:rPr>
          <w:lang w:val="pl-PL"/>
        </w:rPr>
      </w:pPr>
    </w:p>
    <w:p w:rsidRDefault="00867960" w:rsidP="00867960" w:rsidR="00867960" w:rsidRPr="008F0096">
      <w:pPr>
        <w:jc w:val="both"/>
        <w:rPr>
          <w:lang w:val="da-DK"/>
        </w:rPr>
      </w:pPr>
      <w:r w:rsidRPr="008F0096">
        <w:rPr>
          <w:lang w:val="da-DK"/>
        </w:rPr>
        <w:t>UPUTA O PRAVNOM LIJEKU:</w:t>
      </w:r>
    </w:p>
    <w:p w:rsidRDefault="00867960" w:rsidP="00867960" w:rsidR="00867960" w:rsidRPr="008F0096">
      <w:pPr>
        <w:jc w:val="both"/>
        <w:rPr>
          <w:lang w:val="pl-PL"/>
        </w:rPr>
      </w:pPr>
      <w:r w:rsidRPr="008F0096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031A2B" w:rsidP="00867960" w:rsidR="00867960" w:rsidRPr="008F0096">
      <w:pPr>
        <w:jc w:val="both"/>
        <w:rPr>
          <w:lang w:val="pl-PL"/>
        </w:rPr>
      </w:pPr>
      <w:r>
        <w:rPr>
          <w:lang w:val="pl-PL"/>
        </w:rPr>
        <w:t xml:space="preserve"> </w:t>
      </w:r>
    </w:p>
    <w:p w:rsidRDefault="00B110F0" w:rsidP="004F5146" w:rsidR="00B110F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110F0" w:rsidP="004F5146" w:rsidR="00B110F0">
      <w:pPr>
        <w:jc w:val="right"/>
      </w:pPr>
      <w:r>
        <w:t xml:space="preserve">Mirjana Gašparić </w:t>
      </w:r>
    </w:p>
    <w:p w:rsidRDefault="00541BAC" w:rsidP="002858BC" w:rsidR="00541BAC" w:rsidRPr="008F0096"/>
    <w:sectPr w:rsidSect="00C55069" w:rsidR="00541BAC" w:rsidRPr="008F00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069" w:rsidP="00C55069" w:rsidR="00C55069">
      <w:r>
        <w:separator/>
      </w:r>
    </w:p>
  </w:endnote>
  <w:endnote w:id="0" w:type="continuationSeparator">
    <w:p w:rsidRDefault="00C55069" w:rsidP="00C55069" w:rsidR="00C5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069" w:rsidP="00C55069" w:rsidR="00C55069">
      <w:r>
        <w:separator/>
      </w:r>
    </w:p>
  </w:footnote>
  <w:footnote w:id="0" w:type="continuationSeparator">
    <w:p w:rsidRDefault="00C55069" w:rsidP="00C55069" w:rsidR="00C55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7582801"/>
      <w:docPartObj>
        <w:docPartGallery w:val="Page Numbers (Top of Page)"/>
        <w:docPartUnique/>
      </w:docPartObj>
    </w:sdtPr>
    <w:sdtEndPr/>
    <w:sdtContent>
      <w:p w:rsidRDefault="00C55069" w:rsidP="00C55069" w:rsidR="00C55069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365">
          <w:rPr>
            <w:noProof/>
          </w:rPr>
          <w:t>2</w:t>
        </w:r>
        <w:r>
          <w:fldChar w:fldCharType="end"/>
        </w:r>
        <w:r>
          <w:tab/>
        </w:r>
        <w:r w:rsidR="00B82EC6">
          <w:t>70</w:t>
        </w:r>
        <w:r>
          <w:t>.St-</w:t>
        </w:r>
        <w:r w:rsidR="002858BC">
          <w:t>5041</w:t>
        </w:r>
        <w:r w:rsidR="00B82EC6">
          <w:t>/2016</w:t>
        </w:r>
      </w:p>
    </w:sdtContent>
  </w:sdt>
  <w:p w:rsidRDefault="00C55069" w:rsidR="00C5506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A3BD1"/>
    <w:multiLevelType w:val="hybridMultilevel"/>
    <w:tmpl w:val="0A5E2CE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1A2B"/>
    <w:rsid w:val="00050C9F"/>
    <w:rsid w:val="000C7B63"/>
    <w:rsid w:val="001472C3"/>
    <w:rsid w:val="001D4760"/>
    <w:rsid w:val="00205F06"/>
    <w:rsid w:val="00245431"/>
    <w:rsid w:val="002858BC"/>
    <w:rsid w:val="002A35CA"/>
    <w:rsid w:val="00350AD0"/>
    <w:rsid w:val="003A3D58"/>
    <w:rsid w:val="003A5C4C"/>
    <w:rsid w:val="003D6BE2"/>
    <w:rsid w:val="003F23EA"/>
    <w:rsid w:val="00401592"/>
    <w:rsid w:val="0043400F"/>
    <w:rsid w:val="00454A8D"/>
    <w:rsid w:val="0048725F"/>
    <w:rsid w:val="00506309"/>
    <w:rsid w:val="00522368"/>
    <w:rsid w:val="00541BAC"/>
    <w:rsid w:val="00541D9D"/>
    <w:rsid w:val="00590365"/>
    <w:rsid w:val="005D0188"/>
    <w:rsid w:val="005F2663"/>
    <w:rsid w:val="005F536B"/>
    <w:rsid w:val="007F268F"/>
    <w:rsid w:val="00800BE5"/>
    <w:rsid w:val="00855D1A"/>
    <w:rsid w:val="008604EC"/>
    <w:rsid w:val="00867960"/>
    <w:rsid w:val="008F0096"/>
    <w:rsid w:val="008F230A"/>
    <w:rsid w:val="00936BFA"/>
    <w:rsid w:val="00975315"/>
    <w:rsid w:val="009B4BE8"/>
    <w:rsid w:val="00A878A0"/>
    <w:rsid w:val="00A90786"/>
    <w:rsid w:val="00A92BD7"/>
    <w:rsid w:val="00AB5610"/>
    <w:rsid w:val="00AE69AD"/>
    <w:rsid w:val="00B07CA3"/>
    <w:rsid w:val="00B110F0"/>
    <w:rsid w:val="00B47834"/>
    <w:rsid w:val="00B82EC6"/>
    <w:rsid w:val="00BD5EBC"/>
    <w:rsid w:val="00C55069"/>
    <w:rsid w:val="00C907C8"/>
    <w:rsid w:val="00C97F1A"/>
    <w:rsid w:val="00CD1F20"/>
    <w:rsid w:val="00D87DCE"/>
    <w:rsid w:val="00DB1608"/>
    <w:rsid w:val="00DD6683"/>
    <w:rsid w:val="00DE19AF"/>
    <w:rsid w:val="00E136BE"/>
    <w:rsid w:val="00E429C1"/>
    <w:rsid w:val="00E437C6"/>
    <w:rsid w:val="00F06560"/>
    <w:rsid w:val="00F60EF6"/>
    <w:rsid w:val="00F6362F"/>
    <w:rsid w:val="00F75A72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0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0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0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0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783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50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55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5069"/>
    <w:rPr>
      <w:sz w:val="24"/>
      <w:szCs w:val="24"/>
    </w:rPr>
  </w:style>
  <w:style w:styleId="Podnoje" w:type="paragraph">
    <w:name w:val="footer"/>
    <w:basedOn w:val="Normal"/>
    <w:link w:val="PodnojeChar"/>
    <w:rsid w:val="00C55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550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1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0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0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0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0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St-2441/2016</izvorni_sadrzaj>
    <derivirana_varijabla naziv="DomainObject.Predmet.OznakaBroj_1">St-2441/2016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 GRAĐENJE društvo s ograničenom odgovornošću za graditeljstvo i trgovinu zastupanog po punomoćniku Tomo Borac</izvorni_sadrzaj>
    <derivirana_varijabla naziv="DomainObject.Predmet.ProtustrankaFormated_1">  TOMO GRAĐENJE društvo s ograničenom odgovornošću za graditeljstvo i trgovinu zastupanog po punomoćniku Tomo Borac</derivirana_varijabla>
  </DomainObject.Predmet.ProtustrankaFormated>
  <DomainObject.Predmet.ProtustrankaFormatedOIB>
    <izvorni_sadrzaj>  TOMO GRAĐENJE društvo s ograničenom odgovornošću za graditeljstvo i trgovinu, OIB 28858914232 zastupanog po punomoćniku Tomo Borac</izvorni_sadrzaj>
    <derivirana_varijabla naziv="DomainObject.Predmet.ProtustrankaFormatedOIB_1">  TOMO GRAĐENJE društvo s ograničenom odgovornošću za graditeljstvo i trgovinu, OIB 28858914232 zastupanog po punomoćniku Tomo Borac</derivirana_varijabla>
  </DomainObject.Predmet.ProtustrankaFormatedOIB>
  <DomainObject.Predmet.ProtustrankaFormatedWithAdress>
    <izvorni_sadrzaj> TOMO GRAĐENJE društvo s ograničenom odgovornošću za graditeljstvo i trgovinu, Molvice, Požgaj/bb, 10430 Samobor zastupanog po punomoćniku Tomo Borac</izvorni_sadrzaj>
    <derivirana_varijabla naziv="DomainObject.Predmet.ProtustrankaFormatedWithAdress_1"> TOMO GRAĐENJE društvo s ograničenom odgovornošću za graditeljstvo i trgovinu, Molvice, Požgaj/bb, 10430 Samobor zastupanog po punomoćniku Tomo Borac</derivirana_varijabla>
  </DomainObject.Predmet.ProtustrankaFormatedWithAdress>
  <DomainObject.Predmet.ProtustrankaFormatedWithAdressOIB>
    <izvorni_sadrzaj> TOMO GRAĐENJE društvo s ograničenom odgovornošću za graditeljstvo i trgovinu, OIB 28858914232, Molvice, Požgaj/bb, 10430 Samobor zastupanog po punomoćniku Tomo Borac</izvorni_sadrzaj>
    <derivirana_varijabla naziv="DomainObject.Predmet.ProtustrankaFormatedWithAdressOIB_1"> TOMO GRAĐENJE društvo s ograničenom odgovornošću za graditeljstvo i trgovinu, OIB 28858914232, Molvice, Požgaj/bb, 10430 Samobor zastupanog po punomoćniku Tomo Borac</derivirana_varijabla>
  </DomainObject.Predmet.ProtustrankaFormatedWithAdressOIB>
  <DomainObject.Predmet.ProtustrankaWithAdress>
    <izvorni_sadrzaj>TOMO GRAĐENJE društvo s ograničenom odgovornošću za graditeljstvo i trgovinu Molvice, Požgaj/bb, 10430 Samobor</izvorni_sadrzaj>
    <derivirana_varijabla naziv="DomainObject.Predmet.ProtustrankaWithAdress_1">TOMO GRAĐENJE društvo s ograničenom odgovornošću za graditeljstvo i trgovinu Molvice, Požgaj/bb, 10430 Samobor</derivirana_varijabla>
  </DomainObject.Predmet.ProtustrankaWithAdress>
  <DomainObject.Predmet.ProtustrankaWithAdressOIB>
    <izvorni_sadrzaj>TOMO GRAĐENJE društvo s ograničenom odgovornošću za graditeljstvo i trgovinu, OIB 28858914232, Molvice, Požgaj/bb, 10430 Samobor</izvorni_sadrzaj>
    <derivirana_varijabla naziv="DomainObject.Predmet.ProtustrankaWithAdressOIB_1">TOMO GRAĐENJE društvo s ograničenom odgovornošću za graditeljstvo i trgovinu, OIB 28858914232, Molvice, Požgaj/bb, 10430 Samobor</derivirana_varijabla>
  </DomainObject.Predmet.ProtustrankaWithAdressOIB>
  <DomainObject.Predmet.ProtustrankaNazivFormated>
    <izvorni_sadrzaj>TOMO GRAĐENJE društvo s ograničenom odgovornošću za graditeljstvo i trgovinu</izvorni_sadrzaj>
    <derivirana_varijabla naziv="DomainObject.Predmet.ProtustrankaNazivFormated_1">TOMO GRAĐENJE društvo s ograničenom odgovornošću za graditeljstvo i trgovinu</derivirana_varijabla>
  </DomainObject.Predmet.ProtustrankaNazivFormated>
  <DomainObject.Predmet.ProtustrankaNazivFormatedOIB>
    <izvorni_sadrzaj>TOMO GRAĐENJE društvo s ograničenom odgovornošću za graditeljstvo i trgovinu, OIB 28858914232</izvorni_sadrzaj>
    <derivirana_varijabla naziv="DomainObject.Predmet.ProtustrankaNazivFormatedOIB_1">TOMO GRAĐENJE društvo s ograničenom odgovornošću za graditeljstvo i trgovinu, OIB 28858914232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Borac</izvorni_sadrzaj>
    <derivirana_varijabla naziv="DomainObject.Predmet.StrankaFormated_1">  FINA Regionalni centar Zagreb; Tomo Borac</derivirana_varijabla>
  </DomainObject.Predmet.StrankaFormated>
  <DomainObject.Predmet.StrankaFormatedOIB>
    <izvorni_sadrzaj>  FINA Regionalni centar Zagreb, OIB 85821130368; Tomo Borac, OIB 58566392246</izvorni_sadrzaj>
    <derivirana_varijabla naziv="DomainObject.Predmet.StrankaFormatedOIB_1">  FINA Regionalni centar Zagreb, OIB 85821130368; Tomo Borac, OIB 58566392246</derivirana_varijabla>
  </DomainObject.Predmet.StrankaFormatedOIB>
  <DomainObject.Predmet.StrankaFormatedWithAdress>
    <izvorni_sadrzaj> FINA Regionalni centar Zagreb, Trg svibanjskih žrtava 1995. 1, 10000 Zagreb; Tomo Borac, Požgaji 17, 10430 Molvice</izvorni_sadrzaj>
    <derivirana_varijabla naziv="DomainObject.Predmet.StrankaFormatedWithAdress_1"> FINA Regionalni centar Zagreb, Trg svibanjskih žrtava 1995. 1, 10000 Zagreb; Tomo Borac, Požgaji 17, 10430 Molvice</derivirana_varijabla>
  </DomainObject.Predmet.StrankaFormatedWithAdress>
  <DomainObject.Predmet.StrankaFormatedWithAdressOIB>
    <izvorni_sadrzaj> FINA Regionalni centar Zagreb, OIB 85821130368, Trg svibanjskih žrtava 1995. 1, 10000 Zagreb; Tomo Borac, OIB 58566392246, Požgaji 17, 10430 Molvice</izvorni_sadrzaj>
    <derivirana_varijabla naziv="DomainObject.Predmet.StrankaFormatedWithAdressOIB_1"> FINA Regionalni centar Zagreb, OIB 85821130368, Trg svibanjskih žrtava 1995. 1, 10000 Zagreb; Tomo Borac, OIB 58566392246, Požgaji 17, 10430 Molvice</derivirana_varijabla>
  </DomainObject.Predmet.StrankaFormatedWithAdressOIB>
  <DomainObject.Predmet.StrankaWithAdress>
    <izvorni_sadrzaj>FINA Regionalni centar Zagreb Trg svibanjskih žrtava 1995. 1,10000 Zagreb,Tomo Borac Požgaji 17,10430 Molvice</izvorni_sadrzaj>
    <derivirana_varijabla naziv="DomainObject.Predmet.StrankaWithAdress_1">FINA Regionalni centar Zagreb Trg svibanjskih žrtava 1995. 1,10000 Zagreb,Tomo Borac Požgaji 17,10430 Molvice</derivirana_varijabla>
  </DomainObject.Predmet.StrankaWithAdress>
  <DomainObject.Predmet.StrankaWithAdressOIB>
    <izvorni_sadrzaj>FINA Regionalni centar Zagreb, OIB 85821130368, Trg svibanjskih žrtava 1995. 1,10000 Zagreb,Tomo Borac, OIB 58566392246, Požgaji 17,10430 Molvice</izvorni_sadrzaj>
    <derivirana_varijabla naziv="DomainObject.Predmet.StrankaWithAdressOIB_1">FINA Regionalni centar Zagreb, OIB 85821130368, Trg svibanjskih žrtava 1995. 1,10000 Zagreb,Tomo Borac, OIB 58566392246, Požgaji 17,10430 Molvice</derivirana_varijabla>
  </DomainObject.Predmet.StrankaWithAdressOIB>
  <DomainObject.Predmet.StrankaNazivFormated>
    <izvorni_sadrzaj>FINA Regionalni centar Zagreb,Tomo Borac</izvorni_sadrzaj>
    <derivirana_varijabla naziv="DomainObject.Predmet.StrankaNazivFormated_1">FINA Regionalni centar Zagreb,Tomo Borac</derivirana_varijabla>
  </DomainObject.Predmet.StrankaNazivFormated>
  <DomainObject.Predmet.StrankaNazivFormatedOIB>
    <izvorni_sadrzaj>FINA Regionalni centar Zagreb, OIB 85821130368,Tomo Borac, OIB 58566392246</izvorni_sadrzaj>
    <derivirana_varijabla naziv="DomainObject.Predmet.StrankaNazivFormatedOIB_1">FINA Regionalni centar Zagreb, OIB 85821130368,Tomo Borac, OIB 58566392246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Tomo Borac</item>
    </izvorni_sadrzaj>
    <derivirana_varijabla naziv="DomainObject.Predmet.StrankaListFormated_1">
      <item>FINA Regionalni centar Zagreb</item>
      <item>Tomo Borac</item>
    </derivirana_varijabla>
  </DomainObject.Predmet.StrankaListFormated>
  <DomainObject.Predmet.StrankaListFormatedOIB>
    <izvorni_sadrzaj>
      <item>FINA Regionalni centar Zagreb, OIB 85821130368</item>
      <item>Tomo Borac, OIB 58566392246</item>
    </izvorni_sadrzaj>
    <derivirana_varijabla naziv="DomainObject.Predmet.StrankaListFormatedOIB_1">
      <item>FINA Regionalni centar Zagreb, OIB 85821130368</item>
      <item>Tomo Borac, OIB 58566392246</item>
    </derivirana_varijabla>
  </DomainObject.Predmet.StrankaListFormatedOIB>
  <DomainObject.Predmet.StrankaListFormatedWithAdress>
    <izvorni_sadrzaj>
      <item>FINA Regionalni centar Zagreb, Trg svibanjskih žrtava 1995. 1, 10000 Zagreb</item>
      <item>Tomo Borac, Požgaji 17, 10430 Molvice</item>
    </izvorni_sadrzaj>
    <derivirana_varijabla naziv="DomainObject.Predmet.StrankaListFormatedWithAdress_1">
      <item>FINA Regionalni centar Zagreb, Trg svibanjskih žrtava 1995. 1, 10000 Zagreb</item>
      <item>Tomo Borac, Požgaji 17, 10430 Molvice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Borac, OIB 58566392246, Požgaji 17, 10430 Molvice</item>
    </izvorni_sadrzaj>
    <derivirana_varijabla naziv="DomainObject.Predmet.StrankaListFormatedWithAdressOIB_1">
      <item>FINA Regionalni centar Zagreb, OIB 85821130368, Trg svibanjskih žrtava 1995. 1, 10000 Zagreb</item>
      <item>Tomo Borac, OIB 58566392246, Požgaji 17, 10430 Molvice</item>
    </derivirana_varijabla>
  </DomainObject.Predmet.StrankaListFormatedWithAdressOIB>
  <DomainObject.Predmet.StrankaListNazivFormated>
    <izvorni_sadrzaj>
      <item>FINA Regionalni centar Zagreb</item>
      <item>Tomo Borac</item>
    </izvorni_sadrzaj>
    <derivirana_varijabla naziv="DomainObject.Predmet.StrankaListNazivFormated_1">
      <item>FINA Regionalni centar Zagreb</item>
      <item>Tomo Borac</item>
    </derivirana_varijabla>
  </DomainObject.Predmet.StrankaListNazivFormated>
  <DomainObject.Predmet.StrankaListNazivFormatedOIB>
    <izvorni_sadrzaj>
      <item>FINA Regionalni centar Zagreb, OIB 85821130368</item>
      <item>Tomo Borac, OIB 58566392246</item>
    </izvorni_sadrzaj>
    <derivirana_varijabla naziv="DomainObject.Predmet.StrankaListNazivFormatedOIB_1">
      <item>FINA Regionalni centar Zagreb, OIB 85821130368</item>
      <item>Tomo Borac, OIB 58566392246</item>
    </derivirana_varijabla>
  </DomainObject.Predmet.StrankaListNazivFormatedOIB>
  <DomainObject.Predmet.ProtuStrankaListFormated>
    <izvorni_sadrzaj>
      <item>TOMO GRAĐENJE društvo s ograničenom odgovornošću za graditeljstvo i trgovinu zastupanog po punomoćniku Tomo Borac</item>
    </izvorni_sadrzaj>
    <derivirana_varijabla naziv="DomainObject.Predmet.ProtuStrankaListFormated_1">
      <item>TOMO GRAĐENJE društvo s ograničenom odgovornošću za graditeljstvo i trgovinu zastupanog po punomoćniku Tomo Borac</item>
    </derivirana_varijabla>
  </DomainObject.Predmet.ProtuStrankaListFormated>
  <DomainObject.Predmet.ProtuStrankaListFormatedOIB>
    <izvorni_sadrzaj>
      <item>TOMO GRAĐENJE društvo s ograničenom odgovornošću za graditeljstvo i trgovinu, OIB 28858914232 zastupanog po punomoćniku Tomo Borac</item>
    </izvorni_sadrzaj>
    <derivirana_varijabla naziv="DomainObject.Predmet.ProtuStrankaListFormatedOIB_1">
      <item>TOMO GRAĐENJE društvo s ograničenom odgovornošću za graditeljstvo i trgovinu, OIB 28858914232 zastupanog po punomoćniku Tomo Borac</item>
    </derivirana_varijabla>
  </DomainObject.Predmet.ProtuStrankaListFormatedOIB>
  <DomainObject.Predmet.ProtuStrankaListFormatedWithAdress>
    <izvorni_sadrzaj>
      <item>TOMO GRAĐENJE društvo s ograničenom odgovornošću za graditeljstvo i trgovinu, Molvice, Požgaj/bb, 10430 Samobor zastupanog po punomoćniku Tomo Borac</item>
    </izvorni_sadrzaj>
    <derivirana_varijabla naziv="DomainObject.Predmet.ProtuStrankaListFormatedWithAdress_1">
      <item>TOMO GRAĐENJE društvo s ograničenom odgovornošću za graditeljstvo i trgovinu, Molvice, Požgaj/bb, 10430 Samobor zastupanog po punomoćniku Tomo Borac</item>
    </derivirana_varijabla>
  </DomainObject.Predmet.ProtuStrankaListFormatedWithAdress>
  <DomainObject.Predmet.ProtuStrankaListFormatedWithAdressOIB>
    <izvorni_sadrzaj>
      <item>TOMO GRAĐENJE društvo s ograničenom odgovornošću za graditeljstvo i trgovinu, OIB 28858914232, Molvice, Požgaj/bb, 10430 Samobor zastupanog po punomoćniku Tomo Borac</item>
    </izvorni_sadrzaj>
    <derivirana_varijabla naziv="DomainObject.Predmet.ProtuStrankaListFormatedWithAdressOIB_1">
      <item>TOMO GRAĐENJE društvo s ograničenom odgovornošću za graditeljstvo i trgovinu, OIB 28858914232, Molvice, Požgaj/bb, 10430 Samobor zastupanog po punomoćniku Tomo Borac</item>
    </derivirana_varijabla>
  </DomainObject.Predmet.ProtuStrankaListFormatedWithAdressOIB>
  <DomainObject.Predmet.ProtuStrankaListNazivFormated>
    <izvorni_sadrzaj>
      <item>TOMO GRAĐENJE društvo s ograničenom odgovornošću za graditeljstvo i trgovinu</item>
    </izvorni_sadrzaj>
    <derivirana_varijabla naziv="DomainObject.Predmet.ProtuStrankaListNazivFormated_1">
      <item>TOMO GRAĐENJE društvo s ograničenom odgovornošću za graditeljstvo i trgovinu</item>
    </derivirana_varijabla>
  </DomainObject.Predmet.ProtuStrankaListNazivFormated>
  <DomainObject.Predmet.ProtuStrankaListNazivFormatedOIB>
    <izvorni_sadrzaj>
      <item>TOMO GRAĐENJE društvo s ograničenom odgovornošću za graditeljstvo i trgovinu, OIB 28858914232</item>
    </izvorni_sadrzaj>
    <derivirana_varijabla naziv="DomainObject.Predmet.ProtuStrankaListNazivFormatedOIB_1">
      <item>TOMO GRAĐENJE društvo s ograničenom odgovornošću za graditeljstvo i trgovinu, OIB 28858914232</item>
    </derivirana_varijabla>
  </DomainObject.Predmet.ProtuStrankaListNazivFormatedOIB>
  <DomainObject.Predmet.OstaliListFormated>
    <izvorni_sadrzaj>
      <item>Tomo Borac punomoćnik sudionika u postupku TOMO GRAĐENJE društvo s ograničenom odgovornošću za graditeljstvo i trgovinu</item>
    </izvorni_sadrzaj>
    <derivirana_varijabla naziv="DomainObject.Predmet.OstaliListFormated_1">
      <item>Tomo Borac punomoćnik sudionika u postupku TOMO GRAĐENJE društvo s ograničenom odgovornošću za graditeljstvo i trgovinu</item>
    </derivirana_varijabla>
  </DomainObject.Predmet.OstaliListFormated>
  <DomainObject.Predmet.OstaliListFormatedOIB>
    <izvorni_sadrzaj>
      <item>Tomo Borac, OIB 58566392246 punomoćnik sudionika u postupku TOMO GRAĐENJE društvo s ograničenom odgovornošću za graditeljstvo i trgovinu</item>
    </izvorni_sadrzaj>
    <derivirana_varijabla naziv="DomainObject.Predmet.OstaliListFormatedOIB_1">
      <item>Tomo Borac, OIB 58566392246 punomoćnik sudionika u postupku TOMO GRAĐENJE društvo s ograničenom odgovornošću za graditeljstvo i trgovinu</item>
    </derivirana_varijabla>
  </DomainObject.Predmet.OstaliListFormatedOIB>
  <DomainObject.Predmet.OstaliListFormatedWithAdress>
    <izvorni_sadrzaj>
      <item>Tomo Borac, Braće Cvijića 32, 10000 Zagreb punomoćnik sudionika u postupku TOMO GRAĐENJE društvo s ograničenom odgovornošću za graditeljstvo i trgovinu</item>
    </izvorni_sadrzaj>
    <derivirana_varijabla naziv="DomainObject.Predmet.OstaliListFormatedWithAdress_1">
      <item>Tomo Borac, Braće Cvijića 32, 10000 Zagreb punomoćnik sudionika u postupku TOMO GRAĐENJE društvo s ograničenom odgovornošću za graditeljstvo i trgovinu</item>
    </derivirana_varijabla>
  </DomainObject.Predmet.OstaliListFormatedWithAdress>
  <DomainObject.Predmet.OstaliListFormatedWithAdressOIB>
    <izvorni_sadrzaj>
      <item>Tomo Borac, OIB 58566392246, Braće Cvijića 32, 10000 Zagreb punomoćnik sudionika u postupku TOMO GRAĐENJE društvo s ograničenom odgovornošću za graditeljstvo i trgovinu</item>
    </izvorni_sadrzaj>
    <derivirana_varijabla naziv="DomainObject.Predmet.OstaliListFormatedWithAdressOIB_1">
      <item>Tomo Borac, OIB 58566392246, Braće Cvijića 32, 10000 Zagreb punomoćnik sudionika u postupku TOMO GRAĐENJE društvo s ograničenom odgovornošću za graditeljstvo i trgovinu</item>
    </derivirana_varijabla>
  </DomainObject.Predmet.OstaliListFormatedWithAdressOIB>
  <DomainObject.Predmet.OstaliListNazivFormated>
    <izvorni_sadrzaj>
      <item>Tomo Borac</item>
    </izvorni_sadrzaj>
    <derivirana_varijabla naziv="DomainObject.Predmet.OstaliListNazivFormated_1">
      <item>Tomo Borac</item>
    </derivirana_varijabla>
  </DomainObject.Predmet.OstaliListNazivFormated>
  <DomainObject.Predmet.OstaliListNazivFormatedOIB>
    <izvorni_sadrzaj>
      <item>Tomo Borac, OIB 58566392246</item>
    </izvorni_sadrzaj>
    <derivirana_varijabla naziv="DomainObject.Predmet.OstaliListNazivFormatedOIB_1">
      <item>Tomo Borac, OIB 58566392246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TOMO GRAĐENJE društvo s ograničenom odgovornošću za graditeljstvo i trgovinu</izvorni_sadrzaj>
    <derivirana_varijabla naziv="DomainObject.Predmet.ProtustrankaIDrugi_1">TOMO GRAĐENJE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TOMO GRAĐENJE društvo s ograničenom odgovornošću za graditeljstvo i trgovinu, OIB 28858914232, Molvice, Požgaj/bb, 10430 Samobor</izvorni_sadrzaj>
    <derivirana_varijabla naziv="DomainObject.Predmet.ProtustrankaIDrugiAdressOIB_1">TOMO GRAĐENJE društvo s ograničenom odgovornošću za graditeljstvo i trgovinu, OIB 28858914232, Molvice, Požgaj/bb,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 GRAĐENJE društvo s ograničenom odgovornošću za graditeljstvo i trgovinu</item>
      <item>Tomo Borac</item>
      <item>Tomo Borac</item>
    </izvorni_sadrzaj>
    <derivirana_varijabla naziv="DomainObject.Predmet.SudioniciListNaziv_1">
      <item>FINA Regionalni centar Zagreb</item>
      <item>TOMO GRAĐENJE društvo s ograničenom odgovornošću za graditeljstvo i trgovinu</item>
      <item>Tomo Borac</item>
      <item>Tomo Borac</item>
    </derivirana_varijabla>
  </DomainObject.Predmet.SudioniciListNaziv>
  <DomainObject.Predmet.SudioniciListAdressOIB>
    <izvorni_sadrzaj>
      <item>FINA Regionalni centar Zagreb, OIB 85821130368, Trg svibanjskih žrtava 1995. 1,10000 Zagreb</item>
      <item>TOMO GRAĐENJE društvo s ograničenom odgovornošću za graditeljstvo i trgovinu, OIB 28858914232, Molvice, Požgaj/bb,10430 Samobor</item>
      <item>Tomo Borac, OIB 58566392246, Braće Cvijića 32,10000 Zagreb</item>
      <item>Tomo Borac, OIB 58566392246, Požgaji 17,10430 Molvice</item>
    </izvorni_sadrzaj>
    <derivirana_varijabla naziv="DomainObject.Predmet.SudioniciListAdressOIB_1">
      <item>FINA Regionalni centar Zagreb, OIB 85821130368, Trg svibanjskih žrtava 1995. 1,10000 Zagreb</item>
      <item>TOMO GRAĐENJE društvo s ograničenom odgovornošću za graditeljstvo i trgovinu, OIB 28858914232, Molvice, Požgaj/bb,10430 Samobor</item>
      <item>Tomo Borac, OIB 58566392246, Braće Cvijića 32,10000 Zagreb</item>
      <item>Tomo Borac, OIB 58566392246, Požgaji 17,10430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28858914232</item>
      <item>, OIB 58566392246</item>
      <item>, OIB 58566392246</item>
    </izvorni_sadrzaj>
    <derivirana_varijabla naziv="DomainObject.Predmet.SudioniciListNazivOIB_1">
      <item>, OIB 85821130368</item>
      <item>, OIB 28858914232</item>
      <item>, OIB 58566392246</item>
      <item>, OIB 58566392246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781E5-ECEA-486F-A288-69ACFC2B4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1190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2017-10-30T11:02:00Z</dcterms:created>
  <dc:creator>gzubak</dc:creator>
  <cp:lastModifiedBy>Mirjana Gašparić</cp:lastModifiedBy>
  <cp:lastPrinted>2017-10-31T07:02:00Z</cp:lastPrinted>
  <dcterms:modified xmlns:xsi="http://www.w3.org/2001/XMLSchema-instance" xsi:type="dcterms:W3CDTF">2017-10-31T07:02:00Z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