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b5fed" w14:paraId="48b5fed"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w:t>
      </w:r>
      <w:r w:rsidR="00336FE3">
        <w:rPr>
          <w:rFonts w:hAnsi="Times New Roman" w:ascii="Times New Roman"/>
          <w:szCs w:val="24"/>
        </w:rPr>
        <w:t xml:space="preserve">postupka nad dužnikom </w:t>
      </w:r>
      <w:r w:rsidR="003B2207">
        <w:rPr>
          <w:rFonts w:hAnsi="Times New Roman" w:ascii="Times New Roman"/>
          <w:szCs w:val="24"/>
        </w:rPr>
        <w:t>FCBARCELONA KAMP, Zagreb, Tkalčićeva 73, OIB: 87996678497</w:t>
      </w:r>
      <w:r w:rsidR="00336FE3">
        <w:rPr>
          <w:rFonts w:hAnsi="Times New Roman" w:ascii="Times New Roman"/>
          <w:szCs w:val="24"/>
        </w:rPr>
        <w:t xml:space="preserve">, </w:t>
      </w:r>
      <w:r w:rsidR="00A71E86">
        <w:rPr>
          <w:rFonts w:hAnsi="Times New Roman" w:ascii="Times New Roman"/>
          <w:szCs w:val="24"/>
        </w:rPr>
        <w:t>2</w:t>
      </w:r>
      <w:r w:rsidR="008B167C">
        <w:rPr>
          <w:rFonts w:hAnsi="Times New Roman" w:ascii="Times New Roman"/>
          <w:szCs w:val="24"/>
        </w:rPr>
        <w:t>9</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3B2207">
        <w:rPr>
          <w:rFonts w:hAnsi="Times New Roman" w:ascii="Times New Roman"/>
          <w:szCs w:val="24"/>
        </w:rPr>
        <w:t>FCBARCELONA KAMP, Zagreb, Tkalčićeva 73, OIB: 87996678497</w:t>
      </w:r>
      <w:r w:rsidRPr="00C93755">
        <w:rPr>
          <w:rFonts w:hAnsi="Times New Roman" w:ascii="Times New Roman"/>
          <w:szCs w:val="24"/>
        </w:rPr>
        <w:t xml:space="preserve">. Skraćeni stečajni postupak otvoren je dana </w:t>
      </w:r>
      <w:r w:rsidR="00A71E86">
        <w:rPr>
          <w:rFonts w:hAnsi="Times New Roman" w:ascii="Times New Roman"/>
          <w:szCs w:val="24"/>
        </w:rPr>
        <w:t>2</w:t>
      </w:r>
      <w:r w:rsidR="008B167C">
        <w:rPr>
          <w:rFonts w:hAnsi="Times New Roman" w:ascii="Times New Roman"/>
          <w:szCs w:val="24"/>
        </w:rPr>
        <w:t>9</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AE184E">
        <w:rPr>
          <w:rFonts w:hAnsi="Times New Roman" w:ascii="Times New Roman"/>
          <w:szCs w:val="24"/>
        </w:rPr>
        <w:t>10</w:t>
      </w:r>
      <w:r w:rsidR="00A71E86">
        <w:rPr>
          <w:rFonts w:hAnsi="Times New Roman" w:ascii="Times New Roman"/>
          <w:szCs w:val="24"/>
        </w:rPr>
        <w:t>,</w:t>
      </w:r>
      <w:r w:rsidR="003B2207">
        <w:rPr>
          <w:rFonts w:hAnsi="Times New Roman" w:ascii="Times New Roman"/>
          <w:szCs w:val="24"/>
        </w:rPr>
        <w:t>2</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336FE3">
        <w:rPr>
          <w:rFonts w:hAnsi="Times New Roman" w:ascii="Times New Roman"/>
          <w:szCs w:val="24"/>
        </w:rPr>
        <w:t>Iva Pinjuh Stjepović, OIB: 60842552274, Zagreb, Draškovićeva 4a, pp 544</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3B2207">
        <w:rPr>
          <w:rFonts w:hAnsi="Times New Roman" w:ascii="Times New Roman"/>
          <w:szCs w:val="24"/>
        </w:rPr>
        <w:t>FCBARCELONA KAMP, Zagreb, Tkalčićeva 73, OIB: 87996678497</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3B2207">
        <w:rPr>
          <w:rFonts w:hAnsi="Times New Roman" w:ascii="Times New Roman"/>
          <w:szCs w:val="24"/>
        </w:rPr>
        <w:t>FCBARCELONA KAMP, Zagreb, Tkalčićeva 73, OIB: 87996678497</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registra</w:t>
      </w:r>
      <w:r w:rsidR="008B167C">
        <w:rPr>
          <w:rFonts w:hAnsi="Times New Roman" w:ascii="Times New Roman"/>
          <w:szCs w:val="24"/>
          <w:lang w:val="hr-HR"/>
        </w:rPr>
        <w:t xml:space="preserve"> udruga</w:t>
      </w:r>
      <w:r w:rsidRPr="00C93755">
        <w:rPr>
          <w:rFonts w:hAnsi="Times New Roman" w:ascii="Times New Roman"/>
          <w:szCs w:val="24"/>
          <w:lang w:val="hr-HR"/>
        </w:rPr>
        <w:t>.</w:t>
      </w:r>
    </w:p>
    <w:p w:rsidRDefault="002423BB" w:rsidP="002423BB" w:rsidR="002423BB">
      <w:pPr>
        <w:jc w:val="both"/>
        <w:rPr>
          <w:rFonts w:hAnsi="Times New Roman" w:ascii="Times New Roman"/>
          <w:szCs w:val="24"/>
          <w:lang w:val="hr-HR"/>
        </w:rPr>
      </w:pPr>
    </w:p>
    <w:p w:rsidRDefault="00336FE3" w:rsidP="002423BB" w:rsidR="00336FE3"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B2207">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DA7810">
        <w:rPr>
          <w:rFonts w:hAnsi="Times New Roman" w:ascii="Times New Roman"/>
          <w:szCs w:val="24"/>
        </w:rPr>
        <w:t>dana 2</w:t>
      </w:r>
      <w:r w:rsidR="008B167C">
        <w:rPr>
          <w:rFonts w:hAnsi="Times New Roman" w:ascii="Times New Roman"/>
          <w:szCs w:val="24"/>
        </w:rPr>
        <w:t>3</w:t>
      </w:r>
      <w:r w:rsidR="00440088">
        <w:rPr>
          <w:rFonts w:hAnsi="Times New Roman" w:ascii="Times New Roman"/>
          <w:szCs w:val="24"/>
        </w:rPr>
        <w:t xml:space="preserve">.12.2015.,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3B2207">
        <w:rPr>
          <w:rFonts w:hAnsi="Times New Roman" w:ascii="Times New Roman"/>
          <w:szCs w:val="24"/>
        </w:rPr>
        <w:t>846</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3B2207">
        <w:rPr>
          <w:rFonts w:hAnsi="Times New Roman" w:ascii="Times New Roman"/>
          <w:szCs w:val="24"/>
        </w:rPr>
        <w:t>81.823,62</w:t>
      </w:r>
      <w:r w:rsidR="006257A0">
        <w:rPr>
          <w:rFonts w:hAnsi="Times New Roman" w:ascii="Times New Roman"/>
          <w:szCs w:val="24"/>
        </w:rPr>
        <w:t xml:space="preserve"> kn</w:t>
      </w:r>
      <w:r w:rsidRPr="00C93755">
        <w:rPr>
          <w:rFonts w:hAnsi="Times New Roman" w:ascii="Times New Roman"/>
          <w:szCs w:val="24"/>
        </w:rPr>
        <w:t>.</w:t>
      </w:r>
    </w:p>
    <w:p w:rsidRDefault="008B167C" w:rsidP="00C22D72" w:rsidR="00C22D72" w:rsidRPr="00C93755">
      <w:pPr>
        <w:jc w:val="both"/>
        <w:rPr>
          <w:rFonts w:hAnsi="Times New Roman" w:ascii="Times New Roman"/>
          <w:szCs w:val="24"/>
        </w:rPr>
      </w:pPr>
      <w:r>
        <w:rPr>
          <w:rFonts w:hAnsi="Times New Roman" w:ascii="Times New Roman"/>
          <w:szCs w:val="24"/>
        </w:rPr>
        <w:tab/>
        <w:t>Uvidom u izvadak iz R</w:t>
      </w:r>
      <w:r w:rsidR="00C22D72" w:rsidRPr="00C93755">
        <w:rPr>
          <w:rFonts w:hAnsi="Times New Roman" w:ascii="Times New Roman"/>
          <w:szCs w:val="24"/>
        </w:rPr>
        <w:t>egistra</w:t>
      </w:r>
      <w:r>
        <w:rPr>
          <w:rFonts w:hAnsi="Times New Roman" w:ascii="Times New Roman"/>
          <w:szCs w:val="24"/>
        </w:rPr>
        <w:t xml:space="preserve"> udruga</w:t>
      </w:r>
      <w:r w:rsidR="00C22D72" w:rsidRPr="00C93755">
        <w:rPr>
          <w:rFonts w:hAnsi="Times New Roman" w:ascii="Times New Roman"/>
          <w:szCs w:val="24"/>
        </w:rPr>
        <w:t xml:space="preserve">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lastRenderedPageBreak/>
        <w:t xml:space="preserve">Sud je rješenjem od </w:t>
      </w:r>
      <w:r w:rsidR="003B2207">
        <w:rPr>
          <w:rFonts w:hAnsi="Times New Roman" w:ascii="Times New Roman"/>
          <w:szCs w:val="24"/>
        </w:rPr>
        <w:t>31</w:t>
      </w:r>
      <w:r w:rsidR="00440088">
        <w:rPr>
          <w:rFonts w:hAnsi="Times New Roman" w:ascii="Times New Roman"/>
          <w:szCs w:val="24"/>
        </w:rPr>
        <w:t xml:space="preserve">. </w:t>
      </w:r>
      <w:r w:rsidR="003B2207">
        <w:rPr>
          <w:rFonts w:hAnsi="Times New Roman" w:ascii="Times New Roman"/>
          <w:szCs w:val="24"/>
        </w:rPr>
        <w:t>svibnja</w:t>
      </w:r>
      <w:r w:rsidRPr="00C93755">
        <w:rPr>
          <w:rFonts w:hAnsi="Times New Roman" w:ascii="Times New Roman"/>
          <w:szCs w:val="24"/>
        </w:rPr>
        <w:t xml:space="preserve"> 2016. pokrenuo skraćeni stečajni postupak nad dužnikom. Oglasom od </w:t>
      </w:r>
      <w:r w:rsidR="003B2207">
        <w:rPr>
          <w:rFonts w:hAnsi="Times New Roman" w:ascii="Times New Roman"/>
          <w:szCs w:val="24"/>
        </w:rPr>
        <w:t>29</w:t>
      </w:r>
      <w:r w:rsidR="00A71E86">
        <w:rPr>
          <w:rFonts w:hAnsi="Times New Roman" w:ascii="Times New Roman"/>
          <w:szCs w:val="24"/>
        </w:rPr>
        <w:t>.</w:t>
      </w:r>
      <w:r w:rsidR="00DA7810">
        <w:rPr>
          <w:rFonts w:hAnsi="Times New Roman" w:ascii="Times New Roman"/>
          <w:szCs w:val="24"/>
        </w:rPr>
        <w:t xml:space="preserve"> </w:t>
      </w:r>
      <w:r w:rsidR="00986921">
        <w:rPr>
          <w:rFonts w:hAnsi="Times New Roman" w:ascii="Times New Roman"/>
          <w:szCs w:val="24"/>
        </w:rPr>
        <w:t>lip</w:t>
      </w:r>
      <w:r w:rsidR="00440088">
        <w:rPr>
          <w:rFonts w:hAnsi="Times New Roman" w:ascii="Times New Roman"/>
          <w:szCs w:val="24"/>
        </w:rPr>
        <w:t>nja</w:t>
      </w:r>
      <w:r w:rsidRPr="00C93755">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3B2207">
        <w:rPr>
          <w:rFonts w:hAnsi="Times New Roman" w:ascii="Times New Roman"/>
          <w:szCs w:val="24"/>
          <w:lang w:val="hr-HR"/>
        </w:rPr>
        <w:t>29</w:t>
      </w:r>
      <w:r w:rsidR="00440088">
        <w:rPr>
          <w:rFonts w:hAnsi="Times New Roman" w:ascii="Times New Roman"/>
          <w:szCs w:val="24"/>
          <w:lang w:val="hr-HR"/>
        </w:rPr>
        <w:t xml:space="preserve">. </w:t>
      </w:r>
      <w:r w:rsidR="00986921">
        <w:rPr>
          <w:rFonts w:hAnsi="Times New Roman" w:ascii="Times New Roman"/>
          <w:szCs w:val="24"/>
          <w:lang w:val="hr-HR"/>
        </w:rPr>
        <w:t>lip</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986921">
        <w:rPr>
          <w:rFonts w:hAnsi="Times New Roman" w:ascii="Times New Roman"/>
          <w:szCs w:val="24"/>
          <w:lang w:val="hr-HR"/>
        </w:rPr>
        <w:t>je od 1</w:t>
      </w:r>
      <w:r w:rsidR="003B2207">
        <w:rPr>
          <w:rFonts w:hAnsi="Times New Roman" w:ascii="Times New Roman"/>
          <w:szCs w:val="24"/>
          <w:lang w:val="hr-HR"/>
        </w:rPr>
        <w:t>9</w:t>
      </w:r>
      <w:r w:rsidR="00A71E86">
        <w:rPr>
          <w:rFonts w:hAnsi="Times New Roman" w:ascii="Times New Roman"/>
          <w:szCs w:val="24"/>
          <w:lang w:val="hr-HR"/>
        </w:rPr>
        <w:t xml:space="preserve">. </w:t>
      </w:r>
      <w:r w:rsidR="00986921">
        <w:rPr>
          <w:rFonts w:hAnsi="Times New Roman" w:ascii="Times New Roman"/>
          <w:szCs w:val="24"/>
          <w:lang w:val="hr-HR"/>
        </w:rPr>
        <w:t>rujna</w:t>
      </w:r>
      <w:r w:rsidR="00A71E86">
        <w:rPr>
          <w:rFonts w:hAnsi="Times New Roman" w:ascii="Times New Roman"/>
          <w:szCs w:val="24"/>
          <w:lang w:val="hr-HR"/>
        </w:rPr>
        <w:t xml:space="preserve"> 2017. (list </w:t>
      </w:r>
      <w:r w:rsidR="003B2207">
        <w:rPr>
          <w:rFonts w:hAnsi="Times New Roman" w:ascii="Times New Roman"/>
          <w:szCs w:val="24"/>
          <w:lang w:val="hr-HR"/>
        </w:rPr>
        <w:t>24</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3B2207">
        <w:rPr>
          <w:rFonts w:hAnsi="Times New Roman" w:ascii="Times New Roman"/>
          <w:szCs w:val="24"/>
          <w:lang w:val="hr-HR"/>
        </w:rPr>
        <w:t>1594</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w:t>
      </w:r>
      <w:r w:rsidR="005F403F">
        <w:rPr>
          <w:rFonts w:hAnsi="Times New Roman" w:ascii="Times New Roman"/>
          <w:szCs w:val="24"/>
          <w:lang w:val="hr-HR"/>
        </w:rPr>
        <w:t>9</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BE0D2E">
        <w:rPr>
          <w:rFonts w:hAnsi="Times New Roman" w:ascii="Times New Roman"/>
          <w:szCs w:val="24"/>
          <w:lang w:val="hr-HR"/>
        </w:rPr>
        <w:t>godine</w:t>
      </w: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BE0D2E">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BE0D2E" w:rsidP="002423BB" w:rsidR="00BE0D2E">
      <w:pPr>
        <w:jc w:val="both"/>
        <w:rPr>
          <w:rFonts w:hAnsi="Times New Roman" w:ascii="Times New Roman"/>
          <w:szCs w:val="24"/>
          <w:lang w:val="hr-HR"/>
        </w:rPr>
      </w:pPr>
    </w:p>
    <w:p w:rsidRDefault="00BE0D2E" w:rsidP="002423BB" w:rsidR="00BE0D2E">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Za  točnost otpravka-ovlašteni službenik:</w:t>
      </w:r>
    </w:p>
    <w:p w:rsidRDefault="00BE0D2E" w:rsidP="002423BB" w:rsidR="00BE0D2E" w:rsidRPr="00C93755">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Tatjana Slaviček</w:t>
      </w:r>
    </w:p>
    <w:p w:rsidRDefault="002423BB" w:rsidP="002423BB" w:rsidR="002423BB" w:rsidRPr="00C93755">
      <w:pPr>
        <w:jc w:val="both"/>
        <w:rPr>
          <w:rFonts w:hAnsi="Times New Roman" w:ascii="Times New Roman"/>
          <w:i/>
          <w:szCs w:val="24"/>
          <w:lang w:val="hr-HR"/>
        </w:rPr>
      </w:pPr>
    </w:p>
    <w:p w:rsidRDefault="002423BB" w:rsidP="002423BB" w:rsidR="002423BB" w:rsidRPr="00C93755">
      <w:pPr>
        <w:jc w:val="both"/>
        <w:rPr>
          <w:rFonts w:hAnsi="Times New Roman" w:ascii="Times New Roman"/>
          <w:i/>
          <w:szCs w:val="24"/>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0D2E" w:rsidR="00280A5F">
    <w:pPr>
      <w:pStyle w:val="Podnoje"/>
      <w:jc w:val="right"/>
    </w:pPr>
  </w:p>
  <w:p w:rsidRDefault="00BE0D2E"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BE0D2E" w:rsidRPr="00BE0D2E">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8B167C">
          <w:rPr>
            <w:rFonts w:hAnsi="Times New Roman" w:ascii="Times New Roman"/>
          </w:rPr>
          <w:t>8</w:t>
        </w:r>
        <w:r w:rsidR="004165D3">
          <w:rPr>
            <w:rFonts w:hAnsi="Times New Roman" w:ascii="Times New Roman"/>
          </w:rPr>
          <w:t>9</w:t>
        </w:r>
        <w:r w:rsidR="00CA396B">
          <w:rPr>
            <w:rFonts w:hAnsi="Times New Roman" w:ascii="Times New Roman"/>
          </w:rPr>
          <w:t>7</w:t>
        </w:r>
        <w:r w:rsidR="00DB6C0D">
          <w:rPr>
            <w:rFonts w:hAnsi="Times New Roman" w:ascii="Times New Roman"/>
          </w:rPr>
          <w:t>3</w:t>
        </w:r>
        <w:r w:rsidRPr="0083146F">
          <w:rPr>
            <w:rFonts w:hAnsi="Times New Roman" w:ascii="Times New Roman"/>
          </w:rPr>
          <w:t>/1</w:t>
        </w:r>
        <w:r w:rsidR="00544137">
          <w:rPr>
            <w:rFonts w:hAnsi="Times New Roman" w:ascii="Times New Roman"/>
          </w:rPr>
          <w:t>5</w:t>
        </w:r>
      </w:p>
    </w:sdtContent>
  </w:sdt>
  <w:p w:rsidRDefault="00BE0D2E"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0D2E"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5C0608">
      <w:rPr>
        <w:rFonts w:hAnsi="Times New Roman" w:ascii="Times New Roman"/>
        <w:lang w:val="hr-HR"/>
      </w:rPr>
      <w:t>89</w:t>
    </w:r>
    <w:r w:rsidR="00CA396B">
      <w:rPr>
        <w:rFonts w:hAnsi="Times New Roman" w:ascii="Times New Roman"/>
        <w:lang w:val="hr-HR"/>
      </w:rPr>
      <w:t>7</w:t>
    </w:r>
    <w:r w:rsidR="00DB6C0D">
      <w:rPr>
        <w:rFonts w:hAnsi="Times New Roman" w:ascii="Times New Roman"/>
        <w:lang w:val="hr-HR"/>
      </w:rPr>
      <w:t>3</w:t>
    </w:r>
    <w:r w:rsidR="004323AB">
      <w:rPr>
        <w:rFonts w:hAnsi="Times New Roman" w:ascii="Times New Roman"/>
        <w:lang w:val="hr-HR"/>
      </w:rPr>
      <w:t>/15</w:t>
    </w:r>
  </w:p>
  <w:p w:rsidRDefault="00BE0D2E" w:rsidP="00840E3D" w:rsidR="00840E3D">
    <w:pPr>
      <w:pStyle w:val="Zaglavlje"/>
      <w:rPr>
        <w:rFonts w:hAnsi="Times New Roman" w:ascii="Times New Roman"/>
        <w:lang w:val="hr-HR"/>
      </w:rPr>
    </w:pPr>
  </w:p>
  <w:p w:rsidRDefault="00BE0D2E"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36FE3"/>
    <w:rsid w:val="00342325"/>
    <w:rsid w:val="00384AD4"/>
    <w:rsid w:val="003B0B46"/>
    <w:rsid w:val="003B2207"/>
    <w:rsid w:val="003B51F9"/>
    <w:rsid w:val="003C234E"/>
    <w:rsid w:val="00406A84"/>
    <w:rsid w:val="004165D3"/>
    <w:rsid w:val="004323AB"/>
    <w:rsid w:val="00440088"/>
    <w:rsid w:val="00450457"/>
    <w:rsid w:val="00544137"/>
    <w:rsid w:val="00545FE2"/>
    <w:rsid w:val="00587679"/>
    <w:rsid w:val="005C0608"/>
    <w:rsid w:val="005F403F"/>
    <w:rsid w:val="006257A0"/>
    <w:rsid w:val="006C0895"/>
    <w:rsid w:val="00701979"/>
    <w:rsid w:val="00703D7B"/>
    <w:rsid w:val="00735C1A"/>
    <w:rsid w:val="00754316"/>
    <w:rsid w:val="00757047"/>
    <w:rsid w:val="007644BB"/>
    <w:rsid w:val="007B7175"/>
    <w:rsid w:val="007C027E"/>
    <w:rsid w:val="007C2041"/>
    <w:rsid w:val="007C7AF3"/>
    <w:rsid w:val="00890385"/>
    <w:rsid w:val="008B167C"/>
    <w:rsid w:val="008B78EF"/>
    <w:rsid w:val="008C2C60"/>
    <w:rsid w:val="00907AE9"/>
    <w:rsid w:val="00935594"/>
    <w:rsid w:val="009478A7"/>
    <w:rsid w:val="00954A92"/>
    <w:rsid w:val="00955B17"/>
    <w:rsid w:val="00986921"/>
    <w:rsid w:val="00A06E46"/>
    <w:rsid w:val="00A26676"/>
    <w:rsid w:val="00A328CB"/>
    <w:rsid w:val="00A50176"/>
    <w:rsid w:val="00A51A95"/>
    <w:rsid w:val="00A64B56"/>
    <w:rsid w:val="00A71E86"/>
    <w:rsid w:val="00AE184E"/>
    <w:rsid w:val="00AE60C5"/>
    <w:rsid w:val="00B14566"/>
    <w:rsid w:val="00BA75D3"/>
    <w:rsid w:val="00BE0D2E"/>
    <w:rsid w:val="00C11C71"/>
    <w:rsid w:val="00C22D72"/>
    <w:rsid w:val="00C476BE"/>
    <w:rsid w:val="00C6037B"/>
    <w:rsid w:val="00C93755"/>
    <w:rsid w:val="00CA396B"/>
    <w:rsid w:val="00CF348F"/>
    <w:rsid w:val="00CF402F"/>
    <w:rsid w:val="00D349F0"/>
    <w:rsid w:val="00DA7810"/>
    <w:rsid w:val="00DB3017"/>
    <w:rsid w:val="00DB6C0D"/>
    <w:rsid w:val="00DF35D0"/>
    <w:rsid w:val="00E23A54"/>
    <w:rsid w:val="00E42EC0"/>
    <w:rsid w:val="00E521B0"/>
    <w:rsid w:val="00E807B5"/>
    <w:rsid w:val="00F6680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BE0D2E"/>
    <w:rPr>
      <w:color w:val="808080"/>
      <w:bdr w:space="0" w:sz="0" w:color="auto" w:val="none"/>
      <w:shd w:fill="auto" w:color="auto" w:val="clear"/>
    </w:rPr>
  </w:style>
  <w:style w:customStyle="true" w:styleId="eSPISCCParagraphDefaultFont" w:type="character">
    <w:name w:val="eSPIS_CC_Paragraph Default Font"/>
    <w:basedOn w:val="Zadanifontodlomka"/>
    <w:rsid w:val="00BE0D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0D2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0D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0D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BE0D2E"/>
    <w:rPr>
      <w:color w:val="808080"/>
      <w:bdr w:color="auto" w:space="0" w:sz="0" w:val="none"/>
      <w:shd w:color="auto" w:fill="auto" w:val="clear"/>
    </w:rPr>
  </w:style>
  <w:style w:customStyle="1" w:styleId="eSPISCCParagraphDefaultFont" w:type="character">
    <w:name w:val="eSPIS_CC_Paragraph Default Font"/>
    <w:basedOn w:val="Zadanifontodlomka"/>
    <w:rsid w:val="00BE0D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0D2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0D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0D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8973</izvorni_sadrzaj>
    <derivirana_varijabla naziv="DomainObject.Predmet.Broj_1">8973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St-8973/2015</izvorni_sadrzaj>
    <derivirana_varijabla naziv="DomainObject.Predmet.OznakaBroj_1">St-8973/2015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FCBARCELONA KAMP</izvorni_sadrzaj>
    <derivirana_varijabla naziv="DomainObject.Predmet.ProtustrankaFormated_1">  FCBARCELONA KAMP</derivirana_varijabla>
  </DomainObject.Predmet.ProtustrankaFormated>
  <DomainObject.Predmet.ProtustrankaFormatedOIB>
    <izvorni_sadrzaj>  FCBARCELONA KAMP, OIB 87996678497</izvorni_sadrzaj>
    <derivirana_varijabla naziv="DomainObject.Predmet.ProtustrankaFormatedOIB_1">  FCBARCELONA KAMP, OIB 87996678497</derivirana_varijabla>
  </DomainObject.Predmet.ProtustrankaFormatedOIB>
  <DomainObject.Predmet.ProtustrankaFormatedWithAdress>
    <izvorni_sadrzaj> FCBARCELONA KAMP, Tkalčićeva 73, 10000 Zagreb</izvorni_sadrzaj>
    <derivirana_varijabla naziv="DomainObject.Predmet.ProtustrankaFormatedWithAdress_1"> FCBARCELONA KAMP, Tkalčićeva 73, 10000 Zagreb</derivirana_varijabla>
  </DomainObject.Predmet.ProtustrankaFormatedWithAdress>
  <DomainObject.Predmet.ProtustrankaFormatedWithAdressOIB>
    <izvorni_sadrzaj> FCBARCELONA KAMP, OIB 87996678497, Tkalčićeva 73, 10000 Zagreb</izvorni_sadrzaj>
    <derivirana_varijabla naziv="DomainObject.Predmet.ProtustrankaFormatedWithAdressOIB_1"> FCBARCELONA KAMP, OIB 87996678497, Tkalčićeva 73, 10000 Zagreb</derivirana_varijabla>
  </DomainObject.Predmet.ProtustrankaFormatedWithAdressOIB>
  <DomainObject.Predmet.ProtustrankaWithAdress>
    <izvorni_sadrzaj>FCBARCELONA KAMP Tkalčićeva 73, 10000 Zagreb</izvorni_sadrzaj>
    <derivirana_varijabla naziv="DomainObject.Predmet.ProtustrankaWithAdress_1">FCBARCELONA KAMP Tkalčićeva 73, 10000 Zagreb</derivirana_varijabla>
  </DomainObject.Predmet.ProtustrankaWithAdress>
  <DomainObject.Predmet.ProtustrankaWithAdressOIB>
    <izvorni_sadrzaj>FCBARCELONA KAMP, OIB 87996678497, Tkalčićeva 73, 10000 Zagreb</izvorni_sadrzaj>
    <derivirana_varijabla naziv="DomainObject.Predmet.ProtustrankaWithAdressOIB_1">FCBARCELONA KAMP, OIB 87996678497, Tkalčićeva 73, 10000 Zagreb</derivirana_varijabla>
  </DomainObject.Predmet.ProtustrankaWithAdressOIB>
  <DomainObject.Predmet.ProtustrankaNazivFormated>
    <izvorni_sadrzaj>FCBARCELONA KAMP</izvorni_sadrzaj>
    <derivirana_varijabla naziv="DomainObject.Predmet.ProtustrankaNazivFormated_1">FCBARCELONA KAMP</derivirana_varijabla>
  </DomainObject.Predmet.ProtustrankaNazivFormated>
  <DomainObject.Predmet.ProtustrankaNazivFormatedOIB>
    <izvorni_sadrzaj>FCBARCELONA KAMP, OIB 87996678497</izvorni_sadrzaj>
    <derivirana_varijabla naziv="DomainObject.Predmet.ProtustrankaNazivFormatedOIB_1">FCBARCELONA KAMP, OIB 87996678497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FCBARCELONA KAMP</item>
    </izvorni_sadrzaj>
    <derivirana_varijabla naziv="DomainObject.Predmet.ProtuStrankaListFormated_1">
      <item>FCBARCELONA KAMP</item>
    </derivirana_varijabla>
  </DomainObject.Predmet.ProtuStrankaListFormated>
  <DomainObject.Predmet.ProtuStrankaListFormatedOIB>
    <izvorni_sadrzaj>
      <item>FCBARCELONA KAMP, OIB 87996678497</item>
    </izvorni_sadrzaj>
    <derivirana_varijabla naziv="DomainObject.Predmet.ProtuStrankaListFormatedOIB_1">
      <item>FCBARCELONA KAMP, OIB 87996678497</item>
    </derivirana_varijabla>
  </DomainObject.Predmet.ProtuStrankaListFormatedOIB>
  <DomainObject.Predmet.ProtuStrankaListFormatedWithAdress>
    <izvorni_sadrzaj>
      <item>FCBARCELONA KAMP, Tkalčićeva 73, 10000 Zagreb</item>
    </izvorni_sadrzaj>
    <derivirana_varijabla naziv="DomainObject.Predmet.ProtuStrankaListFormatedWithAdress_1">
      <item>FCBARCELONA KAMP, Tkalčićeva 73, 10000 Zagreb</item>
    </derivirana_varijabla>
  </DomainObject.Predmet.ProtuStrankaListFormatedWithAdress>
  <DomainObject.Predmet.ProtuStrankaListFormatedWithAdressOIB>
    <izvorni_sadrzaj>
      <item>FCBARCELONA KAMP, OIB 87996678497, Tkalčićeva 73, 10000 Zagreb</item>
    </izvorni_sadrzaj>
    <derivirana_varijabla naziv="DomainObject.Predmet.ProtuStrankaListFormatedWithAdressOIB_1">
      <item>FCBARCELONA KAMP, OIB 87996678497, Tkalčićeva 73, 10000 Zagreb</item>
    </derivirana_varijabla>
  </DomainObject.Predmet.ProtuStrankaListFormatedWithAdressOIB>
  <DomainObject.Predmet.ProtuStrankaListNazivFormated>
    <izvorni_sadrzaj>
      <item>FCBARCELONA KAMP</item>
    </izvorni_sadrzaj>
    <derivirana_varijabla naziv="DomainObject.Predmet.ProtuStrankaListNazivFormated_1">
      <item>FCBARCELONA KAMP</item>
    </derivirana_varijabla>
  </DomainObject.Predmet.ProtuStrankaListNazivFormated>
  <DomainObject.Predmet.ProtuStrankaListNazivFormatedOIB>
    <izvorni_sadrzaj>
      <item>FCBARCELONA KAMP, OIB 87996678497</item>
    </izvorni_sadrzaj>
    <derivirana_varijabla naziv="DomainObject.Predmet.ProtuStrankaListNazivFormatedOIB_1">
      <item>FCBARCELONA KAMP, OIB 87996678497</item>
    </derivirana_varijabla>
  </DomainObject.Predmet.ProtuStrankaListNazivFormatedOIB>
  <DomainObject.Predmet.OstaliListFormated>
    <izvorni_sadrzaj>
      <item>Andy Bara</item>
    </izvorni_sadrzaj>
    <derivirana_varijabla naziv="DomainObject.Predmet.OstaliListFormated_1">
      <item>Andy Bara</item>
    </derivirana_varijabla>
  </DomainObject.Predmet.OstaliListFormated>
  <DomainObject.Predmet.OstaliListFormatedOIB>
    <izvorni_sadrzaj>
      <item>Andy Bara, OIB 74241682467</item>
    </izvorni_sadrzaj>
    <derivirana_varijabla naziv="DomainObject.Predmet.OstaliListFormatedOIB_1">
      <item>Andy Bara, OIB 74241682467</item>
    </derivirana_varijabla>
  </DomainObject.Predmet.OstaliListFormatedOIB>
  <DomainObject.Predmet.OstaliListFormatedWithAdress>
    <izvorni_sadrzaj>
      <item>Andy Bara, Tkalčićeva Ulica 73, 10000 Zagreb</item>
    </izvorni_sadrzaj>
    <derivirana_varijabla naziv="DomainObject.Predmet.OstaliListFormatedWithAdress_1">
      <item>Andy Bara, Tkalčićeva Ulica 73, 10000 Zagreb</item>
    </derivirana_varijabla>
  </DomainObject.Predmet.OstaliListFormatedWithAdress>
  <DomainObject.Predmet.OstaliListFormatedWithAdressOIB>
    <izvorni_sadrzaj>
      <item>Andy Bara, OIB 74241682467, Tkalčićeva Ulica 73, 10000 Zagreb</item>
    </izvorni_sadrzaj>
    <derivirana_varijabla naziv="DomainObject.Predmet.OstaliListFormatedWithAdressOIB_1">
      <item>Andy Bara, OIB 74241682467, Tkalčićeva Ulica 73, 10000 Zagreb</item>
    </derivirana_varijabla>
  </DomainObject.Predmet.OstaliListFormatedWithAdressOIB>
  <DomainObject.Predmet.OstaliListNazivFormated>
    <izvorni_sadrzaj>
      <item>Andy Bara</item>
    </izvorni_sadrzaj>
    <derivirana_varijabla naziv="DomainObject.Predmet.OstaliListNazivFormated_1">
      <item>Andy Bara</item>
    </derivirana_varijabla>
  </DomainObject.Predmet.OstaliListNazivFormated>
  <DomainObject.Predmet.OstaliListNazivFormatedOIB>
    <izvorni_sadrzaj>
      <item>Andy Bara, OIB 74241682467</item>
    </izvorni_sadrzaj>
    <derivirana_varijabla naziv="DomainObject.Predmet.OstaliListNazivFormatedOIB_1">
      <item>Andy Bara, OIB 74241682467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FCBARCELONA KAMP</izvorni_sadrzaj>
    <derivirana_varijabla naziv="DomainObject.Predmet.ProtustrankaIDrugi_1">FCBARCELONA KAMP</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FCBARCELONA KAMP, OIB 87996678497, Tkalčićeva 73, 10000 Zagreb</izvorni_sadrzaj>
    <derivirana_varijabla naziv="DomainObject.Predmet.ProtustrankaIDrugiAdressOIB_1">FCBARCELONA KAMP, OIB 87996678497, Tkalčićeva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FCBARCELONA KAMP</item>
      <item>FINA Regionalni centar Zagreb</item>
      <item>Andy Bara</item>
    </izvorni_sadrzaj>
    <derivirana_varijabla naziv="DomainObject.Predmet.SudioniciListNaziv_1">
      <item>FCBARCELONA KAMP</item>
      <item>FINA Regionalni centar Zagreb</item>
      <item>Andy Bara</item>
    </derivirana_varijabla>
  </DomainObject.Predmet.SudioniciListNaziv>
  <DomainObject.Predmet.SudioniciListAdressOIB>
    <izvorni_sadrzaj>
      <item>FCBARCELONA KAMP, OIB 87996678497, Tkalčićeva 73,10000 Zagreb</item>
      <item>FINA Regionalni centar Zagreb, OIB 85821130368, Trg svibanjskih žrtava 1995. br.,10000 Zagreb</item>
      <item>Andy Bara, OIB 74241682467, Tkalčićeva Ulica 73,10000 Zagreb</item>
    </izvorni_sadrzaj>
    <derivirana_varijabla naziv="DomainObject.Predmet.SudioniciListAdressOIB_1">
      <item>FCBARCELONA KAMP, OIB 87996678497, Tkalčićeva 73,10000 Zagreb</item>
      <item>FINA Regionalni centar Zagreb, OIB 85821130368, Trg svibanjskih žrtava 1995. br.,10000 Zagreb</item>
      <item>Andy Bara, OIB 74241682467, Tkalčićeva Ulica 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87996678497</item>
      <item>, OIB 85821130368</item>
      <item>, OIB 74241682467</item>
    </izvorni_sadrzaj>
    <derivirana_varijabla naziv="DomainObject.Predmet.SudioniciListNazivOIB_1">
      <item>, OIB 87996678497</item>
      <item>, OIB 85821130368</item>
      <item>, OIB 74241682467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3171</properties:Characters>
  <properties:Lines>83</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2017-12-29T08:19:00Z</dcterms:created>
  <dc:creator>Bernardica Novak</dc:creator>
  <cp:lastModifiedBy>Tatjana Slaviček</cp:lastModifiedBy>
  <cp:lastPrinted>2017-12-29T08:37:00Z</cp:lastPrinted>
  <dcterms:modified xmlns:xsi="http://www.w3.org/2001/XMLSchema-instance" xsi:type="dcterms:W3CDTF">2017-12-29T08:38:00Z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