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1398" w14:paraId="28e139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436FC">
        <w:t>1209/17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436FC" w:rsidRPr="001A3089">
        <w:rPr>
          <w:lang w:val="pt-BR"/>
        </w:rPr>
        <w:t xml:space="preserve">GRUDA-PROMET d.o.o., Donja Zelina, Donjozelinska 94, OIB: </w:t>
      </w:r>
      <w:r w:rsidR="006436FC" w:rsidRPr="001A3089">
        <w:t>50836879154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57E75">
        <w:rPr>
          <w:lang w:val="pt-BR"/>
        </w:rPr>
        <w:t>22. 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436FC" w:rsidRPr="001A3089">
        <w:rPr>
          <w:lang w:val="pt-BR"/>
        </w:rPr>
        <w:t xml:space="preserve">GRUDA-PROMET d.o.o., Donja Zelina, Donjozelinska 94, OIB: </w:t>
      </w:r>
      <w:r w:rsidR="006436FC" w:rsidRPr="001A3089">
        <w:t>50836879154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436FC">
        <w:t>1209</w:t>
      </w:r>
      <w:r w:rsidR="00535D8E" w:rsidRPr="00B9015B">
        <w:t>-</w:t>
      </w:r>
      <w:r w:rsidR="006436FC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E0AE6" w:rsidRPr="001A3089">
        <w:rPr>
          <w:lang w:val="pt-BR"/>
        </w:rPr>
        <w:t xml:space="preserve">GRUDA-PROMET d.o.o., Donja Zelina, Donjozelinska 94, OIB: </w:t>
      </w:r>
      <w:r w:rsidR="004E0AE6" w:rsidRPr="001A3089">
        <w:t>50836879154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F45E61" w:rsidR="00F45E6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E2362" w:rsidRPr="001A3089">
        <w:rPr>
          <w:lang w:val="pt-BR"/>
        </w:rPr>
        <w:t xml:space="preserve">GRUDA-PROMET d.o.o., Donja Zelina, Donjozelinska 94, OIB: </w:t>
      </w:r>
      <w:r w:rsidR="003E2362" w:rsidRPr="001A3089">
        <w:t>50836879154</w:t>
      </w:r>
      <w:r w:rsidR="003E236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F45E61">
        <w:t>U</w:t>
      </w:r>
      <w:r w:rsidR="00F45E61" w:rsidRPr="00E974B3">
        <w:t xml:space="preserve"> prijedlogu za otvaranje stečajnog postupka </w:t>
      </w:r>
      <w:r w:rsidR="00F45E61">
        <w:t xml:space="preserve">se u bitnome navodi </w:t>
      </w:r>
      <w:r w:rsidR="00F45E61" w:rsidRPr="00E974B3">
        <w:t xml:space="preserve">kako </w:t>
      </w:r>
      <w:r w:rsidR="00F45E61">
        <w:t xml:space="preserve">je na dan 7. travnja 2017. </w:t>
      </w:r>
      <w:r w:rsidR="00F45E61" w:rsidRPr="00E974B3">
        <w:t>dužnik u Očevidniku redoslijeda osnova za plaćanje ima</w:t>
      </w:r>
      <w:r w:rsidR="00F45E61">
        <w:t>o</w:t>
      </w:r>
      <w:r w:rsidR="00F45E61" w:rsidRPr="00E974B3">
        <w:t xml:space="preserve"> evidentirane neizvršene osnove za plaćanje</w:t>
      </w:r>
      <w:r w:rsidR="00F45E61">
        <w:t xml:space="preserve"> u neprekinutom razdoblju od 120 </w:t>
      </w:r>
      <w:r w:rsidR="00F45E61" w:rsidRPr="00E974B3">
        <w:t xml:space="preserve">dana, u ukupnom iznosu od </w:t>
      </w:r>
      <w:r w:rsidR="00F45E61">
        <w:t xml:space="preserve">30.155,84 </w:t>
      </w:r>
      <w:r w:rsidR="00F45E61" w:rsidRPr="00E974B3">
        <w:t xml:space="preserve">kn, </w:t>
      </w:r>
      <w:r w:rsidR="00F45E61">
        <w:t>te je imao 1</w:t>
      </w:r>
      <w:r w:rsidR="00F45E61" w:rsidRPr="00E974B3">
        <w:t xml:space="preserve"> zaposlen</w:t>
      </w:r>
      <w:r w:rsidR="00F45E61">
        <w:t>og.</w:t>
      </w:r>
    </w:p>
    <w:p w:rsidRDefault="00225613" w:rsidP="00F45E61" w:rsidR="00225613">
      <w:pPr>
        <w:ind w:firstLine="709"/>
        <w:jc w:val="both"/>
      </w:pPr>
      <w:r>
        <w:t xml:space="preserve">Rješenjem ovoga suda od </w:t>
      </w:r>
      <w:r w:rsidR="00360BBB">
        <w:t>12. svibnja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E3D26">
        <w:t>8. lipnja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4E3D26">
        <w:t xml:space="preserve">a 9. studenoga 2017. </w:t>
      </w:r>
      <w:r>
        <w:t xml:space="preserve">ročište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374BEA">
        <w:t xml:space="preserve">blokadi računa i novčanih sredstava i Očevidnika o redoslijedu plaćanja s obračunatom kamatom </w:t>
      </w:r>
      <w:r w:rsidR="00BC4EED">
        <w:t xml:space="preserve">(list 44. – 59. spisa) </w:t>
      </w:r>
      <w:r w:rsidR="00E757C5" w:rsidRPr="00E757C5">
        <w:t xml:space="preserve">proizlazi </w:t>
      </w:r>
      <w:r w:rsidR="004E3D26">
        <w:t xml:space="preserve">kako je na dan </w:t>
      </w:r>
      <w:r w:rsidR="00374BEA">
        <w:t>13</w:t>
      </w:r>
      <w:r w:rsidR="004E3D26">
        <w:t xml:space="preserve">. studenoga 2017. </w:t>
      </w:r>
      <w:r w:rsidR="00E757C5" w:rsidRPr="00E757C5">
        <w:t xml:space="preserve">dužnik </w:t>
      </w:r>
      <w:r w:rsidR="004E3D26">
        <w:t xml:space="preserve">u očevidniku redoslijeda osnova za plaćanje </w:t>
      </w:r>
      <w:r w:rsidR="00E757C5" w:rsidRPr="00E757C5">
        <w:t>ima</w:t>
      </w:r>
      <w:r w:rsidR="004E3D26">
        <w:t>o</w:t>
      </w:r>
      <w:r w:rsidR="00E757C5" w:rsidRPr="00E757C5">
        <w:t xml:space="preserve"> evidentirane neizvršene osnove za plaćanje u neprekinutom razdoblju od </w:t>
      </w:r>
      <w:r w:rsidR="00374BEA">
        <w:t>339</w:t>
      </w:r>
      <w:r w:rsidR="00E757C5" w:rsidRPr="00E757C5">
        <w:t xml:space="preserve"> dana</w:t>
      </w:r>
      <w:r w:rsidR="00374BEA">
        <w:t xml:space="preserve"> u iznosu od 88.045,81 kn.</w:t>
      </w:r>
      <w:r w:rsidR="00452F9A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7A3C56">
        <w:t xml:space="preserve">izvješće o financijsko – gospodarsko stanje dužnika od 29. lipnja 2017. (list 27. spisa) utvrđeno je kako dužnik nije vlasnik nikakve imovine, niti ima novčane tražbine prema trećim osobama.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</w:t>
      </w:r>
      <w:r w:rsidR="00F962B9">
        <w:t>od</w:t>
      </w:r>
      <w:r w:rsidR="003D0115">
        <w:t xml:space="preserve">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B1D3A">
        <w:t>22. studenoga</w:t>
      </w:r>
      <w:r w:rsidR="0041322B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2149D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E2149D" w:rsidP="00E2149D" w:rsidR="00E2149D">
      <w:pPr>
        <w:autoSpaceDE w:val="false"/>
        <w:autoSpaceDN w:val="false"/>
        <w:adjustRightInd w:val="false"/>
      </w:pPr>
      <w:r>
        <w:t>Za točnost otpravka - ovlašteni službenik</w:t>
      </w:r>
    </w:p>
    <w:p w:rsidRDefault="00E2149D" w:rsidP="00E2149D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6436FC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6436FC">
          <w:rPr>
            <w:sz w:val="24"/>
            <w:szCs w:val="24"/>
          </w:rPr>
          <w:fldChar w:fldCharType="begin"/>
        </w:r>
        <w:r w:rsidRPr="006436FC">
          <w:rPr>
            <w:sz w:val="24"/>
            <w:szCs w:val="24"/>
          </w:rPr>
          <w:instrText>PAGE   \* MERGEFORMAT</w:instrText>
        </w:r>
        <w:r w:rsidRPr="006436FC">
          <w:rPr>
            <w:sz w:val="24"/>
            <w:szCs w:val="24"/>
          </w:rPr>
          <w:fldChar w:fldCharType="separate"/>
        </w:r>
        <w:r w:rsidR="00E2149D">
          <w:rPr>
            <w:noProof/>
            <w:sz w:val="24"/>
            <w:szCs w:val="24"/>
          </w:rPr>
          <w:t>2</w:t>
        </w:r>
        <w:r w:rsidRPr="006436FC">
          <w:rPr>
            <w:sz w:val="24"/>
            <w:szCs w:val="24"/>
          </w:rPr>
          <w:fldChar w:fldCharType="end"/>
        </w:r>
      </w:sdtContent>
    </w:sdt>
    <w:r w:rsidRPr="006436FC">
      <w:rPr>
        <w:sz w:val="24"/>
        <w:szCs w:val="24"/>
      </w:rPr>
      <w:tab/>
    </w:r>
    <w:r w:rsidR="00060193" w:rsidRPr="006436FC">
      <w:rPr>
        <w:sz w:val="24"/>
        <w:szCs w:val="24"/>
      </w:rPr>
      <w:t>85</w:t>
    </w:r>
    <w:r w:rsidRPr="006436FC">
      <w:rPr>
        <w:sz w:val="24"/>
        <w:szCs w:val="24"/>
      </w:rPr>
      <w:t>. St-</w:t>
    </w:r>
    <w:r w:rsidR="006436FC">
      <w:rPr>
        <w:sz w:val="24"/>
        <w:szCs w:val="24"/>
      </w:rPr>
      <w:t>1209/17</w:t>
    </w:r>
  </w:p>
  <w:p w:rsidRDefault="00563186" w:rsidR="00563186" w:rsidRPr="006436FC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0165"/>
    <w:rsid w:val="001013EE"/>
    <w:rsid w:val="00134F3A"/>
    <w:rsid w:val="00160B46"/>
    <w:rsid w:val="001861A1"/>
    <w:rsid w:val="001A762F"/>
    <w:rsid w:val="001E2FD2"/>
    <w:rsid w:val="0021298E"/>
    <w:rsid w:val="00216BE1"/>
    <w:rsid w:val="00225613"/>
    <w:rsid w:val="00233208"/>
    <w:rsid w:val="00250A6E"/>
    <w:rsid w:val="00257E75"/>
    <w:rsid w:val="00260C00"/>
    <w:rsid w:val="00263FC1"/>
    <w:rsid w:val="002817DE"/>
    <w:rsid w:val="00297908"/>
    <w:rsid w:val="002C3072"/>
    <w:rsid w:val="002D5087"/>
    <w:rsid w:val="002D60CE"/>
    <w:rsid w:val="00302673"/>
    <w:rsid w:val="00360BBB"/>
    <w:rsid w:val="00374BEA"/>
    <w:rsid w:val="003D0115"/>
    <w:rsid w:val="003D70DD"/>
    <w:rsid w:val="003E2362"/>
    <w:rsid w:val="003F3702"/>
    <w:rsid w:val="004005AE"/>
    <w:rsid w:val="00400D27"/>
    <w:rsid w:val="004079DC"/>
    <w:rsid w:val="00407F2D"/>
    <w:rsid w:val="00412D47"/>
    <w:rsid w:val="0041322B"/>
    <w:rsid w:val="00452F9A"/>
    <w:rsid w:val="0046518B"/>
    <w:rsid w:val="00496278"/>
    <w:rsid w:val="004C428C"/>
    <w:rsid w:val="004E0AE6"/>
    <w:rsid w:val="004E3D26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436FC"/>
    <w:rsid w:val="00662884"/>
    <w:rsid w:val="00681B1A"/>
    <w:rsid w:val="006B1D3A"/>
    <w:rsid w:val="006D72C2"/>
    <w:rsid w:val="00704DD0"/>
    <w:rsid w:val="007150E9"/>
    <w:rsid w:val="0073274A"/>
    <w:rsid w:val="00732F2C"/>
    <w:rsid w:val="00754CF2"/>
    <w:rsid w:val="007A3C56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E0A5D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4EED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41FB9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149D"/>
    <w:rsid w:val="00E24B5E"/>
    <w:rsid w:val="00E375B5"/>
    <w:rsid w:val="00E444EA"/>
    <w:rsid w:val="00E50DB1"/>
    <w:rsid w:val="00E757C5"/>
    <w:rsid w:val="00EF3D26"/>
    <w:rsid w:val="00F110C5"/>
    <w:rsid w:val="00F324F6"/>
    <w:rsid w:val="00F45E61"/>
    <w:rsid w:val="00F46EE9"/>
    <w:rsid w:val="00F60A6C"/>
    <w:rsid w:val="00F617D8"/>
    <w:rsid w:val="00F962B9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čl.132.st.1. SZ</izvorni_sadrzaj>
    <derivirana_varijabla naziv="DomainObject.Primjedba_1">čl.132.st.1. SZ</derivirana_varijabla>
  </DomainObject.Primjedba>
  <DomainObject.Oznaka>
    <izvorni_sadrzaj>St-1209/2017-24</izvorni_sadrzaj>
    <derivirana_varijabla naziv="DomainObject.Oznaka_1">St-1209/2017-24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St-1209/2017-24</izvorni_sadrzaj>
    <derivirana_varijabla naziv="DomainObject.PoslovniBrojDokumenta_1">St-1209/2017-24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50836879154</item>
      <item>, OIB 85821130368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50836879154</item>
      <item>, OIB 85821130368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C8857-CB4A-4394-B6F7-830A12A09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899</properties:Words>
  <properties:Characters>4899</properties:Characters>
  <properties:Lines>92</properties:Lines>
  <properties:Paragraphs>26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2017-11-22T12:25:00Z</cp:lastPrinted>
  <dcterms:modified xmlns:xsi="http://www.w3.org/2001/XMLSchema-instance" xsi:type="dcterms:W3CDTF">2017-11-22T12:25:00Z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