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5a611" w14:paraId="505a611" w:rsidRDefault="008C4FA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741680</wp:posOffset>
            </wp:positionV>
            <wp:extent cy="793115" cx="594360"/>
            <wp:effectExtent b="698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93115" cx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C4FAA" w:rsidP="008C4FAA" w:rsidR="008C4FAA">
      <w:pPr>
        <w:spacing w:after="0"/>
        <w:jc w:val="both"/>
      </w:pPr>
      <w:r>
        <w:t xml:space="preserve">           Republika Hrvatska</w:t>
      </w:r>
    </w:p>
    <w:p w:rsidRDefault="008C4FAA" w:rsidP="008C4FAA" w:rsidR="008C4FAA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8C4FAA" w:rsidP="008C4FAA" w:rsidR="008C4FAA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8C4FAA" w:rsidP="008C4FAA" w:rsidR="008C4FAA" w:rsidRPr="008C4FAA">
      <w:pPr>
        <w:overflowPunct w:val="false"/>
        <w:autoSpaceDE w:val="false"/>
        <w:autoSpaceDN w:val="false"/>
        <w:adjustRightInd w:val="false"/>
        <w:spacing w:after="0"/>
        <w:ind w:firstLine="4253"/>
        <w:jc w:val="right"/>
        <w:outlineLvl w:val="0"/>
        <w:rPr>
          <w:rFonts w:cs="Times New Roman" w:eastAsia="Times New Roman"/>
          <w:noProof/>
          <w:szCs w:val="20"/>
        </w:rPr>
      </w:pPr>
      <w:bookmarkStart w:name="_GoBack" w:id="0"/>
      <w:bookmarkEnd w:id="0"/>
      <w:r w:rsidRPr="008C4FAA">
        <w:rPr>
          <w:rFonts w:cs="Times New Roman" w:eastAsia="Times New Roman"/>
          <w:noProof/>
          <w:szCs w:val="20"/>
          <w:lang w:eastAsia="hr-HR"/>
        </w:rPr>
        <w:t xml:space="preserve">    </w:t>
      </w:r>
      <w:r w:rsidRPr="008C4FAA">
        <w:rPr>
          <w:rFonts w:cs="Times New Roman" w:eastAsia="Times New Roman"/>
          <w:noProof/>
          <w:szCs w:val="20"/>
        </w:rPr>
        <w:t>Poslovni broj: 5. St-400/2017-18</w:t>
      </w:r>
    </w:p>
    <w:p w:rsidRDefault="008C4FAA" w:rsidP="008C4FAA" w:rsidR="008C4FAA" w:rsidRPr="008C4FAA">
      <w:pPr>
        <w:overflowPunct w:val="false"/>
        <w:autoSpaceDE w:val="false"/>
        <w:autoSpaceDN w:val="false"/>
        <w:adjustRightInd w:val="false"/>
        <w:spacing w:after="0"/>
        <w:ind w:firstLine="4253"/>
        <w:jc w:val="right"/>
        <w:outlineLvl w:val="0"/>
        <w:rPr>
          <w:rFonts w:cs="Times New Roman" w:eastAsia="Times New Roman"/>
          <w:noProof/>
          <w:szCs w:val="20"/>
        </w:rPr>
      </w:pPr>
    </w:p>
    <w:p w:rsidRDefault="008C4FAA" w:rsidP="008C4FAA" w:rsidR="008C4FAA" w:rsidRPr="008C4FAA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</w:rPr>
      </w:pPr>
    </w:p>
    <w:p w:rsidRDefault="008C4FAA" w:rsidP="008C4FAA" w:rsidR="008C4FAA" w:rsidRPr="008C4F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</w:rPr>
      </w:pPr>
    </w:p>
    <w:p w:rsidRDefault="008C4FAA" w:rsidP="008C4FAA" w:rsidR="008C4FAA" w:rsidRPr="008C4FA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</w:rPr>
      </w:pPr>
      <w:r w:rsidRPr="008C4FAA">
        <w:rPr>
          <w:rFonts w:cs="Times New Roman" w:eastAsia="SimSun"/>
          <w:szCs w:val="20"/>
          <w:lang w:eastAsia="zh-CN"/>
        </w:rPr>
        <w:t>Trgovački sud u Bjelovaru, po sutkinji Mariji Petrina Kubica, u</w:t>
      </w:r>
      <w:r w:rsidRPr="008C4FAA">
        <w:rPr>
          <w:rFonts w:cs="Times New Roman" w:eastAsia="Times New Roman"/>
          <w:szCs w:val="20"/>
        </w:rPr>
        <w:t xml:space="preserve"> stečajnom postupku nad dužnikom </w:t>
      </w:r>
      <w:r w:rsidRPr="008C4FAA">
        <w:rPr>
          <w:rFonts w:cs="Times New Roman" w:eastAsia="Times New Roman"/>
          <w:szCs w:val="20"/>
          <w:lang w:eastAsia="hr-HR"/>
        </w:rPr>
        <w:t>MIŠ&amp;MAŠ COMPANY društvo s ograničenom odgovornošću za trgovinu i usluge, Pitomača, Braće Radića 21/A, OIB: 94257443968, MBS: 010097087</w:t>
      </w:r>
      <w:r w:rsidRPr="008C4FAA">
        <w:rPr>
          <w:rFonts w:cs="Times New Roman" w:eastAsia="Calibri"/>
          <w:szCs w:val="20"/>
        </w:rPr>
        <w:t>, 3. siječnja 2019. donio je</w:t>
      </w:r>
      <w:r w:rsidRPr="008C4FAA">
        <w:rPr>
          <w:rFonts w:cs="Times New Roman" w:eastAsia="Times New Roman"/>
          <w:noProof/>
          <w:szCs w:val="20"/>
        </w:rPr>
        <w:t xml:space="preserve"> </w:t>
      </w:r>
    </w:p>
    <w:p w:rsidRDefault="008C4FAA" w:rsidP="008C4FAA" w:rsidR="008C4FAA" w:rsidRPr="008C4FAA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C4FAA" w:rsidP="008C4FAA" w:rsidR="008C4FAA" w:rsidRPr="008C4FA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C4FAA" w:rsidP="008C4FAA" w:rsidR="008C4FAA" w:rsidRPr="008C4FA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C4FAA">
        <w:rPr>
          <w:rFonts w:cs="Times New Roman" w:eastAsia="Times New Roman"/>
          <w:noProof/>
          <w:szCs w:val="20"/>
          <w:lang w:eastAsia="hr-HR"/>
        </w:rPr>
        <w:t>Z A K L J U Č A K</w:t>
      </w:r>
    </w:p>
    <w:p w:rsidRDefault="008C4FAA" w:rsidP="008C4FAA" w:rsidR="008C4FAA" w:rsidRPr="008C4FA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C4FAA" w:rsidP="008C4FAA" w:rsidR="008C4FAA" w:rsidRPr="008C4FA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C4FAA" w:rsidP="008C4FAA" w:rsidR="008C4FAA" w:rsidRPr="008C4FA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</w:rPr>
      </w:pPr>
      <w:r w:rsidRPr="008C4FAA">
        <w:rPr>
          <w:rFonts w:cs="Times New Roman" w:eastAsia="Times New Roman"/>
          <w:szCs w:val="20"/>
        </w:rPr>
        <w:t xml:space="preserve">Nalaže se Financijskoj agenciji da naloži Erste &amp; </w:t>
      </w:r>
      <w:proofErr w:type="spellStart"/>
      <w:r w:rsidRPr="008C4FAA">
        <w:rPr>
          <w:rFonts w:cs="Times New Roman" w:eastAsia="Times New Roman"/>
          <w:szCs w:val="20"/>
        </w:rPr>
        <w:t>Steiermarkische</w:t>
      </w:r>
      <w:proofErr w:type="spellEnd"/>
      <w:r w:rsidRPr="008C4FAA">
        <w:rPr>
          <w:rFonts w:cs="Times New Roman" w:eastAsia="Times New Roman"/>
          <w:szCs w:val="20"/>
        </w:rPr>
        <w:t xml:space="preserve"> </w:t>
      </w:r>
      <w:proofErr w:type="spellStart"/>
      <w:r w:rsidRPr="008C4FAA">
        <w:rPr>
          <w:rFonts w:cs="Times New Roman" w:eastAsia="Times New Roman"/>
          <w:szCs w:val="20"/>
        </w:rPr>
        <w:t>bank</w:t>
      </w:r>
      <w:proofErr w:type="spellEnd"/>
      <w:r w:rsidRPr="008C4FAA">
        <w:rPr>
          <w:rFonts w:cs="Times New Roman" w:eastAsia="Times New Roman"/>
          <w:szCs w:val="20"/>
        </w:rPr>
        <w:t xml:space="preserve"> d.d. da izvrši prijenos zaplijenjenih novčanih sredstava na ime predujma za namirenje troškova stečajnog postupka u iznosu od 5.000,00 kn s računa dužnika na račun Trgovačkog suda u Bjelovaru IBAN: HR6123900011300000630</w:t>
      </w:r>
      <w:r w:rsidRPr="008C4FAA">
        <w:rPr>
          <w:rFonts w:cs="Times New Roman" w:eastAsia="Times New Roman"/>
          <w:noProof/>
          <w:szCs w:val="20"/>
        </w:rPr>
        <w:t xml:space="preserve"> model HR05 540-400-17</w:t>
      </w:r>
      <w:r w:rsidRPr="008C4FAA">
        <w:rPr>
          <w:rFonts w:cs="Times New Roman" w:eastAsia="Times New Roman"/>
          <w:szCs w:val="20"/>
        </w:rPr>
        <w:t>.</w:t>
      </w:r>
    </w:p>
    <w:p w:rsidRDefault="008C4FAA" w:rsidP="008C4FAA" w:rsidR="008C4FAA" w:rsidRPr="008C4F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C4FAA" w:rsidP="008C4FAA" w:rsidR="008C4FAA" w:rsidRPr="008C4FA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C4FAA" w:rsidP="008C4FAA" w:rsidR="008C4FAA" w:rsidRPr="008C4FAA">
      <w:pPr>
        <w:keepNext/>
        <w:spacing w:after="0"/>
        <w:jc w:val="center"/>
        <w:outlineLvl w:val="1"/>
        <w:rPr>
          <w:rFonts w:cs="Times New Roman" w:eastAsia="Times New Roman"/>
          <w:bCs/>
          <w:lang w:eastAsia="hr-HR"/>
        </w:rPr>
      </w:pPr>
      <w:r w:rsidRPr="008C4FAA">
        <w:rPr>
          <w:rFonts w:cs="Times New Roman" w:eastAsia="Times New Roman"/>
          <w:bCs/>
          <w:lang w:eastAsia="hr-HR"/>
        </w:rPr>
        <w:t>U Bjelovaru 3. siječnja 2019.</w:t>
      </w:r>
    </w:p>
    <w:p w:rsidRDefault="008C4FAA" w:rsidP="008C4FAA" w:rsidR="008C4FAA" w:rsidRPr="008C4FA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C4FAA" w:rsidP="008C4FAA" w:rsidR="008C4FAA" w:rsidRPr="008C4F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bCs/>
          <w:szCs w:val="20"/>
        </w:rPr>
      </w:pPr>
    </w:p>
    <w:p w:rsidRDefault="008C4FAA" w:rsidP="008C4FAA" w:rsidR="008C4FAA" w:rsidRPr="008C4FAA">
      <w:pPr>
        <w:overflowPunct w:val="false"/>
        <w:autoSpaceDE w:val="false"/>
        <w:autoSpaceDN w:val="false"/>
        <w:adjustRightInd w:val="false"/>
        <w:spacing w:after="0"/>
        <w:ind w:left="5812"/>
        <w:jc w:val="both"/>
        <w:rPr>
          <w:rFonts w:cs="Times New Roman" w:eastAsia="Times New Roman"/>
          <w:bCs/>
          <w:szCs w:val="20"/>
        </w:rPr>
      </w:pPr>
      <w:r w:rsidRPr="008C4FAA">
        <w:rPr>
          <w:rFonts w:cs="Times New Roman" w:eastAsia="Times New Roman"/>
          <w:bCs/>
          <w:szCs w:val="20"/>
        </w:rPr>
        <w:t xml:space="preserve">            Sutkinja</w:t>
      </w:r>
    </w:p>
    <w:p w:rsidRDefault="008C4FAA" w:rsidP="008C4FAA" w:rsidR="008C4FAA" w:rsidRPr="008C4FAA">
      <w:pPr>
        <w:overflowPunct w:val="false"/>
        <w:autoSpaceDE w:val="false"/>
        <w:autoSpaceDN w:val="false"/>
        <w:adjustRightInd w:val="false"/>
        <w:spacing w:after="0"/>
        <w:ind w:left="5529"/>
        <w:jc w:val="both"/>
        <w:rPr>
          <w:rFonts w:cs="Times New Roman" w:eastAsia="Times New Roman"/>
          <w:bCs/>
          <w:szCs w:val="20"/>
        </w:rPr>
      </w:pPr>
      <w:r w:rsidRPr="008C4FAA">
        <w:rPr>
          <w:rFonts w:cs="Times New Roman" w:eastAsia="Times New Roman"/>
          <w:bCs/>
          <w:szCs w:val="20"/>
        </w:rPr>
        <w:t xml:space="preserve">     Marija Petrina Kubica v.r.</w:t>
      </w:r>
    </w:p>
    <w:p w:rsidRDefault="008C4FAA" w:rsidP="008C4FAA" w:rsidR="008C4FAA" w:rsidRPr="008C4FA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</w:rPr>
      </w:pPr>
    </w:p>
    <w:p w:rsidRDefault="008C4FAA" w:rsidP="008C4FAA" w:rsidR="008C4FAA" w:rsidRPr="008C4FA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</w:rPr>
      </w:pPr>
      <w:r w:rsidRPr="008C4FAA">
        <w:rPr>
          <w:rFonts w:cs="Times New Roman" w:eastAsia="Times New Roman"/>
          <w:noProof/>
          <w:szCs w:val="20"/>
        </w:rPr>
        <w:t>Za točnost otpravka - ovlašteni službenik</w:t>
      </w:r>
    </w:p>
    <w:p w:rsidRDefault="008C4FAA" w:rsidP="008C4FAA" w:rsidR="008C4FAA" w:rsidRPr="008C4FA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</w:rPr>
      </w:pPr>
      <w:r w:rsidRPr="008C4FAA">
        <w:rPr>
          <w:rFonts w:cs="Times New Roman" w:eastAsia="Times New Roman"/>
          <w:noProof/>
          <w:szCs w:val="20"/>
        </w:rPr>
        <w:t xml:space="preserve">                  Željka Vitez</w:t>
      </w:r>
    </w:p>
    <w:p w:rsidRDefault="008C4FAA" w:rsidP="008C4FAA" w:rsidR="008C4FAA" w:rsidRPr="008C4FAA">
      <w:pPr>
        <w:overflowPunct w:val="false"/>
        <w:autoSpaceDE w:val="false"/>
        <w:autoSpaceDN w:val="false"/>
        <w:adjustRightInd w:val="false"/>
        <w:spacing w:after="0"/>
        <w:ind w:left="5812"/>
        <w:jc w:val="both"/>
        <w:rPr>
          <w:rFonts w:cs="Times New Roman" w:eastAsia="Times New Roman"/>
          <w:bCs/>
          <w:szCs w:val="20"/>
        </w:rPr>
      </w:pPr>
    </w:p>
    <w:p w:rsidRDefault="008C4FAA" w:rsidP="008C4FAA" w:rsidR="008C4FAA" w:rsidRPr="008C4FA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</w:rPr>
      </w:pPr>
    </w:p>
    <w:p w:rsidRDefault="008C4FAA" w:rsidP="008C4FAA" w:rsidR="008C4FAA" w:rsidRPr="008C4FA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</w:rPr>
      </w:pPr>
      <w:r w:rsidRPr="008C4FAA">
        <w:rPr>
          <w:rFonts w:cs="Times New Roman" w:eastAsia="Times New Roman"/>
          <w:noProof/>
          <w:szCs w:val="20"/>
        </w:rPr>
        <w:t xml:space="preserve">        </w:t>
      </w:r>
    </w:p>
    <w:p w:rsidRDefault="008C4FAA" w:rsidP="008C4FAA" w:rsidR="008C4FAA" w:rsidRPr="008C4F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Cs/>
          <w:szCs w:val="20"/>
        </w:rPr>
      </w:pPr>
    </w:p>
    <w:p w:rsidRDefault="008C4FAA" w:rsidP="008C4FAA" w:rsidR="008C4FAA" w:rsidRPr="008C4F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bCs/>
          <w:szCs w:val="20"/>
        </w:rPr>
      </w:pPr>
    </w:p>
    <w:p w:rsidRDefault="008C4FAA" w:rsidP="008C4FAA" w:rsidR="008C4FAA" w:rsidRPr="008C4F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Cs/>
          <w:szCs w:val="20"/>
        </w:rPr>
      </w:pPr>
    </w:p>
    <w:p w:rsidRDefault="008C4FAA" w:rsidP="008C4FAA" w:rsidR="008C4FAA" w:rsidRPr="008C4F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Cs/>
          <w:szCs w:val="20"/>
        </w:rPr>
      </w:pPr>
    </w:p>
    <w:p w:rsidRDefault="008C4FAA" w:rsidP="008C4FAA" w:rsidR="008C4FAA" w:rsidRPr="008C4FA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Cs/>
          <w:szCs w:val="20"/>
        </w:rPr>
      </w:pPr>
    </w:p>
    <w:p w:rsidRDefault="008C4FAA" w:rsidP="008C4FAA" w:rsidR="008C4FAA" w:rsidRPr="008C4FA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4FAA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9094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124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St-400/2017-18</izvorni_sadrzaj>
    <derivirana_varijabla naziv="DomainObject.Oznaka_1">St-400/2017-18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listopada 2018.</izvorni_sadrzaj>
    <derivirana_varijabla naziv="DomainObject.Predmet.DatumRjesavanja_1">30.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St-400/2017</izvorni_sadrzaj>
    <derivirana_varijabla naziv="DomainObject.Predmet.OznakaBroj_1">St-400/2017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MIŠ&amp;MAŠ COMPANY društvo s ograničenom odgovornošću za trgovinu i usluge zastupanog po punomoćniku Mišo Filjak</izvorni_sadrzaj>
    <derivirana_varijabla naziv="DomainObject.Predmet.ProtustrankaFormated_1">  MIŠ&amp;MAŠ COMPANY društvo s ograničenom odgovornošću za trgovinu i usluge zastupanog po punomoćniku Mišo Filjak</derivirana_varijabla>
  </DomainObject.Predmet.ProtustrankaFormated>
  <DomainObject.Predmet.ProtustrankaFormatedOIB>
    <izvorni_sadrzaj>  MIŠ&amp;MAŠ COMPANY društvo s ograničenom odgovornošću za trgovinu i usluge, OIB 94257443968 zastupanog po punomoćniku Mišo Filjak</izvorni_sadrzaj>
    <derivirana_varijabla naziv="DomainObject.Predmet.ProtustrankaFormatedOIB_1">  MIŠ&amp;MAŠ COMPANY društvo s ograničenom odgovornošću za trgovinu i usluge, OIB 94257443968 zastupanog po punomoćniku Mišo Filjak</derivirana_varijabla>
  </DomainObject.Predmet.ProtustrankaFormatedOIB>
  <DomainObject.Predmet.ProtustrankaFormatedWithAdress>
    <izvorni_sadrzaj> MIŠ&amp;MAŠ COMPANY društvo s ograničenom odgovornošću za trgovinu i usluge, Braće Radića 21/A, 33405 Pitomača zastupanog po punomoćniku Mišo Filjak</izvorni_sadrzaj>
    <derivirana_varijabla naziv="DomainObject.Predmet.ProtustrankaFormatedWithAdress_1"> MIŠ&amp;MAŠ COMPANY društvo s ograničenom odgovornošću za trgovinu i usluge, Braće Radića 21/A, 33405 Pitomača zastupanog po punomoćniku Mišo Filjak</derivirana_varijabla>
  </DomainObject.Predmet.ProtustrankaFormatedWithAdress>
  <DomainObject.Predmet.ProtustrankaFormatedWithAdressOIB>
    <izvorni_sadrzaj> MIŠ&amp;MAŠ COMPANY društvo s ograničenom odgovornošću za trgovinu i usluge, OIB 94257443968, Braće Radića 21/A, 33405 Pitomača zastupanog po punomoćniku Mišo Filjak</izvorni_sadrzaj>
    <derivirana_varijabla naziv="DomainObject.Predmet.ProtustrankaFormatedWithAdressOIB_1"> MIŠ&amp;MAŠ COMPANY društvo s ograničenom odgovornošću za trgovinu i usluge, OIB 94257443968, Braće Radića 21/A, 33405 Pitomača zastupanog po punomoćniku Mišo Filjak</derivirana_varijabla>
  </DomainObject.Predmet.ProtustrankaFormatedWithAdressOIB>
  <DomainObject.Predmet.ProtustrankaWithAdress>
    <izvorni_sadrzaj>MIŠ&amp;MAŠ COMPANY društvo s ograničenom odgovornošću za trgovinu i usluge Braće Radića 21/A, 33405 Pitomača</izvorni_sadrzaj>
    <derivirana_varijabla naziv="DomainObject.Predmet.ProtustrankaWithAdress_1">MIŠ&amp;MAŠ COMPANY društvo s ograničenom odgovornošću za trgovinu i usluge Braće Radića 21/A, 33405 Pitomača</derivirana_varijabla>
  </DomainObject.Predmet.ProtustrankaWithAdress>
  <DomainObject.Predmet.ProtustrankaWithAdressOIB>
    <izvorni_sadrzaj>MIŠ&amp;MAŠ COMPANY društvo s ograničenom odgovornošću za trgovinu i usluge, OIB 94257443968, Braće Radića 21/A, 33405 Pitomača</izvorni_sadrzaj>
    <derivirana_varijabla naziv="DomainObject.Predmet.ProtustrankaWithAdressOIB_1">MIŠ&amp;MAŠ COMPANY društvo s ograničenom odgovornošću za trgovinu i usluge, OIB 94257443968, Braće Radića 21/A, 33405 Pitomača</derivirana_varijabla>
  </DomainObject.Predmet.ProtustrankaWithAdressOIB>
  <DomainObject.Predmet.ProtustrankaNazivFormated>
    <izvorni_sadrzaj>MIŠ&amp;MAŠ COMPANY društvo s ograničenom odgovornošću za trgovinu i usluge</izvorni_sadrzaj>
    <derivirana_varijabla naziv="DomainObject.Predmet.ProtustrankaNazivFormated_1">MIŠ&amp;MAŠ COMPANY društvo s ograničenom odgovornošću za trgovinu i usluge</derivirana_varijabla>
  </DomainObject.Predmet.ProtustrankaNazivFormated>
  <DomainObject.Predmet.ProtustrankaNazivFormatedOIB>
    <izvorni_sadrzaj>MIŠ&amp;MAŠ COMPANY društvo s ograničenom odgovornošću za trgovinu i usluge, OIB 94257443968</izvorni_sadrzaj>
    <derivirana_varijabla naziv="DomainObject.Predmet.ProtustrankaNazivFormatedOIB_1">MIŠ&amp;MAŠ COMPANY društvo s ograničenom odgovornošću za trgovinu i usluge, OIB 94257443968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MIŠ&amp;MAŠ COMPANY društvo s ograničenom odgovornošću za trgovinu i usluge zastupanog po punomoćniku Mišo Filjak</item>
    </izvorni_sadrzaj>
    <derivirana_varijabla naziv="DomainObject.Predmet.ProtuStrankaListFormated_1">
      <item>MIŠ&amp;MAŠ COMPANY društvo s ograničenom odgovornošću za trgovinu i usluge zastupanog po punomoćniku Mišo Filjak</item>
    </derivirana_varijabla>
  </DomainObject.Predmet.ProtuStrankaListFormated>
  <DomainObject.Predmet.ProtuStrankaListFormatedOIB>
    <izvorni_sadrzaj>
      <item>MIŠ&amp;MAŠ COMPANY društvo s ograničenom odgovornošću za trgovinu i usluge, OIB 94257443968 zastupanog po punomoćniku Mišo Filjak</item>
    </izvorni_sadrzaj>
    <derivirana_varijabla naziv="DomainObject.Predmet.ProtuStrankaListFormatedOIB_1">
      <item>MIŠ&amp;MAŠ COMPANY društvo s ograničenom odgovornošću za trgovinu i usluge, OIB 94257443968 zastupanog po punomoćniku Mišo Filjak</item>
    </derivirana_varijabla>
  </DomainObject.Predmet.ProtuStrankaListFormatedOIB>
  <DomainObject.Predmet.ProtuStrankaListFormatedWithAdress>
    <izvorni_sadrzaj>
      <item>MIŠ&amp;MAŠ COMPANY društvo s ograničenom odgovornošću za trgovinu i usluge, Braće Radića 21/A, 33405 Pitomača zastupanog po punomoćniku Mišo Filjak</item>
    </izvorni_sadrzaj>
    <derivirana_varijabla naziv="DomainObject.Predmet.ProtuStrankaListFormatedWithAdress_1">
      <item>MIŠ&amp;MAŠ COMPANY društvo s ograničenom odgovornošću za trgovinu i usluge, Braće Radića 21/A, 33405 Pitomača zastupanog po punomoćniku Mišo Filjak</item>
    </derivirana_varijabla>
  </DomainObject.Predmet.ProtuStrankaListFormatedWithAdress>
  <DomainObject.Predmet.ProtuStrankaListFormatedWithAdressOIB>
    <izvorni_sadrzaj>
      <item>MIŠ&amp;MAŠ COMPANY društvo s ograničenom odgovornošću za trgovinu i usluge, OIB 94257443968, Braće Radića 21/A, 33405 Pitomača zastupanog po punomoćniku Mišo Filjak</item>
    </izvorni_sadrzaj>
    <derivirana_varijabla naziv="DomainObject.Predmet.ProtuStrankaListFormatedWithAdressOIB_1">
      <item>MIŠ&amp;MAŠ COMPANY društvo s ograničenom odgovornošću za trgovinu i usluge, OIB 94257443968, Braće Radića 21/A, 33405 Pitomača zastupanog po punomoćniku Mišo Filjak</item>
    </derivirana_varijabla>
  </DomainObject.Predmet.ProtuStrankaListFormatedWithAdressOIB>
  <DomainObject.Predmet.ProtuStrankaListNazivFormated>
    <izvorni_sadrzaj>
      <item>MIŠ&amp;MAŠ COMPANY društvo s ograničenom odgovornošću za trgovinu i usluge</item>
    </izvorni_sadrzaj>
    <derivirana_varijabla naziv="DomainObject.Predmet.ProtuStrankaListNazivFormated_1">
      <item>MIŠ&amp;MAŠ COMPANY društvo s ograničenom odgovornošću za trgovinu i usluge</item>
    </derivirana_varijabla>
  </DomainObject.Predmet.ProtuStrankaListNazivFormated>
  <DomainObject.Predmet.ProtuStrankaListNazivFormatedOIB>
    <izvorni_sadrzaj>
      <item>MIŠ&amp;MAŠ COMPANY društvo s ograničenom odgovornošću za trgovinu i usluge, OIB 94257443968</item>
    </izvorni_sadrzaj>
    <derivirana_varijabla naziv="DomainObject.Predmet.ProtuStrankaListNazivFormatedOIB_1">
      <item>MIŠ&amp;MAŠ COMPANY društvo s ograničenom odgovornošću za trgovinu i usluge, OIB 94257443968</item>
    </derivirana_varijabla>
  </DomainObject.Predmet.ProtuStrankaListNazivFormatedOIB>
  <DomainObject.Predmet.OstaliListFormated>
    <izvorni_sadrzaj>
      <item>Stanko Makar</item>
      <item>Mišo Filjak punomoćnik sudionika u postupku MIŠ&amp;MAŠ COMPANY društvo s ograničenom odgovornošću za trgovinu i usluge</item>
    </izvorni_sadrzaj>
    <derivirana_varijabla naziv="DomainObject.Predmet.OstaliListFormated_1">
      <item>Stanko Makar</item>
      <item>Mišo Filjak punomoćnik sudionika u postupku MIŠ&amp;MAŠ COMPANY društvo s ograničenom odgovornošću za trgovinu i usluge</item>
    </derivirana_varijabla>
  </DomainObject.Predmet.OstaliListFormated>
  <DomainObject.Predmet.OstaliListFormatedOIB>
    <izvorni_sadrzaj>
      <item>Stanko Makar, OIB 49218337993</item>
      <item>Mišo Filjak, OIB 19479129058 punomoćnik sudionika u postupku MIŠ&amp;MAŠ COMPANY društvo s ograničenom odgovornošću za trgovinu i usluge</item>
    </izvorni_sadrzaj>
    <derivirana_varijabla naziv="DomainObject.Predmet.OstaliListFormatedOIB_1">
      <item>Stanko Makar, OIB 49218337993</item>
      <item>Mišo Filjak, OIB 19479129058 punomoćnik sudionika u postupku MIŠ&amp;MAŠ COMPANY društvo s ograničenom odgovornošću za trgovinu i usluge</item>
    </derivirana_varijabla>
  </DomainObject.Predmet.OstaliListFormatedOIB>
  <DomainObject.Predmet.OstaliListFormatedWithAdress>
    <izvorni_sadrzaj>
      <item>Stanko Makar, A. Šenoe 6, 42230 Sigetec Ludbreški</item>
      <item>Mišo Filjak, Braće Radića 21/A, 33405 Pitomača punomoćnik sudionika u postupku MIŠ&amp;MAŠ COMPANY društvo s ograničenom odgovornošću za trgovinu i usluge</item>
    </izvorni_sadrzaj>
    <derivirana_varijabla naziv="DomainObject.Predmet.OstaliListFormatedWithAdress_1">
      <item>Stanko Makar, A. Šenoe 6, 42230 Sigetec Ludbreški</item>
      <item>Mišo Filjak, Braće Radića 21/A, 33405 Pitomača punomoćnik sudionika u postupku MIŠ&amp;MAŠ COMPANY društvo s ograničenom odgovornošću za trgovinu i usluge</item>
    </derivirana_varijabla>
  </DomainObject.Predmet.OstaliListFormatedWithAdress>
  <DomainObject.Predmet.OstaliListFormatedWithAdressOIB>
    <izvorni_sadrzaj>
      <item>Stanko Makar, OIB 49218337993, A. Šenoe 6, 42230 Sigetec Ludbreški</item>
      <item>Mišo Filjak, OIB 19479129058, Braće Radića 21/A, 33405 Pitomača punomoćnik sudionika u postupku MIŠ&amp;MAŠ COMPANY društvo s ograničenom odgovornošću za trgovinu i usluge</item>
    </izvorni_sadrzaj>
    <derivirana_varijabla naziv="DomainObject.Predmet.OstaliListFormatedWithAdressOIB_1">
      <item>Stanko Makar, OIB 49218337993, A. Šenoe 6, 42230 Sigetec Ludbreški</item>
      <item>Mišo Filjak, OIB 19479129058, Braće Radića 21/A, 33405 Pitomača punomoćnik sudionika u postupku MIŠ&amp;MAŠ COMPANY društvo s ograničenom odgovornošću za trgovinu i usluge</item>
    </derivirana_varijabla>
  </DomainObject.Predmet.OstaliListFormatedWithAdressOIB>
  <DomainObject.Predmet.OstaliListNazivFormated>
    <izvorni_sadrzaj>
      <item>Stanko Makar</item>
      <item>Mišo Filjak</item>
    </izvorni_sadrzaj>
    <derivirana_varijabla naziv="DomainObject.Predmet.OstaliListNazivFormated_1">
      <item>Stanko Makar</item>
      <item>Mišo Filjak</item>
    </derivirana_varijabla>
  </DomainObject.Predmet.OstaliListNazivFormated>
  <DomainObject.Predmet.OstaliListNazivFormatedOIB>
    <izvorni_sadrzaj>
      <item>Stanko Makar, OIB 49218337993</item>
      <item>Mišo Filjak, OIB 19479129058</item>
    </izvorni_sadrzaj>
    <derivirana_varijabla naziv="DomainObject.Predmet.OstaliListNazivFormatedOIB_1">
      <item>Stanko Makar, OIB 49218337993</item>
      <item>Mišo Filjak, OIB 19479129058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>St-400/2017-18</izvorni_sadrzaj>
    <derivirana_varijabla naziv="DomainObject.PoslovniBrojDokumenta_1">St-400/2017-18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MIŠ&amp;MAŠ COMPANY društvo s ograničenom odgovornošću za trgovinu i usluge</izvorni_sadrzaj>
    <derivirana_varijabla naziv="DomainObject.Predmet.ProtustrankaIDrugi_1">MIŠ&amp;MAŠ COMPANY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MIŠ&amp;MAŠ COMPANY društvo s ograničenom odgovornošću za trgovinu i usluge, OIB 94257443968, Braće Radića 21/A, 33405 Pitomača</izvorni_sadrzaj>
    <derivirana_varijabla naziv="DomainObject.Predmet.ProtustrankaIDrugiAdressOIB_1">MIŠ&amp;MAŠ COMPANY društvo s ograničenom odgovornošću za trgovinu i usluge, OIB 94257443968, Braće Radića 21/A,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listopada 2018.</izvorni_sadrzaj>
    <derivirana_varijabla naziv="DomainObject.Predmet.OdlukaRjesenje.DatumDonosenjaOdluke_1">29. listopada 2018.</derivirana_varijabla>
  </DomainObject.Predmet.OdlukaRjesenje.DatumDonosenjaOdluke>
  <DomainObject.Predmet.OdlukaRjesenje.DatumPravomocnosti>
    <izvorni_sadrzaj>15. studenog 2018.</izvorni_sadrzaj>
    <derivirana_varijabla naziv="DomainObject.Predmet.OdlukaRjesenje.DatumPravomocnosti_1">15. studenog 2018.</derivirana_varijabla>
  </DomainObject.Predmet.OdlukaRjesenje.DatumPravomocnosti>
  <DomainObject.Predmet.OdlukaRjesenje.Oznaka>
    <izvorni_sadrzaj>St-400/2017-13</izvorni_sadrzaj>
    <derivirana_varijabla naziv="DomainObject.Predmet.OdlukaRjesenje.Oznaka_1">St-400/2017-13</derivirana_varijabla>
  </DomainObject.Predmet.OdlukaRjesenje.Oznaka>
  <DomainObject.Predmet.SudioniciListNaziv>
    <izvorni_sadrzaj>
      <item>FINA, RC ZAGREB, Podružnica BJELOVAR</item>
      <item>MIŠ&amp;MAŠ COMPANY društvo s ograničenom odgovornošću za trgovinu i usluge</item>
      <item>Stanko Makar</item>
      <item>Mišo Filjak</item>
    </izvorni_sadrzaj>
    <derivirana_varijabla naziv="DomainObject.Predmet.SudioniciListNaziv_1">
      <item>FINA, RC ZAGREB, Podružnica BJELOVAR</item>
      <item>MIŠ&amp;MAŠ COMPANY društvo s ograničenom odgovornošću za trgovinu i usluge</item>
      <item>Stanko Makar</item>
      <item>Mišo Filjak</item>
    </derivirana_varijabla>
  </DomainObject.Predmet.SudioniciListNaziv>
  <DomainObject.Predmet.SudioniciListAdressOIB>
    <izvorni_sadrzaj>
      <item>FINA, RC ZAGREB, Podružnica BJELOVAR, OIB 85821130368, F. Supila 4,43000 Bjelovar</item>
      <item>MIŠ&amp;MAŠ COMPANY društvo s ograničenom odgovornošću za trgovinu i usluge, OIB 94257443968, Braće Radića 21/A,33405 Pitomača</item>
      <item>Stanko Makar, OIB 49218337993, A. Šenoe 6,42230 Sigetec Ludbreški</item>
      <item>Mišo Filjak, OIB 19479129058, Braće Radića 21/A,33405 Pitomača</item>
    </izvorni_sadrzaj>
    <derivirana_varijabla naziv="DomainObject.Predmet.SudioniciListAdressOIB_1">
      <item>FINA, RC ZAGREB, Podružnica BJELOVAR, OIB 85821130368, F. Supila 4,43000 Bjelovar</item>
      <item>MIŠ&amp;MAŠ COMPANY društvo s ograničenom odgovornošću za trgovinu i usluge, OIB 94257443968, Braće Radića 21/A,33405 Pitomača</item>
      <item>Stanko Makar, OIB 49218337993, A. Šenoe 6,42230 Sigetec Ludbreški</item>
      <item>Mišo Filjak, OIB 19479129058, Braće Radića 21/A,33405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CC85F3-35C8-432E-A7FC-44E8344F45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124</properties:Words>
  <properties:Characters>705</properties:Characters>
  <properties:Lines>40</properties:Lines>
  <properties:Paragraphs>12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2019-01-03T10:52:00Z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St-400/2017-18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