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2fc6" w14:paraId="0182fc6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53CB0">
        <w:rPr>
          <w:rFonts w:cs="Times New Roman" w:eastAsia="Times New Roman"/>
          <w:szCs w:val="24"/>
          <w:lang w:eastAsia="hr-HR"/>
        </w:rPr>
        <w:t>sucu</w:t>
      </w:r>
      <w:r w:rsidR="0056283A">
        <w:rPr>
          <w:rFonts w:cs="Times New Roman" w:eastAsia="Times New Roman"/>
          <w:szCs w:val="24"/>
          <w:lang w:eastAsia="hr-HR"/>
        </w:rPr>
        <w:t xml:space="preserve"> </w:t>
      </w:r>
      <w:r w:rsidR="00E53CB0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E4712">
        <w:rPr>
          <w:rFonts w:cs="Times New Roman" w:eastAsia="Times New Roman"/>
          <w:szCs w:val="24"/>
          <w:lang w:eastAsia="hr-HR"/>
        </w:rPr>
        <w:t>A. G. promotion j. d. o. o. Pula, Krležina ulica 21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E4712" w:rsidRPr="00AE4712">
        <w:rPr>
          <w:rFonts w:cs="Times New Roman" w:eastAsia="Times New Roman"/>
          <w:szCs w:val="24"/>
          <w:lang w:eastAsia="hr-HR"/>
        </w:rPr>
        <w:t>92962956864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E4712" w:rsidRPr="00AE4712">
        <w:rPr>
          <w:rFonts w:cs="Times New Roman" w:eastAsia="Times New Roman"/>
          <w:szCs w:val="24"/>
          <w:lang w:eastAsia="hr-HR"/>
        </w:rPr>
        <w:t>040337511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67430E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E4712">
        <w:rPr>
          <w:rFonts w:cs="Times New Roman" w:eastAsia="Times New Roman"/>
          <w:szCs w:val="24"/>
          <w:lang w:eastAsia="hr-HR"/>
        </w:rPr>
        <w:t xml:space="preserve">A. G. promotion j. d. o. o. Pula, Krležina ulica 21, OIB </w:t>
      </w:r>
      <w:r w:rsidR="00AE4712" w:rsidRPr="00AE4712">
        <w:rPr>
          <w:rFonts w:cs="Times New Roman" w:eastAsia="Times New Roman"/>
          <w:szCs w:val="24"/>
          <w:lang w:eastAsia="hr-HR"/>
        </w:rPr>
        <w:t>92962956864</w:t>
      </w:r>
      <w:r w:rsidR="00AE4712">
        <w:rPr>
          <w:rFonts w:cs="Times New Roman" w:eastAsia="Times New Roman"/>
          <w:szCs w:val="24"/>
          <w:lang w:eastAsia="hr-HR"/>
        </w:rPr>
        <w:t xml:space="preserve">, MBS </w:t>
      </w:r>
      <w:r w:rsidR="00AE4712" w:rsidRPr="00AE4712">
        <w:rPr>
          <w:rFonts w:cs="Times New Roman" w:eastAsia="Times New Roman"/>
          <w:szCs w:val="24"/>
          <w:lang w:eastAsia="hr-HR"/>
        </w:rPr>
        <w:t>040337511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53CB0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AE4712">
        <w:rPr>
          <w:rFonts w:cs="Times New Roman" w:eastAsia="Times New Roman"/>
          <w:szCs w:val="24"/>
          <w:lang w:eastAsia="hr-HR"/>
        </w:rPr>
        <w:t>279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53CB0">
        <w:rPr>
          <w:szCs w:val="24"/>
        </w:rPr>
        <w:t>27</w:t>
      </w:r>
      <w:r>
        <w:rPr>
          <w:szCs w:val="24"/>
        </w:rPr>
        <w:t xml:space="preserve">. studeni 2017. iznosio </w:t>
      </w:r>
      <w:r w:rsidR="00AE4712">
        <w:rPr>
          <w:szCs w:val="24"/>
        </w:rPr>
        <w:t>22</w:t>
      </w:r>
      <w:r w:rsidR="00E53CB0">
        <w:rPr>
          <w:szCs w:val="24"/>
        </w:rPr>
        <w:t>.</w:t>
      </w:r>
      <w:r w:rsidR="00AE4712">
        <w:rPr>
          <w:szCs w:val="24"/>
        </w:rPr>
        <w:t>070</w:t>
      </w:r>
      <w:r w:rsidR="00E53CB0">
        <w:rPr>
          <w:szCs w:val="24"/>
        </w:rPr>
        <w:t>,</w:t>
      </w:r>
      <w:r w:rsidR="00AE4712">
        <w:rPr>
          <w:szCs w:val="24"/>
        </w:rPr>
        <w:t>12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E4712">
        <w:rPr>
          <w:rFonts w:cs="Times New Roman" w:eastAsia="Times New Roman"/>
          <w:szCs w:val="24"/>
          <w:lang w:eastAsia="hr-HR"/>
        </w:rPr>
        <w:t>661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AE4712">
        <w:rPr>
          <w:rFonts w:cs="Times New Roman" w:eastAsia="Times New Roman"/>
          <w:szCs w:val="24"/>
          <w:lang w:eastAsia="hr-HR"/>
        </w:rPr>
        <w:t>661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7430E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261C60">
        <w:rPr>
          <w:szCs w:val="24"/>
        </w:rPr>
        <w:t>, v. 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58E" w:rsidP="008D13AC" w:rsidR="0090058E">
      <w:r>
        <w:separator/>
      </w:r>
    </w:p>
  </w:endnote>
  <w:endnote w:id="0" w:type="continuationSeparator">
    <w:p w:rsidRDefault="0090058E" w:rsidP="008D13AC" w:rsidR="00900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58E" w:rsidP="008D13AC" w:rsidR="0090058E">
      <w:r>
        <w:separator/>
      </w:r>
    </w:p>
  </w:footnote>
  <w:footnote w:id="0" w:type="continuationSeparator">
    <w:p w:rsidRDefault="0090058E" w:rsidP="008D13AC" w:rsidR="00900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CB0" w:rsidP="002560EA" w:rsidR="002560EA">
    <w:pPr>
      <w:pStyle w:val="Zaglavlje"/>
      <w:jc w:val="right"/>
    </w:pPr>
    <w:r>
      <w:t>1</w:t>
    </w:r>
    <w:r w:rsidR="008D13AC">
      <w:t xml:space="preserve"> St-</w:t>
    </w:r>
    <w:r w:rsidR="00AE4712">
      <w:t>661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61C60"/>
    <w:rsid w:val="002E2ABA"/>
    <w:rsid w:val="002E66A7"/>
    <w:rsid w:val="003573DE"/>
    <w:rsid w:val="003D37E5"/>
    <w:rsid w:val="004B5354"/>
    <w:rsid w:val="00554C2B"/>
    <w:rsid w:val="0056283A"/>
    <w:rsid w:val="0067430E"/>
    <w:rsid w:val="007832B9"/>
    <w:rsid w:val="007A1EE8"/>
    <w:rsid w:val="008D13AC"/>
    <w:rsid w:val="0090058E"/>
    <w:rsid w:val="00931E45"/>
    <w:rsid w:val="00AE4712"/>
    <w:rsid w:val="00D14E73"/>
    <w:rsid w:val="00D36DC2"/>
    <w:rsid w:val="00DB29A6"/>
    <w:rsid w:val="00E53CB0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1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C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C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C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C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1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C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C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C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C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A.G. promotion j.d.o.o. PULA</izvorni_sadrzaj>
    <derivirana_varijabla naziv="DomainObject.Predmet.ProtustrankaFormated_1">  A.G. promotion j.d.o.o. PULA</derivirana_varijabla>
  </DomainObject.Predmet.ProtustrankaFormated>
  <DomainObject.Predmet.ProtustrankaFormatedOIB>
    <izvorni_sadrzaj>  A.G. promotion j.d.o.o. PULA, OIB 92962956864</izvorni_sadrzaj>
    <derivirana_varijabla naziv="DomainObject.Predmet.ProtustrankaFormatedOIB_1">  A.G. promotion j.d.o.o. PULA, OIB 92962956864</derivirana_varijabla>
  </DomainObject.Predmet.ProtustrankaFormatedOIB>
  <DomainObject.Predmet.ProtustrankaFormatedWithAdress>
    <izvorni_sadrzaj> A.G. promotion j.d.o.o. PULA, Krležina ulica 21, 52100 Pula</izvorni_sadrzaj>
    <derivirana_varijabla naziv="DomainObject.Predmet.ProtustrankaFormatedWithAdress_1"> A.G. promotion j.d.o.o. PULA, Krležina ulica 21, 52100 Pula</derivirana_varijabla>
  </DomainObject.Predmet.ProtustrankaFormatedWithAdress>
  <DomainObject.Predmet.ProtustrankaFormatedWithAdressOIB>
    <izvorni_sadrzaj> A.G. promotion j.d.o.o. PULA, OIB 92962956864, Krležina ulica 21, 52100 Pula</izvorni_sadrzaj>
    <derivirana_varijabla naziv="DomainObject.Predmet.ProtustrankaFormatedWithAdressOIB_1"> A.G. promotion j.d.o.o. PULA, OIB 92962956864, Krležina ulica 21, 52100 Pula</derivirana_varijabla>
  </DomainObject.Predmet.ProtustrankaFormatedWithAdressOIB>
  <DomainObject.Predmet.ProtustrankaWithAdress>
    <izvorni_sadrzaj>A.G. promotion j.d.o.o. PULA Krležina ulica 21, 52100 Pula</izvorni_sadrzaj>
    <derivirana_varijabla naziv="DomainObject.Predmet.ProtustrankaWithAdress_1">A.G. promotion j.d.o.o. PULA Krležina ulica 21, 52100 Pula</derivirana_varijabla>
  </DomainObject.Predmet.ProtustrankaWithAdress>
  <DomainObject.Predmet.ProtustrankaWithAdressOIB>
    <izvorni_sadrzaj>A.G. promotion j.d.o.o. PULA, OIB 92962956864, Krležina ulica 21, 52100 Pula</izvorni_sadrzaj>
    <derivirana_varijabla naziv="DomainObject.Predmet.ProtustrankaWithAdressOIB_1">A.G. promotion j.d.o.o. PULA, OIB 92962956864, Krležina ulica 21, 52100 Pula</derivirana_varijabla>
  </DomainObject.Predmet.ProtustrankaWithAdressOIB>
  <DomainObject.Predmet.ProtustrankaNazivFormated>
    <izvorni_sadrzaj>A.G. promotion j.d.o.o. PULA</izvorni_sadrzaj>
    <derivirana_varijabla naziv="DomainObject.Predmet.ProtustrankaNazivFormated_1">A.G. promotion j.d.o.o. PULA</derivirana_varijabla>
  </DomainObject.Predmet.ProtustrankaNazivFormated>
  <DomainObject.Predmet.ProtustrankaNazivFormatedOIB>
    <izvorni_sadrzaj>A.G. promotion j.d.o.o. PULA, OIB 92962956864</izvorni_sadrzaj>
    <derivirana_varijabla naziv="DomainObject.Predmet.ProtustrankaNazivFormatedOIB_1">A.G. promotion j.d.o.o. PULA, OIB 92962956864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22070.12</izvorni_sadrzaj>
    <derivirana_varijabla naziv="DomainObject.Predmet.TrenutnaVrijednost_1">22070.12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A.G. promotion j.d.o.o. PULA</item>
    </izvorni_sadrzaj>
    <derivirana_varijabla naziv="DomainObject.Predmet.ProtuStrankaListFormated_1">
      <item>A.G. promotion j.d.o.o. PULA</item>
    </derivirana_varijabla>
  </DomainObject.Predmet.ProtuStrankaListFormated>
  <DomainObject.Predmet.ProtuStrankaListFormatedOIB>
    <izvorni_sadrzaj>
      <item>A.G. promotion j.d.o.o. PULA, OIB 92962956864</item>
    </izvorni_sadrzaj>
    <derivirana_varijabla naziv="DomainObject.Predmet.ProtuStrankaListFormatedOIB_1">
      <item>A.G. promotion j.d.o.o. PULA, OIB 92962956864</item>
    </derivirana_varijabla>
  </DomainObject.Predmet.ProtuStrankaListFormatedOIB>
  <DomainObject.Predmet.ProtuStrankaListFormatedWithAdress>
    <izvorni_sadrzaj>
      <item>A.G. promotion j.d.o.o. PULA, Krležina ulica 21, 52100 Pula</item>
    </izvorni_sadrzaj>
    <derivirana_varijabla naziv="DomainObject.Predmet.ProtuStrankaListFormatedWithAdress_1">
      <item>A.G. promotion j.d.o.o. PULA, Krležina ulica 21, 52100 Pula</item>
    </derivirana_varijabla>
  </DomainObject.Predmet.ProtuStrankaListFormatedWithAdress>
  <DomainObject.Predmet.ProtuStrankaListFormatedWithAdressOIB>
    <izvorni_sadrzaj>
      <item>A.G. promotion j.d.o.o. PULA, OIB 92962956864, Krležina ulica 21, 52100 Pula</item>
    </izvorni_sadrzaj>
    <derivirana_varijabla naziv="DomainObject.Predmet.ProtuStrankaListFormatedWithAdressOIB_1">
      <item>A.G. promotion j.d.o.o. PULA, OIB 92962956864, Krležina ulica 21, 52100 Pula</item>
    </derivirana_varijabla>
  </DomainObject.Predmet.ProtuStrankaListFormatedWithAdressOIB>
  <DomainObject.Predmet.ProtuStrankaListNazivFormated>
    <izvorni_sadrzaj>
      <item>A.G. promotion j.d.o.o. PULA</item>
    </izvorni_sadrzaj>
    <derivirana_varijabla naziv="DomainObject.Predmet.ProtuStrankaListNazivFormated_1">
      <item>A.G. promotion j.d.o.o. PULA</item>
    </derivirana_varijabla>
  </DomainObject.Predmet.ProtuStrankaListNazivFormated>
  <DomainObject.Predmet.ProtuStrankaListNazivFormatedOIB>
    <izvorni_sadrzaj>
      <item>A.G. promotion j.d.o.o. PULA, OIB 92962956864</item>
    </izvorni_sadrzaj>
    <derivirana_varijabla naziv="DomainObject.Predmet.ProtuStrankaListNazivFormatedOIB_1">
      <item>A.G. promotion j.d.o.o. PULA, OIB 92962956864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A.G. promotion j.d.o.o. PULA</izvorni_sadrzaj>
    <derivirana_varijabla naziv="DomainObject.Predmet.ProtustrankaIDrugi_1">A.G. promotion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A.G. promotion j.d.o.o. PULA, OIB 92962956864, Krležina ulica 21, 52100 Pula</izvorni_sadrzaj>
    <derivirana_varijabla naziv="DomainObject.Predmet.ProtustrankaIDrugiAdressOIB_1">A.G. promotion j.d.o.o. PULA, OIB 92962956864, Krležina ulica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A.G. promotion j.d.o.o. PULA</item>
    </izvorni_sadrzaj>
    <derivirana_varijabla naziv="DomainObject.Predmet.SudioniciListNaziv_1">
      <item>FINANCIJSKA AGENCIJA, RC RIJEKA, PODRUŽNICA PULA, PULA</item>
      <item>A.G. promotion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A.G. promotion j.d.o.o. PULA, OIB 92962956864, Krležina ulica 21,52100 Pula</item>
    </izvorni_sadrzaj>
    <derivirana_varijabla naziv="DomainObject.Predmet.SudioniciListAdressOIB_1">
      <item>FINANCIJSKA AGENCIJA, RC RIJEKA, PODRUŽNICA PULA, PULA, OIB 85821130368, F. Kurelca 8,51000 Rijeka</item>
      <item>A.G. promotion j.d.o.o. PULA, OIB 92962956864, Krležina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92962956864</item>
    </izvorni_sadrzaj>
    <derivirana_varijabla naziv="DomainObject.Predmet.SudioniciListNazivOIB_1">
      <item>, OIB 85821130368</item>
      <item>, OIB 92962956864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489</properties:Words>
  <properties:Characters>2639</properties:Characters>
  <properties:Lines>50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2018-01-05T09:55:00Z</dcterms:created>
  <dc:creator>Morena Brajuha</dc:creator>
  <cp:lastModifiedBy>wsadmin</cp:lastModifiedBy>
  <cp:lastPrinted>2018-01-16T09:49:00Z</cp:lastPrinted>
  <dcterms:modified xmlns:xsi="http://www.w3.org/2001/XMLSchema-instance" xsi:type="dcterms:W3CDTF">2018-01-19T09:22:00Z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