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6b8a" w14:paraId="a976b8a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BC79E5">
        <w:rPr>
          <w:rFonts w:cs="Times New Roman" w:hAnsi="Times New Roman" w:ascii="Times New Roman"/>
          <w:sz w:val="24"/>
        </w:rPr>
        <w:t>227/17-34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2C3617" w:rsidP="002C3617" w:rsidR="002C3617" w:rsidRPr="002C3617">
      <w:pPr>
        <w:pStyle w:val="Bezproreda"/>
        <w:rPr>
          <w:rFonts w:cs="Times New Roman" w:hAnsi="Times New Roman" w:ascii="Times New Roman"/>
          <w:sz w:val="24"/>
        </w:rPr>
      </w:pPr>
      <w:r w:rsidRPr="002C3617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            </w:t>
      </w:r>
      <w:r w:rsidRPr="002C3617">
        <w:rPr>
          <w:rFonts w:cs="Times New Roman" w:hAnsi="Times New Roman" w:ascii="Times New Roman"/>
          <w:sz w:val="24"/>
        </w:rPr>
        <w:t xml:space="preserve">    </w:t>
      </w:r>
      <w:r w:rsidRPr="002C3617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3617" w:rsidP="002C3617" w:rsidR="002C3617" w:rsidRPr="002C3617">
      <w:pPr>
        <w:pStyle w:val="Bezproreda"/>
        <w:rPr>
          <w:rFonts w:cs="Times New Roman" w:hAnsi="Times New Roman" w:ascii="Times New Roman"/>
          <w:sz w:val="24"/>
        </w:rPr>
      </w:pPr>
      <w:r w:rsidRPr="002C3617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C3617" w:rsidP="002C3617" w:rsidR="002C3617" w:rsidRPr="002C3617">
      <w:pPr>
        <w:pStyle w:val="Bezproreda"/>
        <w:rPr>
          <w:rFonts w:cs="Times New Roman" w:hAnsi="Times New Roman" w:ascii="Times New Roman"/>
          <w:sz w:val="24"/>
        </w:rPr>
      </w:pPr>
      <w:r w:rsidRPr="002C3617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C3617" w:rsidP="002C3617" w:rsidR="002C3617" w:rsidRPr="002C3617">
      <w:pPr>
        <w:pStyle w:val="Bezproreda"/>
        <w:rPr>
          <w:rFonts w:cs="Times New Roman" w:eastAsia="MS Mincho" w:hAnsi="Times New Roman" w:ascii="Times New Roman"/>
          <w:sz w:val="24"/>
          <w:szCs w:val="24"/>
        </w:rPr>
      </w:pPr>
      <w:r w:rsidRPr="002C3617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590DF7" w:rsidP="00E1017F" w:rsidR="00590DF7" w:rsidRP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</w:t>
      </w:r>
      <w:r w:rsidR="00BC79E5">
        <w:rPr>
          <w:rFonts w:cs="Times New Roman" w:hAnsi="Times New Roman" w:ascii="Times New Roman"/>
          <w:sz w:val="24"/>
        </w:rPr>
        <w:t xml:space="preserve">stečajnom nad dužnikom </w:t>
      </w:r>
      <w:r w:rsidR="00BC79E5" w:rsidRPr="00BC79E5">
        <w:rPr>
          <w:rFonts w:cs="Times New Roman" w:hAnsi="Times New Roman" w:ascii="Times New Roman"/>
          <w:b/>
          <w:sz w:val="24"/>
        </w:rPr>
        <w:t>K. M. GRUPA d.o.o. Rijeka, V. C. Emina 8, OIB 50699801825</w:t>
      </w:r>
      <w:r w:rsidR="00BC79E5">
        <w:rPr>
          <w:rFonts w:cs="Times New Roman" w:hAnsi="Times New Roman" w:ascii="Times New Roman"/>
          <w:b/>
          <w:sz w:val="24"/>
        </w:rPr>
        <w:t xml:space="preserve">, </w:t>
      </w:r>
      <w:r w:rsidRPr="00590DF7">
        <w:rPr>
          <w:rFonts w:cs="Times New Roman" w:hAnsi="Times New Roman" w:ascii="Times New Roman"/>
          <w:sz w:val="24"/>
        </w:rPr>
        <w:t xml:space="preserve">dana </w:t>
      </w:r>
      <w:r w:rsidR="00BC79E5">
        <w:rPr>
          <w:rFonts w:cs="Times New Roman" w:hAnsi="Times New Roman" w:ascii="Times New Roman"/>
          <w:sz w:val="24"/>
        </w:rPr>
        <w:t>11</w:t>
      </w:r>
      <w:r w:rsidR="001F402E">
        <w:rPr>
          <w:rFonts w:cs="Times New Roman" w:hAnsi="Times New Roman" w:ascii="Times New Roman"/>
          <w:sz w:val="24"/>
        </w:rPr>
        <w:t>. lipnja</w:t>
      </w:r>
      <w:r w:rsidR="00C659F3">
        <w:rPr>
          <w:rFonts w:cs="Times New Roman" w:hAnsi="Times New Roman" w:ascii="Times New Roman"/>
          <w:sz w:val="24"/>
        </w:rPr>
        <w:t xml:space="preserve"> 2018</w:t>
      </w:r>
      <w:r w:rsidRPr="00590DF7">
        <w:rPr>
          <w:rFonts w:cs="Times New Roman" w:hAnsi="Times New Roman" w:ascii="Times New Roman"/>
          <w:sz w:val="24"/>
        </w:rPr>
        <w:t>. godine</w:t>
      </w: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B05DA" w:rsidR="00BC79E5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C659F3">
        <w:rPr>
          <w:rFonts w:cs="Times New Roman" w:hAnsi="Times New Roman" w:ascii="Times New Roman"/>
          <w:sz w:val="24"/>
        </w:rPr>
        <w:t>a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C659F3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>Rije</w:t>
      </w:r>
      <w:r w:rsidR="00590DF7">
        <w:rPr>
          <w:rFonts w:cs="Times New Roman" w:hAnsi="Times New Roman" w:ascii="Times New Roman"/>
          <w:sz w:val="24"/>
        </w:rPr>
        <w:t>ci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 xml:space="preserve">emljišnoknjižni odjel </w:t>
      </w:r>
      <w:r w:rsidR="00BC79E5">
        <w:rPr>
          <w:rFonts w:cs="Times New Roman" w:hAnsi="Times New Roman" w:ascii="Times New Roman"/>
          <w:sz w:val="24"/>
        </w:rPr>
        <w:t>Crikvenica</w:t>
      </w:r>
      <w:r w:rsidR="00E06ADC">
        <w:rPr>
          <w:rFonts w:cs="Times New Roman" w:hAnsi="Times New Roman" w:ascii="Times New Roman"/>
          <w:sz w:val="24"/>
        </w:rPr>
        <w:t>,</w:t>
      </w:r>
      <w:r w:rsidR="008200E6">
        <w:rPr>
          <w:rFonts w:cs="Times New Roman" w:hAnsi="Times New Roman" w:ascii="Times New Roman"/>
          <w:sz w:val="24"/>
        </w:rPr>
        <w:t xml:space="preserve"> </w:t>
      </w:r>
      <w:r w:rsidR="004B05DA">
        <w:rPr>
          <w:rFonts w:cs="Times New Roman" w:hAnsi="Times New Roman" w:ascii="Times New Roman"/>
          <w:sz w:val="24"/>
        </w:rPr>
        <w:t>označena kao</w:t>
      </w:r>
      <w:r w:rsidR="00BC79E5">
        <w:rPr>
          <w:rFonts w:cs="Times New Roman" w:hAnsi="Times New Roman" w:ascii="Times New Roman"/>
          <w:sz w:val="24"/>
        </w:rPr>
        <w:t xml:space="preserve"> </w:t>
      </w:r>
    </w:p>
    <w:p w:rsidRDefault="00BC79E5" w:rsidP="00BC79E5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3. Suvlasnički dio: 8543/27610, etažno vlasništvo (E3)</w:t>
      </w:r>
    </w:p>
    <w:p w:rsidRDefault="00BC79E5" w:rsidP="00BC79E5" w:rsidR="004B05DA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1.stambena jedinica B1 na I. katu koja se sastoji od ulaza, </w:t>
      </w:r>
      <w:proofErr w:type="spellStart"/>
      <w:r>
        <w:rPr>
          <w:rFonts w:cs="Times New Roman" w:hAnsi="Times New Roman" w:ascii="Times New Roman"/>
          <w:sz w:val="24"/>
        </w:rPr>
        <w:t>wc</w:t>
      </w:r>
      <w:proofErr w:type="spellEnd"/>
      <w:r>
        <w:rPr>
          <w:rFonts w:cs="Times New Roman" w:hAnsi="Times New Roman" w:ascii="Times New Roman"/>
          <w:sz w:val="24"/>
        </w:rPr>
        <w:t xml:space="preserve">, kuhinje i blagovaone, dnevnog boravka, sobe, kupaonice, sobe i lođe, ukupne površine 73,43 m2 s garažom u podrumu površine 12 m2 i </w:t>
      </w:r>
      <w:proofErr w:type="spellStart"/>
      <w:r>
        <w:rPr>
          <w:rFonts w:cs="Times New Roman" w:hAnsi="Times New Roman" w:ascii="Times New Roman"/>
          <w:sz w:val="24"/>
        </w:rPr>
        <w:t>pripatkom</w:t>
      </w:r>
      <w:proofErr w:type="spellEnd"/>
      <w:r>
        <w:rPr>
          <w:rFonts w:cs="Times New Roman" w:hAnsi="Times New Roman" w:ascii="Times New Roman"/>
          <w:sz w:val="24"/>
        </w:rPr>
        <w:t xml:space="preserve"> dio dvorišta zgrade - parking površine 12,50 m2, sve u nacrtu označeno zelenom bojom i oznakom B1, sagrađeno na k.č.br. 7618/25, kuća br. 47, u Ulici </w:t>
      </w:r>
      <w:proofErr w:type="spellStart"/>
      <w:r>
        <w:rPr>
          <w:rFonts w:cs="Times New Roman" w:hAnsi="Times New Roman" w:ascii="Times New Roman"/>
          <w:sz w:val="24"/>
        </w:rPr>
        <w:t>Budići</w:t>
      </w:r>
      <w:proofErr w:type="spellEnd"/>
      <w:r>
        <w:rPr>
          <w:rFonts w:cs="Times New Roman" w:hAnsi="Times New Roman" w:ascii="Times New Roman"/>
          <w:sz w:val="24"/>
        </w:rPr>
        <w:t xml:space="preserve"> i dvorište upisano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 xml:space="preserve">. 3126, k.o. Sv. Jakov; </w:t>
      </w:r>
      <w:r w:rsidR="004B05DA" w:rsidRPr="004B05DA">
        <w:rPr>
          <w:rFonts w:cs="Times New Roman" w:hAnsi="Times New Roman" w:ascii="Times New Roman"/>
          <w:sz w:val="24"/>
        </w:rPr>
        <w:t xml:space="preserve"> </w:t>
      </w:r>
    </w:p>
    <w:p w:rsidRDefault="00BC79E5" w:rsidP="00BC79E5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</w:p>
    <w:p w:rsidRDefault="00BC79E5" w:rsidP="00BC79E5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4. Suvlasnički dio: 8543/27610, etažno vlasništvo (E4)</w:t>
      </w:r>
    </w:p>
    <w:p w:rsidRDefault="00BC79E5" w:rsidP="00BC79E5" w:rsidR="00BC79E5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1.stambena jedinica B2 na II. katu koja se sastoji od ulaza, </w:t>
      </w:r>
      <w:proofErr w:type="spellStart"/>
      <w:r>
        <w:rPr>
          <w:rFonts w:cs="Times New Roman" w:hAnsi="Times New Roman" w:ascii="Times New Roman"/>
          <w:sz w:val="24"/>
        </w:rPr>
        <w:t>wc</w:t>
      </w:r>
      <w:proofErr w:type="spellEnd"/>
      <w:r>
        <w:rPr>
          <w:rFonts w:cs="Times New Roman" w:hAnsi="Times New Roman" w:ascii="Times New Roman"/>
          <w:sz w:val="24"/>
        </w:rPr>
        <w:t xml:space="preserve">, kuhinje i blagovaone, dnevnog boravka, sobe, kupaonice, sobe i lođe, ukupne površine 73,43 m2, s garažom u podrumu površine 12 m2 i </w:t>
      </w:r>
      <w:proofErr w:type="spellStart"/>
      <w:r>
        <w:rPr>
          <w:rFonts w:cs="Times New Roman" w:hAnsi="Times New Roman" w:ascii="Times New Roman"/>
          <w:sz w:val="24"/>
        </w:rPr>
        <w:t>pripatkom</w:t>
      </w:r>
      <w:proofErr w:type="spellEnd"/>
      <w:r>
        <w:rPr>
          <w:rFonts w:cs="Times New Roman" w:hAnsi="Times New Roman" w:ascii="Times New Roman"/>
          <w:sz w:val="24"/>
        </w:rPr>
        <w:t xml:space="preserve"> dio dvorišta zgrade - parking površine 12,50 m2, sve u nacrtu označeno žutom bojom i oznakom B2, sagrađeno na k.č.br. 7618/25, kuća br. 47, u Ulici </w:t>
      </w:r>
      <w:proofErr w:type="spellStart"/>
      <w:r>
        <w:rPr>
          <w:rFonts w:cs="Times New Roman" w:hAnsi="Times New Roman" w:ascii="Times New Roman"/>
          <w:sz w:val="24"/>
        </w:rPr>
        <w:t>Budići</w:t>
      </w:r>
      <w:proofErr w:type="spellEnd"/>
      <w:r>
        <w:rPr>
          <w:rFonts w:cs="Times New Roman" w:hAnsi="Times New Roman" w:ascii="Times New Roman"/>
          <w:sz w:val="24"/>
        </w:rPr>
        <w:t xml:space="preserve"> i dvorište upisano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 xml:space="preserve">. 3126, k.o. Sv. Jakov; </w:t>
      </w:r>
      <w:r w:rsidRPr="004B05DA">
        <w:rPr>
          <w:rFonts w:cs="Times New Roman" w:hAnsi="Times New Roman" w:ascii="Times New Roman"/>
          <w:sz w:val="24"/>
        </w:rPr>
        <w:t xml:space="preserve"> </w:t>
      </w:r>
    </w:p>
    <w:p w:rsidRDefault="00BC79E5" w:rsidP="004B05DA" w:rsidR="004B05DA" w:rsidRPr="004B05D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600521" w:rsidP="004B05DA" w:rsidR="00600521">
      <w:pPr>
        <w:pStyle w:val="Bezproreda"/>
        <w:ind w:left="709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1B2001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1B2001">
        <w:rPr>
          <w:rFonts w:cs="Times New Roman" w:hAnsi="Times New Roman" w:ascii="Times New Roman"/>
          <w:sz w:val="24"/>
        </w:rPr>
        <w:t xml:space="preserve">ih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186DF3">
        <w:rPr>
          <w:rFonts w:cs="Times New Roman" w:hAnsi="Times New Roman" w:ascii="Times New Roman"/>
          <w:sz w:val="24"/>
        </w:rPr>
        <w:t xml:space="preserve">Rijeci, </w:t>
      </w:r>
      <w:r w:rsidR="00C659F3">
        <w:rPr>
          <w:rFonts w:cs="Times New Roman" w:hAnsi="Times New Roman" w:ascii="Times New Roman"/>
          <w:sz w:val="24"/>
        </w:rPr>
        <w:t>Ze</w:t>
      </w:r>
      <w:r w:rsidR="006B3FD9">
        <w:rPr>
          <w:rFonts w:cs="Times New Roman" w:hAnsi="Times New Roman" w:ascii="Times New Roman"/>
          <w:sz w:val="24"/>
        </w:rPr>
        <w:t>m</w:t>
      </w:r>
      <w:r w:rsidR="00C659F3">
        <w:rPr>
          <w:rFonts w:cs="Times New Roman" w:hAnsi="Times New Roman" w:ascii="Times New Roman"/>
          <w:sz w:val="24"/>
        </w:rPr>
        <w:t>ljišnoknjižni</w:t>
      </w:r>
      <w:r w:rsidR="000B5707">
        <w:rPr>
          <w:rFonts w:cs="Times New Roman" w:hAnsi="Times New Roman" w:ascii="Times New Roman"/>
          <w:sz w:val="24"/>
        </w:rPr>
        <w:t xml:space="preserve">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BC79E5">
        <w:rPr>
          <w:rFonts w:cs="Times New Roman" w:hAnsi="Times New Roman" w:ascii="Times New Roman"/>
          <w:sz w:val="24"/>
        </w:rPr>
        <w:t>Crikvenica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zk.ul.</w:t>
      </w:r>
      <w:r w:rsidR="00BC79E5">
        <w:rPr>
          <w:rFonts w:cs="Times New Roman" w:hAnsi="Times New Roman" w:ascii="Times New Roman"/>
          <w:sz w:val="24"/>
        </w:rPr>
        <w:t>3126, k.o. Sv. Jakov.</w:t>
      </w:r>
    </w:p>
    <w:p w:rsidRDefault="00BC79E5" w:rsidP="00590DF7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2C3617" w:rsidP="00590DF7" w:rsidR="002C3617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BC79E5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lastRenderedPageBreak/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BC79E5">
        <w:rPr>
          <w:rFonts w:cs="Times New Roman" w:hAnsi="Times New Roman" w:ascii="Times New Roman"/>
          <w:sz w:val="24"/>
        </w:rPr>
        <w:t xml:space="preserve">227/17-11 </w:t>
      </w:r>
      <w:r w:rsidRPr="00E1017F">
        <w:rPr>
          <w:rFonts w:cs="Times New Roman" w:hAnsi="Times New Roman" w:ascii="Times New Roman"/>
          <w:sz w:val="24"/>
        </w:rPr>
        <w:t>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4B05DA">
        <w:rPr>
          <w:rFonts w:cs="Times New Roman" w:hAnsi="Times New Roman" w:ascii="Times New Roman"/>
          <w:sz w:val="24"/>
        </w:rPr>
        <w:t xml:space="preserve">22. </w:t>
      </w:r>
      <w:r w:rsidR="00BC79E5">
        <w:rPr>
          <w:rFonts w:cs="Times New Roman" w:hAnsi="Times New Roman" w:ascii="Times New Roman"/>
          <w:sz w:val="24"/>
        </w:rPr>
        <w:t xml:space="preserve">studenoga </w:t>
      </w:r>
      <w:r w:rsidR="004B05DA">
        <w:rPr>
          <w:rFonts w:cs="Times New Roman" w:hAnsi="Times New Roman" w:ascii="Times New Roman"/>
          <w:sz w:val="24"/>
        </w:rPr>
        <w:t>201</w:t>
      </w:r>
      <w:r w:rsidR="00BC79E5">
        <w:rPr>
          <w:rFonts w:cs="Times New Roman" w:hAnsi="Times New Roman" w:ascii="Times New Roman"/>
          <w:sz w:val="24"/>
        </w:rPr>
        <w:t>7</w:t>
      </w:r>
      <w:r w:rsidR="00E06ADC">
        <w:rPr>
          <w:rFonts w:cs="Times New Roman" w:hAnsi="Times New Roman" w:ascii="Times New Roman"/>
          <w:sz w:val="24"/>
        </w:rPr>
        <w:t xml:space="preserve">. godine </w:t>
      </w:r>
      <w:r w:rsidR="004B05DA">
        <w:rPr>
          <w:rFonts w:cs="Times New Roman" w:hAnsi="Times New Roman" w:ascii="Times New Roman"/>
          <w:sz w:val="24"/>
        </w:rPr>
        <w:t xml:space="preserve">otvoren je stečajni postupak nad </w:t>
      </w:r>
      <w:r w:rsidR="00BC79E5">
        <w:rPr>
          <w:rFonts w:cs="Times New Roman" w:hAnsi="Times New Roman" w:ascii="Times New Roman"/>
          <w:sz w:val="24"/>
        </w:rPr>
        <w:t xml:space="preserve">dužnikom </w:t>
      </w:r>
      <w:r w:rsidR="00BC79E5" w:rsidRPr="00BC79E5">
        <w:rPr>
          <w:rFonts w:cs="Times New Roman" w:hAnsi="Times New Roman" w:ascii="Times New Roman"/>
          <w:b/>
          <w:sz w:val="24"/>
        </w:rPr>
        <w:t>K. M. GRUPA d.o.o. Rijeka, V. C. Emina 8</w:t>
      </w:r>
      <w:r w:rsidR="004B05DA">
        <w:rPr>
          <w:rFonts w:cs="Times New Roman" w:hAnsi="Times New Roman" w:ascii="Times New Roman"/>
          <w:sz w:val="24"/>
        </w:rPr>
        <w:t xml:space="preserve"> (dalje: dužnik).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1B2001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1B2001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1B2001">
        <w:rPr>
          <w:rFonts w:cs="Times New Roman" w:hAnsi="Times New Roman" w:ascii="Times New Roman"/>
          <w:sz w:val="24"/>
        </w:rPr>
        <w:t>e</w:t>
      </w:r>
      <w:r w:rsidR="00953B59">
        <w:rPr>
          <w:rFonts w:cs="Times New Roman" w:hAnsi="Times New Roman" w:ascii="Times New Roman"/>
          <w:sz w:val="24"/>
        </w:rPr>
        <w:t xml:space="preserve"> </w:t>
      </w:r>
      <w:r w:rsidR="001B2001">
        <w:rPr>
          <w:rFonts w:cs="Times New Roman" w:hAnsi="Times New Roman" w:ascii="Times New Roman"/>
          <w:sz w:val="24"/>
        </w:rPr>
        <w:t>su</w:t>
      </w:r>
      <w:r w:rsidR="0060052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C659F3">
        <w:rPr>
          <w:rFonts w:cs="Times New Roman" w:hAnsi="Times New Roman" w:ascii="Times New Roman"/>
          <w:sz w:val="24"/>
        </w:rPr>
        <w:t>ama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C659F3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C659F3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stečajnu masu dužnika </w:t>
      </w:r>
      <w:r w:rsidR="00C659F3">
        <w:rPr>
          <w:rFonts w:cs="Times New Roman" w:hAnsi="Times New Roman" w:ascii="Times New Roman"/>
          <w:sz w:val="24"/>
        </w:rPr>
        <w:t xml:space="preserve">navedenu u </w:t>
      </w:r>
      <w:r w:rsidR="00AD64A3">
        <w:rPr>
          <w:rFonts w:cs="Times New Roman" w:hAnsi="Times New Roman" w:ascii="Times New Roman"/>
          <w:sz w:val="24"/>
        </w:rPr>
        <w:t>točki I. izreke</w:t>
      </w:r>
      <w:r w:rsidR="006B3FD9">
        <w:rPr>
          <w:rFonts w:cs="Times New Roman" w:hAnsi="Times New Roman" w:ascii="Times New Roman"/>
          <w:sz w:val="24"/>
        </w:rPr>
        <w:t xml:space="preserve">, </w:t>
      </w:r>
      <w:r w:rsidR="00AD64A3">
        <w:rPr>
          <w:rFonts w:cs="Times New Roman" w:hAnsi="Times New Roman" w:ascii="Times New Roman"/>
          <w:sz w:val="24"/>
        </w:rPr>
        <w:t>postoj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D64A3">
        <w:rPr>
          <w:rFonts w:cs="Times New Roman" w:hAnsi="Times New Roman" w:ascii="Times New Roman"/>
          <w:sz w:val="24"/>
        </w:rPr>
        <w:t>razlučn</w:t>
      </w:r>
      <w:r w:rsidR="00590DF7">
        <w:rPr>
          <w:rFonts w:cs="Times New Roman" w:hAnsi="Times New Roman" w:ascii="Times New Roman"/>
          <w:sz w:val="24"/>
        </w:rPr>
        <w:t>o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</w:t>
      </w:r>
      <w:r w:rsidR="00B92515">
        <w:rPr>
          <w:rFonts w:cs="Times New Roman" w:hAnsi="Times New Roman" w:ascii="Times New Roman"/>
          <w:sz w:val="24"/>
        </w:rPr>
        <w:t xml:space="preserve">korist </w:t>
      </w:r>
      <w:r w:rsidR="00BC79E5">
        <w:rPr>
          <w:rFonts w:cs="Times New Roman" w:hAnsi="Times New Roman" w:ascii="Times New Roman"/>
          <w:sz w:val="24"/>
        </w:rPr>
        <w:t>trećih osoba</w:t>
      </w:r>
      <w:r w:rsidR="004B05DA">
        <w:rPr>
          <w:rFonts w:cs="Times New Roman" w:hAnsi="Times New Roman" w:ascii="Times New Roman"/>
          <w:sz w:val="24"/>
        </w:rPr>
        <w:t>.</w:t>
      </w:r>
    </w:p>
    <w:p w:rsidRDefault="004B05DA" w:rsidP="00E1017F" w:rsidR="004B05D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Stečajni upravitelj podnio je </w:t>
      </w:r>
      <w:r w:rsidR="00BC79E5">
        <w:rPr>
          <w:rFonts w:cs="Times New Roman" w:hAnsi="Times New Roman" w:ascii="Times New Roman"/>
          <w:sz w:val="24"/>
        </w:rPr>
        <w:t>30</w:t>
      </w:r>
      <w:r>
        <w:rPr>
          <w:rFonts w:cs="Times New Roman" w:hAnsi="Times New Roman" w:ascii="Times New Roman"/>
          <w:sz w:val="24"/>
        </w:rPr>
        <w:t>. svibnja 2018. godine prijedlog za prodaju nekretnina koje čine stečajnu masu iza dužnika, odgovarajućom primjenom propisa o ovrsi na nekretnini.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 xml:space="preserve">Valjalo je stoga, a temeljem čl.247. st.2. </w:t>
      </w:r>
      <w:r w:rsidR="00EC2388" w:rsidRPr="00E1017F">
        <w:rPr>
          <w:rFonts w:cs="Times New Roman" w:hAnsi="Times New Roman" w:ascii="Times New Roman"/>
          <w:sz w:val="24"/>
        </w:rPr>
        <w:t>Stečajnog zakona (N</w:t>
      </w:r>
      <w:r w:rsidR="00EC2388">
        <w:rPr>
          <w:rFonts w:cs="Times New Roman" w:hAnsi="Times New Roman" w:ascii="Times New Roman"/>
          <w:sz w:val="24"/>
        </w:rPr>
        <w:t xml:space="preserve">arodne novine broj </w:t>
      </w:r>
      <w:r w:rsidR="00EC2388" w:rsidRPr="00E1017F">
        <w:rPr>
          <w:rFonts w:cs="Times New Roman" w:hAnsi="Times New Roman" w:ascii="Times New Roman"/>
          <w:sz w:val="24"/>
        </w:rPr>
        <w:t>71/15</w:t>
      </w:r>
      <w:r w:rsidR="00EC2388">
        <w:rPr>
          <w:rFonts w:cs="Times New Roman" w:hAnsi="Times New Roman" w:ascii="Times New Roman"/>
          <w:sz w:val="24"/>
        </w:rPr>
        <w:t xml:space="preserve"> i 104/17, dalje: SZ)</w:t>
      </w:r>
      <w:r w:rsidR="00E1017F" w:rsidRPr="00E1017F">
        <w:rPr>
          <w:rFonts w:cs="Times New Roman" w:hAnsi="Times New Roman" w:ascii="Times New Roman"/>
          <w:sz w:val="24"/>
        </w:rPr>
        <w:t>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BC79E5">
        <w:rPr>
          <w:rFonts w:cs="Times New Roman" w:hAnsi="Times New Roman" w:ascii="Times New Roman"/>
          <w:sz w:val="24"/>
        </w:rPr>
        <w:t>11</w:t>
      </w:r>
      <w:r w:rsidR="001F402E">
        <w:rPr>
          <w:rFonts w:cs="Times New Roman" w:hAnsi="Times New Roman" w:ascii="Times New Roman"/>
          <w:sz w:val="24"/>
        </w:rPr>
        <w:t>. lipnja</w:t>
      </w:r>
      <w:r w:rsidR="006B3FD9">
        <w:rPr>
          <w:rFonts w:cs="Times New Roman" w:hAnsi="Times New Roman" w:ascii="Times New Roman"/>
          <w:sz w:val="24"/>
        </w:rPr>
        <w:t xml:space="preserve"> 2018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1B2001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Sudac</w:t>
      </w:r>
    </w:p>
    <w:p w:rsidRDefault="00E1017F" w:rsidP="00543A50" w:rsidR="00543A50">
      <w:pPr>
        <w:pStyle w:val="Bezproreda"/>
        <w:jc w:val="right"/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 w:rsidRPr="004B05DA">
        <w:rPr>
          <w:sz w:val="24"/>
          <w:szCs w:val="24"/>
        </w:rPr>
        <w:t xml:space="preserve">     </w:t>
      </w:r>
      <w:r w:rsidRPr="004B05DA">
        <w:rPr>
          <w:sz w:val="24"/>
          <w:szCs w:val="24"/>
        </w:rPr>
        <w:t xml:space="preserve">     </w:t>
      </w:r>
      <w:r w:rsidRPr="004B05DA">
        <w:rPr>
          <w:rFonts w:cs="Times New Roman" w:hAnsi="Times New Roman" w:ascii="Times New Roman"/>
          <w:sz w:val="24"/>
          <w:szCs w:val="24"/>
        </w:rPr>
        <w:t>Daniela Korlević</w:t>
      </w:r>
      <w:r w:rsidR="00F871A4" w:rsidRPr="004B05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3A80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B3FD9" w:rsidP="00E1017F" w:rsid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6B3FD9" w:rsidR="00E1017F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6B3FD9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</w:p>
    <w:p w:rsidRDefault="006B3FD9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</w:p>
    <w:p w:rsidRDefault="006B3FD9" w:rsidP="006B3FD9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5460D73"/>
    <w:multiLevelType w:val="hybridMultilevel"/>
    <w:tmpl w:val="BBF8B50E"/>
    <w:lvl w:tplc="8FB0DA78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13B2E23"/>
    <w:multiLevelType w:val="hybridMultilevel"/>
    <w:tmpl w:val="0BC4C5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6DF3"/>
    <w:rsid w:val="001B2001"/>
    <w:rsid w:val="001B684F"/>
    <w:rsid w:val="001F402E"/>
    <w:rsid w:val="00210429"/>
    <w:rsid w:val="00213C8A"/>
    <w:rsid w:val="0022273C"/>
    <w:rsid w:val="00293F32"/>
    <w:rsid w:val="00297772"/>
    <w:rsid w:val="002C13A5"/>
    <w:rsid w:val="002C3617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23A80"/>
    <w:rsid w:val="00431C09"/>
    <w:rsid w:val="00467922"/>
    <w:rsid w:val="004A0DED"/>
    <w:rsid w:val="004B05DA"/>
    <w:rsid w:val="004C1670"/>
    <w:rsid w:val="004C2F2E"/>
    <w:rsid w:val="004C68F5"/>
    <w:rsid w:val="00517165"/>
    <w:rsid w:val="00532FDB"/>
    <w:rsid w:val="005373EA"/>
    <w:rsid w:val="00543A50"/>
    <w:rsid w:val="00546D21"/>
    <w:rsid w:val="00553236"/>
    <w:rsid w:val="00590DF7"/>
    <w:rsid w:val="005B0652"/>
    <w:rsid w:val="005D7A9A"/>
    <w:rsid w:val="005E35A4"/>
    <w:rsid w:val="005E7787"/>
    <w:rsid w:val="005F4B1E"/>
    <w:rsid w:val="00600521"/>
    <w:rsid w:val="006321FD"/>
    <w:rsid w:val="006B3FD9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200E6"/>
    <w:rsid w:val="00835A87"/>
    <w:rsid w:val="00850E1B"/>
    <w:rsid w:val="008956B9"/>
    <w:rsid w:val="008B688D"/>
    <w:rsid w:val="0090337A"/>
    <w:rsid w:val="00911D49"/>
    <w:rsid w:val="00916EE9"/>
    <w:rsid w:val="009465FB"/>
    <w:rsid w:val="00953B59"/>
    <w:rsid w:val="009806A5"/>
    <w:rsid w:val="009877AE"/>
    <w:rsid w:val="0099638F"/>
    <w:rsid w:val="009B1BDA"/>
    <w:rsid w:val="009C1783"/>
    <w:rsid w:val="00A02412"/>
    <w:rsid w:val="00A06DC7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515"/>
    <w:rsid w:val="00B92F54"/>
    <w:rsid w:val="00BC0020"/>
    <w:rsid w:val="00BC79E5"/>
    <w:rsid w:val="00BE34C8"/>
    <w:rsid w:val="00BE4458"/>
    <w:rsid w:val="00C23EE8"/>
    <w:rsid w:val="00C3695C"/>
    <w:rsid w:val="00C50C5A"/>
    <w:rsid w:val="00C57C51"/>
    <w:rsid w:val="00C659F3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2388"/>
    <w:rsid w:val="00EC3302"/>
    <w:rsid w:val="00EE4AB4"/>
    <w:rsid w:val="00EF34E7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A06DC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6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61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6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6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36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361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A06DC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6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61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6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6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36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361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28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GRUPA d.o.o.</izvorni_sadrzaj>
    <derivirana_varijabla naziv="DomainObject.Predmet.ProtustrankaFormated_1">  K.M. GRUPA d.o.o.</derivirana_varijabla>
  </DomainObject.Predmet.ProtustrankaFormated>
  <DomainObject.Predmet.ProtustrankaFormatedOIB>
    <izvorni_sadrzaj>  K.M. GRUPA d.o.o., OIB 50699801825</izvorni_sadrzaj>
    <derivirana_varijabla naziv="DomainObject.Predmet.ProtustrankaFormatedOIB_1">  K.M. GRUPA d.o.o., OIB 50699801825</derivirana_varijabla>
  </DomainObject.Predmet.ProtustrankaFormatedOIB>
  <DomainObject.Predmet.ProtustrankaFormatedWithAdress>
    <izvorni_sadrzaj> K.M. GRUPA d.o.o., Viktora Cara Emina 8, 51000 Rijeka</izvorni_sadrzaj>
    <derivirana_varijabla naziv="DomainObject.Predmet.ProtustrankaFormatedWithAdress_1"> K.M. GRUPA d.o.o., Viktora Cara Emina 8, 51000 Rijeka</derivirana_varijabla>
  </DomainObject.Predmet.ProtustrankaFormatedWithAdress>
  <DomainObject.Predmet.ProtustrankaFormatedWithAdressOIB>
    <izvorni_sadrzaj> K.M. GRUPA d.o.o., OIB 50699801825, Viktora Cara Emina 8, 51000 Rijeka</izvorni_sadrzaj>
    <derivirana_varijabla naziv="DomainObject.Predmet.ProtustrankaFormatedWithAdressOIB_1"> K.M. GRUPA d.o.o., OIB 50699801825, Viktora Cara Emina 8, 51000 Rijeka</derivirana_varijabla>
  </DomainObject.Predmet.ProtustrankaFormatedWithAdressOIB>
  <DomainObject.Predmet.ProtustrankaWithAdress>
    <izvorni_sadrzaj>K.M. GRUPA d.o.o. Viktora Cara Emina 8, 51000 Rijeka</izvorni_sadrzaj>
    <derivirana_varijabla naziv="DomainObject.Predmet.ProtustrankaWithAdress_1">K.M. GRUPA d.o.o. Viktora Cara Emina 8, 51000 Rijeka</derivirana_varijabla>
  </DomainObject.Predmet.ProtustrankaWithAdress>
  <DomainObject.Predmet.ProtustrankaWithAdressOIB>
    <izvorni_sadrzaj>K.M. GRUPA d.o.o., OIB 50699801825, Viktora Cara Emina 8, 51000 Rijeka</izvorni_sadrzaj>
    <derivirana_varijabla naziv="DomainObject.Predmet.ProtustrankaWithAdressOIB_1">K.M. GRUPA d.o.o., OIB 50699801825, Viktora Cara Emina 8, 51000 Rijeka</derivirana_varijabla>
  </DomainObject.Predmet.ProtustrankaWithAdressOIB>
  <DomainObject.Predmet.ProtustrankaNazivFormated>
    <izvorni_sadrzaj>K.M. GRUPA d.o.o.</izvorni_sadrzaj>
    <derivirana_varijabla naziv="DomainObject.Predmet.ProtustrankaNazivFormated_1">K.M. GRUPA d.o.o.</derivirana_varijabla>
  </DomainObject.Predmet.ProtustrankaNazivFormated>
  <DomainObject.Predmet.ProtustrankaNazivFormatedOIB>
    <izvorni_sadrzaj>K.M. GRUPA d.o.o., OIB 50699801825</izvorni_sadrzaj>
    <derivirana_varijabla naziv="DomainObject.Predmet.ProtustrankaNazivFormatedOIB_1">K.M. GRUPA d.o.o., OIB 50699801825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KALEB</izvorni_sadrzaj>
    <derivirana_varijabla naziv="DomainObject.Predmet.StrankaFormated_1">  IVAN KALEB</derivirana_varijabla>
  </DomainObject.Predmet.StrankaFormated>
  <DomainObject.Predmet.StrankaFormatedOIB>
    <izvorni_sadrzaj>  IVAN KALEB, OIB 55591523705</izvorni_sadrzaj>
    <derivirana_varijabla naziv="DomainObject.Predmet.StrankaFormatedOIB_1">  IVAN KALEB, OIB 55591523705</derivirana_varijabla>
  </DomainObject.Predmet.StrankaFormatedOIB>
  <DomainObject.Predmet.StrankaFormatedWithAdress>
    <izvorni_sadrzaj> IVAN KALEB, Ogulinska 1, 51000 Rijeka</izvorni_sadrzaj>
    <derivirana_varijabla naziv="DomainObject.Predmet.StrankaFormatedWithAdress_1"> IVAN KALEB, Ogulinska 1, 51000 Rijeka</derivirana_varijabla>
  </DomainObject.Predmet.StrankaFormatedWithAdress>
  <DomainObject.Predmet.StrankaFormatedWithAdressOIB>
    <izvorni_sadrzaj> IVAN KALEB, OIB 55591523705, Ogulinska 1, 51000 Rijeka</izvorni_sadrzaj>
    <derivirana_varijabla naziv="DomainObject.Predmet.StrankaFormatedWithAdressOIB_1"> IVAN KALEB, OIB 55591523705, Ogulinska 1, 51000 Rijeka</derivirana_varijabla>
  </DomainObject.Predmet.StrankaFormatedWithAdressOIB>
  <DomainObject.Predmet.StrankaWithAdress>
    <izvorni_sadrzaj>IVAN KALEB Ogulinska 1,51000 Rijeka</izvorni_sadrzaj>
    <derivirana_varijabla naziv="DomainObject.Predmet.StrankaWithAdress_1">IVAN KALEB Ogulinska 1,51000 Rijeka</derivirana_varijabla>
  </DomainObject.Predmet.StrankaWithAdress>
  <DomainObject.Predmet.StrankaWithAdressOIB>
    <izvorni_sadrzaj>IVAN KALEB, OIB 55591523705, Ogulinska 1,51000 Rijeka</izvorni_sadrzaj>
    <derivirana_varijabla naziv="DomainObject.Predmet.StrankaWithAdressOIB_1">IVAN KALEB, OIB 55591523705, Ogulinska 1,51000 Rijeka</derivirana_varijabla>
  </DomainObject.Predmet.StrankaWithAdressOIB>
  <DomainObject.Predmet.StrankaNazivFormated>
    <izvorni_sadrzaj>IVAN KALEB</izvorni_sadrzaj>
    <derivirana_varijabla naziv="DomainObject.Predmet.StrankaNazivFormated_1">IVAN KALEB</derivirana_varijabla>
  </DomainObject.Predmet.StrankaNazivFormated>
  <DomainObject.Predmet.StrankaNazivFormatedOIB>
    <izvorni_sadrzaj>IVAN KALEB, OIB 55591523705</izvorni_sadrzaj>
    <derivirana_varijabla naziv="DomainObject.Predmet.StrankaNazivFormatedOIB_1">IVAN KALEB, OIB 55591523705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KALEB</item>
    </izvorni_sadrzaj>
    <derivirana_varijabla naziv="DomainObject.Predmet.StrankaListFormated_1">
      <item>IVAN KALEB</item>
    </derivirana_varijabla>
  </DomainObject.Predmet.StrankaListFormated>
  <DomainObject.Predmet.StrankaListFormatedOIB>
    <izvorni_sadrzaj>
      <item>IVAN KALEB, OIB 55591523705</item>
    </izvorni_sadrzaj>
    <derivirana_varijabla naziv="DomainObject.Predmet.StrankaListFormatedOIB_1">
      <item>IVAN KALEB, OIB 55591523705</item>
    </derivirana_varijabla>
  </DomainObject.Predmet.StrankaListFormatedOIB>
  <DomainObject.Predmet.StrankaListFormatedWithAdress>
    <izvorni_sadrzaj>
      <item>IVAN KALEB, Ogulinska 1, 51000 Rijeka</item>
    </izvorni_sadrzaj>
    <derivirana_varijabla naziv="DomainObject.Predmet.StrankaListFormatedWithAdress_1">
      <item>IVAN KALEB, Ogulinska 1, 51000 Rijeka</item>
    </derivirana_varijabla>
  </DomainObject.Predmet.StrankaListFormatedWithAdress>
  <DomainObject.Predmet.StrankaListFormatedWithAdressOIB>
    <izvorni_sadrzaj>
      <item>IVAN KALEB, OIB 55591523705, Ogulinska 1, 51000 Rijeka</item>
    </izvorni_sadrzaj>
    <derivirana_varijabla naziv="DomainObject.Predmet.StrankaListFormatedWithAdressOIB_1">
      <item>IVAN KALEB, OIB 55591523705, Ogulinska 1, 51000 Rijeka</item>
    </derivirana_varijabla>
  </DomainObject.Predmet.StrankaListFormatedWithAdressOIB>
  <DomainObject.Predmet.StrankaListNazivFormated>
    <izvorni_sadrzaj>
      <item>IVAN KALEB</item>
    </izvorni_sadrzaj>
    <derivirana_varijabla naziv="DomainObject.Predmet.StrankaListNazivFormated_1">
      <item>IVAN KALEB</item>
    </derivirana_varijabla>
  </DomainObject.Predmet.StrankaListNazivFormated>
  <DomainObject.Predmet.StrankaListNazivFormatedOIB>
    <izvorni_sadrzaj>
      <item>IVAN KALEB, OIB 55591523705</item>
    </izvorni_sadrzaj>
    <derivirana_varijabla naziv="DomainObject.Predmet.StrankaListNazivFormatedOIB_1">
      <item>IVAN KALEB, OIB 55591523705</item>
    </derivirana_varijabla>
  </DomainObject.Predmet.StrankaListNazivFormatedOIB>
  <DomainObject.Predmet.ProtuStrankaListFormated>
    <izvorni_sadrzaj>
      <item>K.M. GRUPA d.o.o.</item>
    </izvorni_sadrzaj>
    <derivirana_varijabla naziv="DomainObject.Predmet.ProtuStrankaListFormated_1">
      <item>K.M. GRUPA d.o.o.</item>
    </derivirana_varijabla>
  </DomainObject.Predmet.ProtuStrankaListFormated>
  <DomainObject.Predmet.ProtuStrankaListFormatedOIB>
    <izvorni_sadrzaj>
      <item>K.M. GRUPA d.o.o., OIB 50699801825</item>
    </izvorni_sadrzaj>
    <derivirana_varijabla naziv="DomainObject.Predmet.ProtuStrankaListFormatedOIB_1">
      <item>K.M. GRUPA d.o.o., OIB 50699801825</item>
    </derivirana_varijabla>
  </DomainObject.Predmet.ProtuStrankaListFormatedOIB>
  <DomainObject.Predmet.ProtuStrankaListFormatedWithAdress>
    <izvorni_sadrzaj>
      <item>K.M. GRUPA d.o.o., Viktora Cara Emina 8, 51000 Rijeka</item>
    </izvorni_sadrzaj>
    <derivirana_varijabla naziv="DomainObject.Predmet.ProtuStrankaListFormatedWithAdress_1">
      <item>K.M. GRUPA d.o.o., Viktora Cara Emina 8, 51000 Rijeka</item>
    </derivirana_varijabla>
  </DomainObject.Predmet.ProtuStrankaListFormatedWithAdress>
  <DomainObject.Predmet.ProtuStrankaListFormatedWithAdressOIB>
    <izvorni_sadrzaj>
      <item>K.M. GRUPA d.o.o., OIB 50699801825, Viktora Cara Emina 8, 51000 Rijeka</item>
    </izvorni_sadrzaj>
    <derivirana_varijabla naziv="DomainObject.Predmet.ProtuStrankaListFormatedWithAdressOIB_1">
      <item>K.M. GRUPA d.o.o., OIB 50699801825, Viktora Cara Emina 8, 51000 Rijeka</item>
    </derivirana_varijabla>
  </DomainObject.Predmet.ProtuStrankaListFormatedWithAdressOIB>
  <DomainObject.Predmet.ProtuStrankaListNazivFormated>
    <izvorni_sadrzaj>
      <item>K.M. GRUPA d.o.o.</item>
    </izvorni_sadrzaj>
    <derivirana_varijabla naziv="DomainObject.Predmet.ProtuStrankaListNazivFormated_1">
      <item>K.M. GRUPA d.o.o.</item>
    </derivirana_varijabla>
  </DomainObject.Predmet.ProtuStrankaListNazivFormated>
  <DomainObject.Predmet.ProtuStrankaListNazivFormatedOIB>
    <izvorni_sadrzaj>
      <item>K.M. GRUPA d.o.o., OIB 50699801825</item>
    </izvorni_sadrzaj>
    <derivirana_varijabla naziv="DomainObject.Predmet.ProtuStrankaListNazivFormatedOIB_1">
      <item>K.M. GRUPA d.o.o., OIB 50699801825</item>
    </derivirana_varijabla>
  </DomainObject.Predmet.ProtuStrankaListNazivFormatedOIB>
  <DomainObject.Predmet.OstaliListFormated>
    <izvorni_sadrzaj>
      <item>Josip Čičak</item>
      <item>MARIN MANOLA</item>
      <item>Iva Perić</item>
      <item>Antonela Sesar</item>
      <item>Frane Dobrović</item>
      <item>Iva Perić</item>
      <item>Antonela Sesar</item>
      <item>Frane Dobrović</item>
    </izvorni_sadrzaj>
    <derivirana_varijabla naziv="DomainObject.Predmet.OstaliListFormated_1">
      <item>Josip Čičak</item>
      <item>MARIN MANOLA</item>
      <item>Iva Perić</item>
      <item>Antonela Sesar</item>
      <item>Frane Dobrović</item>
      <item>Iva Perić</item>
      <item>Antonela Sesar</item>
      <item>Frane Dobrović</item>
    </derivirana_varijabla>
  </DomainObject.Predmet.OstaliListFormated>
  <DomainObject.Predmet.OstaliListFormatedOIB>
    <izvorni_sadrzaj>
      <item>Josip Čičak, OIB 31906931348</item>
      <item>MARIN MANOLA</item>
      <item>Iva Perić</item>
      <item>Antonela Sesar</item>
      <item>Frane Dobrović, OIB 93520121237</item>
      <item>Iva Perić</item>
      <item>Antonela Sesar</item>
      <item>Frane Dobrović, OIB 93520121237</item>
    </izvorni_sadrzaj>
    <derivirana_varijabla naziv="DomainObject.Predmet.OstaliListFormatedOIB_1">
      <item>Josip Čičak, OIB 31906931348</item>
      <item>MARIN MANOLA</item>
      <item>Iva Perić</item>
      <item>Antonela Sesar</item>
      <item>Frane Dobrović, OIB 93520121237</item>
      <item>Iva Perić</item>
      <item>Antonela Sesar</item>
      <item>Frane Dobrović, OIB 93520121237</item>
    </derivirana_varijabla>
  </DomainObject.Predmet.OstaliListFormatedOIB>
  <DomainObject.Predmet.OstaliListFormatedWithAdress>
    <izvorni_sadrzaj>
      <item>Josip Čičak, Gornji Jugi 15č, 51216 Viškovo</item>
      <item>MARIN MANOLA</item>
      <item>Iva Perić, Frana Kurelca 3, 51000 Rijeka</item>
      <item>Antonela Sesar, Ribarsa 4, 51000 Rijeka</item>
      <item>Frane Dobrović, Ivana Grohovca 2, p.p. 254, 51000 Rijeka</item>
      <item>Iva Perić, Frana Kurelca 3, 51000 Rijeka</item>
      <item>Antonela Sesar</item>
      <item>Frane Dobrović, Ivana Grohovca 2, p.p. 254, 51000 Rijeka</item>
    </izvorni_sadrzaj>
    <derivirana_varijabla naziv="DomainObject.Predmet.OstaliListFormatedWithAdress_1">
      <item>Josip Čičak, Gornji Jugi 15č, 51216 Viškovo</item>
      <item>MARIN MANOLA</item>
      <item>Iva Perić, Frana Kurelca 3, 51000 Rijeka</item>
      <item>Antonela Sesar, Ribarsa 4, 51000 Rijeka</item>
      <item>Frane Dobrović, Ivana Grohovca 2, p.p. 254, 51000 Rijeka</item>
      <item>Iva Perić, Frana Kurelca 3, 51000 Rijeka</item>
      <item>Antonela Sesar</item>
      <item>Frane Dobrović, Ivana Grohovca 2, p.p. 254, 51000 Rijeka</item>
    </derivirana_varijabla>
  </DomainObject.Predmet.OstaliListFormatedWithAdress>
  <DomainObject.Predmet.OstaliListFormatedWithAdressOIB>
    <izvorni_sadrzaj>
      <item>Josip Čičak, OIB 31906931348, Gornji Jugi 15č, 51216 Viškovo</item>
      <item>MARIN MANOLA</item>
      <item>Iva Perić, Frana Kurelca 3, 51000 Rijeka</item>
      <item>Antonela Sesar, Ribarsa 4, 51000 Rijeka</item>
      <item>Frane Dobrović, OIB 93520121237, Ivana Grohovca 2, p.p. 254, 51000 Rijeka</item>
      <item>Iva Perić, Frana Kurelca 3, 51000 Rijeka</item>
      <item>Antonela Sesar</item>
      <item>Frane Dobrović, OIB 93520121237, Ivana Grohovca 2, p.p. 254, 51000 Rijeka</item>
    </izvorni_sadrzaj>
    <derivirana_varijabla naziv="DomainObject.Predmet.OstaliListFormatedWithAdressOIB_1">
      <item>Josip Čičak, OIB 31906931348, Gornji Jugi 15č, 51216 Viškovo</item>
      <item>MARIN MANOLA</item>
      <item>Iva Perić, Frana Kurelca 3, 51000 Rijeka</item>
      <item>Antonela Sesar, Ribarsa 4, 51000 Rijeka</item>
      <item>Frane Dobrović, OIB 93520121237, Ivana Grohovca 2, p.p. 254, 51000 Rijeka</item>
      <item>Iva Perić, Frana Kurelca 3, 51000 Rijeka</item>
      <item>Antonela Sesar</item>
      <item>Frane Dobrović, OIB 93520121237, Ivana Grohovca 2, p.p. 254, 51000 Rijeka</item>
    </derivirana_varijabla>
  </DomainObject.Predmet.OstaliListFormatedWithAdressOIB>
  <DomainObject.Predmet.OstaliListNazivFormated>
    <izvorni_sadrzaj>
      <item>Josip Čičak</item>
      <item>MARIN MANOLA</item>
      <item>Iva Perić</item>
      <item>Antonela Sesar</item>
      <item>Frane Dobrović</item>
      <item>Iva Perić</item>
      <item>Antonela Sesar</item>
      <item>Frane Dobrović</item>
    </izvorni_sadrzaj>
    <derivirana_varijabla naziv="DomainObject.Predmet.OstaliListNazivFormated_1">
      <item>Josip Čičak</item>
      <item>MARIN MANOLA</item>
      <item>Iva Perić</item>
      <item>Antonela Sesar</item>
      <item>Frane Dobrović</item>
      <item>Iva Perić</item>
      <item>Antonela Sesar</item>
      <item>Frane Dobrović</item>
    </derivirana_varijabla>
  </DomainObject.Predmet.OstaliListNazivFormated>
  <DomainObject.Predmet.OstaliListNazivFormatedOIB>
    <izvorni_sadrzaj>
      <item>Josip Čičak, OIB 31906931348</item>
      <item>MARIN MANOLA</item>
      <item>Iva Perić</item>
      <item>Antonela Sesar</item>
      <item>Frane Dobrović, OIB 93520121237</item>
      <item>Iva Perić</item>
      <item>Antonela Sesar</item>
      <item>Frane Dobrović, OIB 93520121237</item>
    </izvorni_sadrzaj>
    <derivirana_varijabla naziv="DomainObject.Predmet.OstaliListNazivFormatedOIB_1">
      <item>Josip Čičak, OIB 31906931348</item>
      <item>MARIN MANOLA</item>
      <item>Iva Perić</item>
      <item>Antonela Sesar</item>
      <item>Frane Dobrović, OIB 93520121237</item>
      <item>Iva Perić</item>
      <item>Antonela Sesar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KALEB</izvorni_sadrzaj>
    <derivirana_varijabla naziv="DomainObject.Predmet.StrankaIDrugi_1">IVAN KALEB</derivirana_varijabla>
  </DomainObject.Predmet.StrankaIDrugi>
  <DomainObject.Predmet.ProtustrankaIDrugi>
    <izvorni_sadrzaj>K.M. GRUPA d.o.o.</izvorni_sadrzaj>
    <derivirana_varijabla naziv="DomainObject.Predmet.ProtustrankaIDrugi_1">K.M. GRUPA d.o.o.</derivirana_varijabla>
  </DomainObject.Predmet.ProtustrankaIDrugi>
  <DomainObject.Predmet.StrankaIDrugiAdressOIB>
    <izvorni_sadrzaj>IVAN KALEB, OIB 55591523705, Ogulinska 1, 51000 Rijeka</izvorni_sadrzaj>
    <derivirana_varijabla naziv="DomainObject.Predmet.StrankaIDrugiAdressOIB_1">IVAN KALEB, OIB 55591523705, Ogulinska 1, 51000 Rijeka</derivirana_varijabla>
  </DomainObject.Predmet.StrankaIDrugiAdressOIB>
  <DomainObject.Predmet.ProtustrankaIDrugiAdressOIB>
    <izvorni_sadrzaj>K.M. GRUPA d.o.o., OIB 50699801825, Viktora Cara Emina 8, 51000 Rijeka</izvorni_sadrzaj>
    <derivirana_varijabla naziv="DomainObject.Predmet.ProtustrankaIDrugiAdressOIB_1">K.M. GRUPA d.o.o., OIB 50699801825, Viktora Cara Emina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KALEB</item>
      <item>K.M. GRUPA d.o.o.</item>
      <item>Josip Čičak</item>
      <item>MARIN MANOLA</item>
      <item>Iva Perić</item>
      <item>Antonela Sesar</item>
      <item>Frane Dobrović</item>
      <item>Iva Perić</item>
      <item>Antonela Sesar</item>
      <item>Frane Dobrović</item>
    </izvorni_sadrzaj>
    <derivirana_varijabla naziv="DomainObject.Predmet.SudioniciListNaziv_1">
      <item>IVAN KALEB</item>
      <item>K.M. GRUPA d.o.o.</item>
      <item>Josip Čičak</item>
      <item>MARIN MANOLA</item>
      <item>Iva Perić</item>
      <item>Antonela Sesar</item>
      <item>Frane Dobrović</item>
      <item>Iva Perić</item>
      <item>Antonela Sesar</item>
      <item>Frane Dobrović</item>
    </derivirana_varijabla>
  </DomainObject.Predmet.SudioniciListNaziv>
  <DomainObject.Predmet.SudioniciListAdressOIB>
    <izvorni_sadrzaj>
      <item>IVAN KALEB, OIB 55591523705, Ogulinska 1,51000 Rijeka</item>
      <item>K.M. GRUPA d.o.o., OIB 50699801825, Viktora Cara Emina 8,51000 Rijeka</item>
      <item>Josip Čičak, OIB 31906931348, Gornji Jugi 15č,51216 Viškovo</item>
      <item>MARIN MANOLA</item>
      <item>Iva Perić, Frana Kurelca 3,51000 Rijeka</item>
      <item>Antonela Sesar, Ribarsa 4,51000 Rijeka</item>
      <item>Frane Dobrović, OIB 93520121237, Ivana Grohovca 2, p.p. 254,51000 Rijeka</item>
      <item>Iva Perić, Frana Kurelca 3,51000 Rijeka</item>
      <item>Antonela Sesar</item>
      <item>Frane Dobrović, OIB 93520121237, Ivana Grohovca 2, p.p. 254,51000 Rijeka</item>
    </izvorni_sadrzaj>
    <derivirana_varijabla naziv="DomainObject.Predmet.SudioniciListAdressOIB_1">
      <item>IVAN KALEB, OIB 55591523705, Ogulinska 1,51000 Rijeka</item>
      <item>K.M. GRUPA d.o.o., OIB 50699801825, Viktora Cara Emina 8,51000 Rijeka</item>
      <item>Josip Čičak, OIB 31906931348, Gornji Jugi 15č,51216 Viškovo</item>
      <item>MARIN MANOLA</item>
      <item>Iva Perić, Frana Kurelca 3,51000 Rijeka</item>
      <item>Antonela Sesar, Ribarsa 4,51000 Rijeka</item>
      <item>Frane Dobrović, OIB 93520121237, Ivana Grohovca 2, p.p. 254,51000 Rijeka</item>
      <item>Iva Perić, Frana Kurelca 3,51000 Rijeka</item>
      <item>Antonela Sesar</item>
      <item>Frane Dobrović, OIB 93520121237, Ivana Grohovca 2, p.p. 254,51000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55591523705</item>
      <item>, OIB 50699801825</item>
      <item>, OIB 31906931348</item>
      <item>, OIB null</item>
      <item>, OIB null</item>
      <item>, OIB null</item>
      <item>, OIB 93520121237</item>
      <item>, OIB null</item>
      <item>, OIB null</item>
      <item>, OIB 93520121237</item>
    </izvorni_sadrzaj>
    <derivirana_varijabla naziv="DomainObject.Predmet.SudioniciListNazivOIB_1">
      <item>, OIB 55591523705</item>
      <item>, OIB 50699801825</item>
      <item>, OIB 31906931348</item>
      <item>, OIB null</item>
      <item>, OIB null</item>
      <item>, OIB null</item>
      <item>, OIB 93520121237</item>
      <item>, OIB null</item>
      <item>, OIB null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A6F34-47D8-493D-B79C-3C39A15EB1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2682</properties:Characters>
  <properties:Lines>86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2018-06-11T12:27:00Z</dcterms:created>
  <dc:creator>Jasna Radulović</dc:creator>
  <cp:lastModifiedBy>Jasna Radulović</cp:lastModifiedBy>
  <cp:lastPrinted>2018-06-11T12:40:00Z</cp:lastPrinted>
  <dcterms:modified xmlns:xsi="http://www.w3.org/2001/XMLSchema-instance" xsi:type="dcterms:W3CDTF">2018-06-11T12:45:00Z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(227-17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