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97e3" w14:paraId="aff97e3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4E58BC" w:rsidP="00AC4E07" w:rsidR="004E58BC">
      <w:pPr>
        <w:jc w:val="center"/>
      </w:pPr>
    </w:p>
    <w:p w:rsidRDefault="0024592D" w:rsidP="0024592D" w:rsidR="0024592D">
      <w:pPr>
        <w:ind w:firstLine="708"/>
        <w:jc w:val="both"/>
      </w:pPr>
      <w:r>
        <w:t>Trgovački sud u Varaždinu po sutkinji toga suda Meliti Poljanec-Bubaš, u stečajnom predmetu povodom prijedloga za nastavkom stečajnog postupka nad stečajnom masom iza GRADITELJSTVO HUTINSKI d.o.o. "u stečaju"</w:t>
      </w:r>
      <w:r w:rsidR="00D366F6">
        <w:t>,</w:t>
      </w:r>
      <w:r>
        <w:rPr>
          <w:color w:val="000000"/>
        </w:rPr>
        <w:t xml:space="preserve"> OIB: 21865750133</w:t>
      </w:r>
      <w:r>
        <w:t xml:space="preserve">, dana 12. travnja 2017. </w:t>
      </w:r>
    </w:p>
    <w:p w:rsidRDefault="004E58BC" w:rsidP="004E58BC" w:rsidR="004E58BC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1C7AED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4E58BC">
        <w:t>2 St-</w:t>
      </w:r>
      <w:r w:rsidR="0024592D">
        <w:t>123/17-16</w:t>
      </w:r>
      <w:r w:rsidR="00934350">
        <w:t xml:space="preserve"> </w:t>
      </w:r>
      <w:r w:rsidR="0024592D">
        <w:t>od 4</w:t>
      </w:r>
      <w:r w:rsidR="006F7E0C">
        <w:t xml:space="preserve">. </w:t>
      </w:r>
      <w:r w:rsidR="0024592D">
        <w:t>travnja</w:t>
      </w:r>
      <w:r w:rsidR="004E58BC">
        <w:t xml:space="preserve"> 2017</w:t>
      </w:r>
      <w:r w:rsidR="00FF34E7">
        <w:t>.</w:t>
      </w:r>
      <w:r w:rsidR="00343452">
        <w:t xml:space="preserve"> u</w:t>
      </w:r>
      <w:r w:rsidR="0024592D">
        <w:t xml:space="preserve"> uvodu rješenja na način da umjesto riječi "</w:t>
      </w:r>
      <w:r w:rsidR="0024592D">
        <w:rPr>
          <w:color w:val="000000"/>
        </w:rPr>
        <w:t>GRADITELJSTVO HUTINSKI d.o.o. iz Jarki, Jarki 195, OIB: 42990941203" ispravno treba stajati "</w:t>
      </w:r>
      <w:r w:rsidR="0024592D">
        <w:t>iza GRADITELJSTVO HUTINSKI d.o.o. "u stečaju"</w:t>
      </w:r>
      <w:r w:rsidR="00D366F6">
        <w:t>,</w:t>
      </w:r>
      <w:r w:rsidR="0024592D">
        <w:rPr>
          <w:color w:val="000000"/>
        </w:rPr>
        <w:t xml:space="preserve"> OIB: 21865750133</w:t>
      </w:r>
      <w:r w:rsidR="0024592D">
        <w:t>"</w:t>
      </w:r>
      <w:r w:rsidR="001C7AED">
        <w:t>,</w:t>
      </w:r>
    </w:p>
    <w:p w:rsidRDefault="001C7AED" w:rsidP="001C7AED" w:rsidR="001C7AED">
      <w:pPr>
        <w:ind w:firstLine="708"/>
        <w:jc w:val="both"/>
      </w:pPr>
    </w:p>
    <w:p w:rsidRDefault="0024592D" w:rsidP="001C7AED" w:rsidR="0024592D">
      <w:pPr>
        <w:ind w:firstLine="708"/>
        <w:jc w:val="both"/>
        <w:rPr>
          <w:color w:val="000000"/>
        </w:rPr>
      </w:pPr>
      <w:r>
        <w:t xml:space="preserve"> kao i u točki I/ izreke na način da umjesto riječi "nad stečajnom masom dužnika  </w:t>
      </w:r>
      <w:r>
        <w:rPr>
          <w:color w:val="000000"/>
        </w:rPr>
        <w:t xml:space="preserve">GRADITELJSTVO HUTINSKI d.o.o. iz Jarki, Jarki 195, OIB: 42990941203" ispravno treba stajati "nad stečajnom masom iza </w:t>
      </w:r>
      <w:r>
        <w:t>GRADITELJSTVO HUTINSKI d.o.o. "u stečaju"</w:t>
      </w:r>
      <w:r>
        <w:rPr>
          <w:color w:val="000000"/>
        </w:rPr>
        <w:t xml:space="preserve"> OIB: 21865750133</w:t>
      </w:r>
      <w:r>
        <w:t>".</w:t>
      </w:r>
    </w:p>
    <w:p w:rsidRDefault="0024592D" w:rsidP="003B3B1A" w:rsidR="0024592D">
      <w:pPr>
        <w:jc w:val="both"/>
        <w:rPr>
          <w:color w:val="000000"/>
        </w:rPr>
      </w:pPr>
    </w:p>
    <w:p w:rsidRDefault="0024592D" w:rsidP="003B3B1A" w:rsidR="0024592D">
      <w:pPr>
        <w:jc w:val="both"/>
        <w:rPr>
          <w:color w:val="000000"/>
        </w:rPr>
      </w:pPr>
    </w:p>
    <w:p w:rsidRDefault="0024592D" w:rsidP="00862B32" w:rsidR="006F7E0C">
      <w:pPr>
        <w:jc w:val="both"/>
      </w:pPr>
      <w:r>
        <w:t xml:space="preserve"> </w:t>
      </w:r>
      <w:r w:rsidR="00343452">
        <w:t xml:space="preserve"> </w:t>
      </w:r>
      <w:r w:rsidR="00934350"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</w:t>
      </w:r>
      <w:r w:rsidR="0024592D">
        <w:t xml:space="preserve"> u pogledu naziva dužnika</w:t>
      </w:r>
      <w:r w:rsidR="00343452">
        <w:t xml:space="preserve">, </w:t>
      </w:r>
      <w:r>
        <w:t>označenog u izreci,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24592D">
        <w:t>12</w:t>
      </w:r>
      <w:r w:rsidR="00AB0BF8">
        <w:t xml:space="preserve">. </w:t>
      </w:r>
      <w:r w:rsidR="0024592D">
        <w:t>travnja</w:t>
      </w:r>
      <w:r w:rsidR="00F95EF3">
        <w:t xml:space="preserve"> </w:t>
      </w:r>
      <w:r w:rsidR="004E58BC">
        <w:t>2017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343452">
        <w:t>,v.r.</w:t>
      </w: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1C7AED" w:rsidP="001C7AED" w:rsidR="001C7AED">
      <w:pPr>
        <w:pStyle w:val="Odlomakpopisa"/>
        <w:numPr>
          <w:ilvl w:val="0"/>
          <w:numId w:val="5"/>
        </w:numPr>
        <w:spacing w:after="0"/>
      </w:pPr>
      <w:r>
        <w:t>PBZ LEASING d.o.o. iz Zagreba, Radnička cesta 44</w:t>
      </w:r>
    </w:p>
    <w:p w:rsidRDefault="001C7AED" w:rsidP="001C7AED" w:rsidR="001C7AED">
      <w:pPr>
        <w:pStyle w:val="Odlomakpopisa"/>
        <w:numPr>
          <w:ilvl w:val="0"/>
          <w:numId w:val="5"/>
        </w:numPr>
        <w:spacing w:after="0"/>
      </w:pPr>
      <w:r>
        <w:t>ŽDO u Varaždinu</w:t>
      </w:r>
    </w:p>
    <w:p w:rsidRDefault="001C7AED" w:rsidP="001C7AED" w:rsidR="001C7AED">
      <w:pPr>
        <w:pStyle w:val="Odlomakpopisa"/>
        <w:numPr>
          <w:ilvl w:val="0"/>
          <w:numId w:val="5"/>
        </w:numPr>
        <w:spacing w:after="0"/>
      </w:pPr>
      <w:r>
        <w:t>e-Oglasna ploča suda</w:t>
      </w:r>
    </w:p>
    <w:p w:rsidRDefault="001C7AED" w:rsidP="001C7AED" w:rsidR="001C7AED">
      <w:pPr>
        <w:pStyle w:val="Odlomakpopisa"/>
        <w:numPr>
          <w:ilvl w:val="0"/>
          <w:numId w:val="5"/>
        </w:numPr>
        <w:spacing w:after="0"/>
      </w:pPr>
      <w:r>
        <w:t>dosadašnja stečajna upraviteljica  Sanja Mihalić iz Varaždina, Stepinčeva 1</w:t>
      </w:r>
    </w:p>
    <w:p w:rsidRDefault="001C7AED" w:rsidP="001C7AED" w:rsidR="001C7AED">
      <w:pPr>
        <w:pStyle w:val="Odlomakpopisa"/>
        <w:numPr>
          <w:ilvl w:val="0"/>
          <w:numId w:val="5"/>
        </w:numPr>
        <w:spacing w:after="0"/>
      </w:pPr>
      <w:r>
        <w:t>novi stečajni upravitelj Duško Koruga iz Zagreba, Ilica 129</w:t>
      </w:r>
    </w:p>
    <w:p w:rsidRDefault="001C7AED" w:rsidP="001C7AED" w:rsidR="001C7AED">
      <w:pPr>
        <w:pStyle w:val="Odlomakpopisa"/>
        <w:numPr>
          <w:ilvl w:val="0"/>
          <w:numId w:val="5"/>
        </w:numPr>
        <w:spacing w:after="0"/>
      </w:pPr>
      <w:r>
        <w:t>sudski registar, ovdje – na broj Tt-17/1641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B2F" w:rsidR="00FF4B2F">
      <w:r>
        <w:separator/>
      </w:r>
    </w:p>
  </w:endnote>
  <w:endnote w:id="0" w:type="continuationSeparator">
    <w:p w:rsidRDefault="00FF4B2F" w:rsidR="00FF4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B2F" w:rsidR="00FF4B2F">
      <w:r>
        <w:separator/>
      </w:r>
    </w:p>
  </w:footnote>
  <w:footnote w:id="0" w:type="continuationSeparator">
    <w:p w:rsidRDefault="00FF4B2F" w:rsidR="00FF4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B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C7AED" w:rsidP="001C7AED" w:rsidR="001C7AED">
    <w:pPr>
      <w:pStyle w:val="Zaglavlje"/>
      <w:jc w:val="right"/>
    </w:pPr>
    <w:r>
      <w:t>Poslovni broj: 2 St-123/17-17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</w:t>
    </w:r>
    <w:r w:rsidR="001C7AED">
      <w:t>123/17-17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B0966"/>
    <w:rsid w:val="000C07D1"/>
    <w:rsid w:val="001000F8"/>
    <w:rsid w:val="00153505"/>
    <w:rsid w:val="00182789"/>
    <w:rsid w:val="00197B67"/>
    <w:rsid w:val="001C7AED"/>
    <w:rsid w:val="001D5F48"/>
    <w:rsid w:val="0021073E"/>
    <w:rsid w:val="00242530"/>
    <w:rsid w:val="0024592D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E58BC"/>
    <w:rsid w:val="004F6830"/>
    <w:rsid w:val="00513324"/>
    <w:rsid w:val="005534BF"/>
    <w:rsid w:val="00577999"/>
    <w:rsid w:val="005B334C"/>
    <w:rsid w:val="005C3B0D"/>
    <w:rsid w:val="00606B4A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42C9D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366F6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4B2F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C7AED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C7AED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60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B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B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C7AED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C7AED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60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B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B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01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8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naknadno pronađena imovina - st. masa</izvorni_sadrzaj>
    <derivirana_varijabla naziv="DomainObject.Predmet.Opis_1">prijedlog za otv. st. naknadno pronađena imovina - st.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GRADITELJSTVO HUTINSKI društvo s ograničenom odgovornošću za graditeljstvo i trgovinu "u stečaju"</izvorni_sadrzaj>
    <derivirana_varijabla naziv="DomainObject.Predmet.ProtustrankaFormated_1">  Stečajna masa iza GRADITELJSTVO HUTINSKI društvo s ograničenom odgovornošću za graditeljstvo i trgovinu "u stečaju"</derivirana_varijabla>
  </DomainObject.Predmet.ProtustrankaFormated>
  <DomainObject.Predmet.ProtustrankaFormatedOIB>
    <izvorni_sadrzaj>  Stečajna masa iza GRADITELJSTVO HUTINSKI društvo s ograničenom odgovornošću za graditeljstvo i trgovinu "u stečaju", OIB 21865750133</izvorni_sadrzaj>
    <derivirana_varijabla naziv="DomainObject.Predmet.ProtustrankaFormatedOIB_1">  Stečajna masa iza GRADITELJSTVO HUTINSKI društvo s ograničenom odgovornošću za graditeljstvo i trgovinu "u stečaju", OIB 21865750133</derivirana_varijabla>
  </DomainObject.Predmet.ProtustrankaFormatedOIB>
  <DomainObject.Predmet.ProtustrankaFormatedWithAdress>
    <izvorni_sadrzaj> Stečajna masa iza GRADITELJSTVO HUTINSKI društvo s ograničenom odgovornošću za graditeljstvo i trgovinu "u stečaju", Stepinčeva 1, 42000 Varaždin</izvorni_sadrzaj>
    <derivirana_varijabla naziv="DomainObject.Predmet.ProtustrankaFormatedWithAdress_1"> Stečajna masa iza GRADITELJSTVO HUTINSKI društvo s ograničenom odgovornošću za graditeljstvo i trgovinu "u stečaju", Stepinčeva 1, 42000 Varaždin</derivirana_varijabla>
  </DomainObject.Predmet.ProtustrankaFormatedWithAdress>
  <DomainObject.Predmet.ProtustrankaFormatedWithAdressOIB>
    <izvorni_sadrzaj> Stečajna masa iza GRADITELJSTVO HUTINSKI društvo s ograničenom odgovornošću za graditeljstvo i trgovinu "u stečaju", OIB 21865750133, Stepinčeva 1, 42000 Varaždin</izvorni_sadrzaj>
    <derivirana_varijabla naziv="DomainObject.Predmet.ProtustrankaFormatedWithAdressOIB_1"> Stečajna masa iza GRADITELJSTVO HUTINSKI društvo s ograničenom odgovornošću za graditeljstvo i trgovinu "u stečaju", OIB 21865750133, Stepinčeva 1, 42000 Varaždin</derivirana_varijabla>
  </DomainObject.Predmet.ProtustrankaFormatedWithAdressOIB>
  <DomainObject.Predmet.ProtustrankaWithAdress>
    <izvorni_sadrzaj>Stečajna masa iza GRADITELJSTVO HUTINSKI društvo s ograničenom odgovornošću za graditeljstvo i trgovinu "u stečaju" Stepinčeva 1, 42000 Varaždin</izvorni_sadrzaj>
    <derivirana_varijabla naziv="DomainObject.Predmet.ProtustrankaWithAdress_1">Stečajna masa iza GRADITELJSTVO HUTINSKI društvo s ograničenom odgovornošću za graditeljstvo i trgovinu "u stečaju" Stepinčeva 1, 42000 Varaždin</derivirana_varijabla>
  </DomainObject.Predmet.ProtustrankaWithAdress>
  <DomainObject.Predmet.ProtustrankaWithAdressOIB>
    <izvorni_sadrzaj>Stečajna masa iza GRADITELJSTVO HUTINSKI društvo s ograničenom odgovornošću za graditeljstvo i trgovinu "u stečaju", OIB 21865750133, Stepinčeva 1, 42000 Varaždin</izvorni_sadrzaj>
    <derivirana_varijabla naziv="DomainObject.Predmet.ProtustrankaWithAdressOIB_1">Stečajna masa iza GRADITELJSTVO HUTINSKI društvo s ograničenom odgovornošću za graditeljstvo i trgovinu "u stečaju", OIB 21865750133, Stepinčeva 1, 42000 Varaždin</derivirana_varijabla>
  </DomainObject.Predmet.ProtustrankaWithAdressOIB>
  <DomainObject.Predmet.ProtustrankaNazivFormated>
    <izvorni_sadrzaj>Stečajna masa iza GRADITELJSTVO HUTINSKI društvo s ograničenom odgovornošću za graditeljstvo i trgovinu "u stečaju"</izvorni_sadrzaj>
    <derivirana_varijabla naziv="DomainObject.Predmet.ProtustrankaNazivFormated_1">Stečajna masa iza GRADITELJSTVO HUTINSKI društvo s ograničenom odgovornošću za graditeljstvo i trgovinu "u stečaju"</derivirana_varijabla>
  </DomainObject.Predmet.ProtustrankaNazivFormated>
  <DomainObject.Predmet.ProtustrankaNazivFormatedOIB>
    <izvorni_sadrzaj>Stečajna masa iza GRADITELJSTVO HUTINSKI društvo s ograničenom odgovornošću za graditeljstvo i trgovinu "u stečaju", OIB 21865750133</izvorni_sadrzaj>
    <derivirana_varijabla naziv="DomainObject.Predmet.ProtustrankaNazivFormatedOIB_1">Stečajna masa iza GRADITELJSTVO HUTINSKI društvo s ograničenom odgovornošću za graditeljstvo i trgovinu "u stečaju", OIB 21865750133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Stečajna masa iza GRADITELJSTVO HUTINSKI društvo s ograničenom odgovornošću za graditeljstvo i trgovinu "u stečaju"</item>
    </izvorni_sadrzaj>
    <derivirana_varijabla naziv="DomainObject.Predmet.ProtuStrankaListFormated_1">
      <item>Stečajna masa iza GRADITELJSTVO HUTINSKI društvo s ograničenom odgovornošću za graditeljstvo i trgovinu "u stečaju"</item>
    </derivirana_varijabla>
  </DomainObject.Predmet.ProtuStrankaListFormated>
  <DomainObject.Predmet.ProtuStrankaListFormatedOIB>
    <izvorni_sadrzaj>
      <item>Stečajna masa iza GRADITELJSTVO HUTINSKI društvo s ograničenom odgovornošću za graditeljstvo i trgovinu "u stečaju", OIB 21865750133</item>
    </izvorni_sadrzaj>
    <derivirana_varijabla naziv="DomainObject.Predmet.ProtuStrankaListFormatedOIB_1">
      <item>Stečajna masa iza GRADITELJSTVO HUTINSKI društvo s ograničenom odgovornošću za graditeljstvo i trgovinu "u stečaju", OIB 21865750133</item>
    </derivirana_varijabla>
  </DomainObject.Predmet.ProtuStrankaListFormatedOIB>
  <DomainObject.Predmet.ProtuStrankaListFormatedWithAdress>
    <izvorni_sadrzaj>
      <item>Stečajna masa iza GRADITELJSTVO HUTINSKI društvo s ograničenom odgovornošću za graditeljstvo i trgovinu "u stečaju", Stepinčeva 1, 42000 Varaždin</item>
    </izvorni_sadrzaj>
    <derivirana_varijabla naziv="DomainObject.Predmet.ProtuStrankaListFormatedWithAdress_1">
      <item>Stečajna masa iza GRADITELJSTVO HUTINSKI društvo s ograničenom odgovornošću za graditeljstvo i trgovinu "u stečaju", Stepinčeva 1, 42000 Varaždin</item>
    </derivirana_varijabla>
  </DomainObject.Predmet.ProtuStrankaListFormatedWithAdress>
  <DomainObject.Predmet.ProtuStrankaListFormatedWithAdressOIB>
    <izvorni_sadrzaj>
      <item>Stečajna masa iza GRADITELJSTVO HUTINSKI društvo s ograničenom odgovornošću za graditeljstvo i trgovinu "u stečaju", OIB 21865750133, Stepinčeva 1, 42000 Varaždin</item>
    </izvorni_sadrzaj>
    <derivirana_varijabla naziv="DomainObject.Predmet.ProtuStrankaListFormatedWithAdressOIB_1">
      <item>Stečajna masa iza GRADITELJSTVO HUTINSKI društvo s ograničenom odgovornošću za graditeljstvo i trgovinu "u stečaju", OIB 21865750133, Stepinčeva 1, 42000 Varaždin</item>
    </derivirana_varijabla>
  </DomainObject.Predmet.ProtuStrankaListFormatedWithAdressOIB>
  <DomainObject.Predmet.ProtuStrankaListNazivFormated>
    <izvorni_sadrzaj>
      <item>Stečajna masa iza GRADITELJSTVO HUTINSKI društvo s ograničenom odgovornošću za graditeljstvo i trgovinu "u stečaju"</item>
    </izvorni_sadrzaj>
    <derivirana_varijabla naziv="DomainObject.Predmet.ProtuStrankaListNazivFormated_1">
      <item>Stečajna masa iza GRADITELJSTVO HUTINSKI društvo s ograničenom odgovornošću za graditeljstvo i trgovinu "u stečaju"</item>
    </derivirana_varijabla>
  </DomainObject.Predmet.ProtuStrankaListNazivFormated>
  <DomainObject.Predmet.ProtuStrankaListNazivFormatedOIB>
    <izvorni_sadrzaj>
      <item>Stečajna masa iza GRADITELJSTVO HUTINSKI društvo s ograničenom odgovornošću za graditeljstvo i trgovinu "u stečaju", OIB 21865750133</item>
    </izvorni_sadrzaj>
    <derivirana_varijabla naziv="DomainObject.Predmet.ProtuStrankaListNazivFormatedOIB_1">
      <item>Stečajna masa iza GRADITELJSTVO HUTINSKI društvo s ograničenom odgovornošću za graditeljstvo i trgovinu "u stečaju", OIB 21865750133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Stečajna masa iza GRADITELJSTVO HUTINSKI društvo s ograničenom odgovornošću za graditeljstvo i trgovinu "u stečaju"</izvorni_sadrzaj>
    <derivirana_varijabla naziv="DomainObject.Predmet.ProtustrankaIDrugi_1">Stečajna masa iza GRADITELJSTVO HUTINSKI društvo s ograničenom odgovornošću za graditeljstvo i trgovinu "u stečaju"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Stečajna masa iza GRADITELJSTVO HUTINSKI društvo s ograničenom odgovornošću za graditeljstvo i trgovinu "u stečaju", OIB 21865750133, Stepinčeva 1, 42000 Varaždin</izvorni_sadrzaj>
    <derivirana_varijabla naziv="DomainObject.Predmet.ProtustrankaIDrugiAdressOIB_1">Stečajna masa iza GRADITELJSTVO HUTINSKI društvo s ograničenom odgovornošću za graditeljstvo i trgovinu "u stečaju", OIB 21865750133, Stepinčeva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GRADITELJSTVO HUTINSKI društvo s ograničenom odgovornošću za graditeljstvo i trgovinu "u stečaju"</item>
      <item>Porezna uprava Varaždin</item>
    </izvorni_sadrzaj>
    <derivirana_varijabla naziv="DomainObject.Predmet.SudioniciListNaziv_1">
      <item>Stečajna masa iza GRADITELJSTVO HUTINSKI društvo s ograničenom odgovornošću za graditeljstvo i trgovinu "u stečaju"</item>
      <item>Porezna uprava Varaždin</item>
    </derivirana_varijabla>
  </DomainObject.Predmet.SudioniciListNaziv>
  <DomainObject.Predmet.SudioniciListAdressOIB>
    <izvorni_sadrzaj>
      <item>Stečajna masa iza GRADITELJSTVO HUTINSKI društvo s ograničenom odgovornošću za graditeljstvo i trgovinu "u stečaju", OIB 21865750133, Stepinčeva 1,42000 Varaždin</item>
      <item>Porezna uprava Varaždin, Graberje 1,42000 Varaždin</item>
    </izvorni_sadrzaj>
    <derivirana_varijabla naziv="DomainObject.Predmet.SudioniciListAdressOIB_1">
      <item>Stečajna masa iza GRADITELJSTVO HUTINSKI društvo s ograničenom odgovornošću za graditeljstvo i trgovinu "u stečaju", OIB 21865750133, Stepinčeva 1,42000 Varaždin</item>
      <item>Porezna uprava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21865750133</item>
      <item>, OIB null</item>
    </izvorni_sadrzaj>
    <derivirana_varijabla naziv="DomainObject.Predmet.SudioniciListNazivOIB_1">
      <item>, OIB 21865750133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F1155-6B9B-4C3B-9522-EC587899E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1493</properties:Characters>
  <properties:Lines>60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2017-04-12T07:55:00Z</dcterms:created>
  <dc:creator>zvukelic</dc:creator>
  <cp:lastModifiedBy>Marko Makaj</cp:lastModifiedBy>
  <cp:lastPrinted>2017-04-12T12:22:00Z</cp:lastPrinted>
  <dcterms:modified xmlns:xsi="http://www.w3.org/2001/XMLSchema-instance" xsi:type="dcterms:W3CDTF">2017-04-13T12:49:00Z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