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8543" w14:paraId="40f854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082B78">
        <w:t>2492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E7288E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E7288E" w:rsidP="00E7288E" w:rsidR="00E7288E">
      <w:pPr>
        <w:jc w:val="center"/>
        <w:rPr>
          <w:bCs/>
        </w:rPr>
      </w:pPr>
    </w:p>
    <w:p w:rsidRDefault="00E7288E" w:rsidP="00E7288E" w:rsidR="00E7288E">
      <w:pPr>
        <w:jc w:val="center"/>
      </w:pPr>
    </w:p>
    <w:p w:rsidRDefault="00715A06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</w:t>
      </w:r>
      <w:r w:rsidR="000A7358">
        <w:t xml:space="preserve">OIB: 85821130368, </w:t>
      </w:r>
      <w:r w:rsidR="00082B78">
        <w:t>Regionalni centar Zagreb, Podružnica ZAGREB, Trg svibanjskih žrtava 1995. broj 1, za pokretanje skraćenog stečajnog postupka nad dužnikom CORPORE SALVEO CENTAR d.o.o., OIB: 78805037177, MBS: 080744531, Krunoslava Kutena 3</w:t>
      </w:r>
      <w:r w:rsidR="00E7288E">
        <w:t xml:space="preserve">, </w:t>
      </w:r>
      <w:r w:rsidR="002F01CE">
        <w:t xml:space="preserve">dana </w:t>
      </w:r>
      <w:r w:rsidR="00082B78">
        <w:t>6</w:t>
      </w:r>
      <w:r w:rsidR="00E7288E">
        <w:t>.</w:t>
      </w:r>
      <w:r>
        <w:t xml:space="preserve"> </w:t>
      </w:r>
      <w:r w:rsidR="00E7288E">
        <w:t>veljače</w:t>
      </w:r>
      <w:r>
        <w:t xml:space="preserve"> 2017</w:t>
      </w:r>
      <w:r w:rsidR="002F01CE">
        <w:t>. godine,</w:t>
      </w:r>
      <w:r w:rsidR="0040522B">
        <w:t xml:space="preserve"> </w:t>
      </w:r>
    </w:p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082B78">
        <w:t>CORPORE SALVEO CENTAR d.o.o., OIB: 78805037177, MBS: 080744531, Krunoslava Kutena 3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230785">
        <w:t>IVAN GJURAŠIĆ, OIB: 66025260916, Zagreb, Petrinjska 28.</w:t>
      </w:r>
    </w:p>
    <w:p w:rsidRDefault="0040522B" w:rsidP="0040522B" w:rsidR="000A7358" w:rsidRPr="000A7358">
      <w:pPr>
        <w:pStyle w:val="Odlomakpopisa"/>
        <w:numPr>
          <w:ilvl w:val="0"/>
          <w:numId w:val="5"/>
        </w:numPr>
        <w:jc w:val="both"/>
        <w:rPr>
          <w:bCs/>
        </w:rPr>
      </w:pPr>
      <w:r w:rsidRPr="000A7358">
        <w:rPr>
          <w:bCs/>
        </w:rPr>
        <w:t xml:space="preserve">ZAKLJUČUJE SE stečajni postupak nad dužnikom </w:t>
      </w:r>
      <w:r w:rsidR="00082B78">
        <w:t>CORPORE SALVEO CENTAR d.o.o., OIB: 78805037177, MBS: 080744531, Krunoslava Kutena 3</w:t>
      </w:r>
      <w:r w:rsidR="000A7358">
        <w:t>.</w:t>
      </w:r>
    </w:p>
    <w:p w:rsidRDefault="0040522B" w:rsidP="0040522B" w:rsidR="0040522B" w:rsidRPr="000A7358">
      <w:pPr>
        <w:pStyle w:val="Odlomakpopisa"/>
        <w:numPr>
          <w:ilvl w:val="0"/>
          <w:numId w:val="5"/>
        </w:numPr>
        <w:jc w:val="both"/>
        <w:rPr>
          <w:bCs/>
        </w:rPr>
      </w:pPr>
      <w:r w:rsidRPr="000A7358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082B78">
        <w:t>Regionalni centar Zagreb, Podružnica ZAGREB</w:t>
      </w:r>
      <w:r w:rsidR="002F01CE">
        <w:t xml:space="preserve">, podnijela </w:t>
      </w:r>
      <w:r>
        <w:t xml:space="preserve">je dana </w:t>
      </w:r>
      <w:r w:rsidR="00082B78">
        <w:t>23. lipnja</w:t>
      </w:r>
      <w:r w:rsidR="00E7288E">
        <w:t xml:space="preserve"> 2016</w:t>
      </w:r>
      <w:r>
        <w:t xml:space="preserve">. zahtjev </w:t>
      </w:r>
      <w:r w:rsidR="00D6035C">
        <w:t>broj Klasa: 110-07/1</w:t>
      </w:r>
      <w:r w:rsidR="00E7288E">
        <w:t>6-01/04, Ur. broj: 04-06-16</w:t>
      </w:r>
      <w:r w:rsidR="00D6035C">
        <w:t>-</w:t>
      </w:r>
      <w:r w:rsidR="00715A06">
        <w:t>1</w:t>
      </w:r>
      <w:r w:rsidR="000A7358">
        <w:t>0</w:t>
      </w:r>
      <w:r w:rsidR="00082B78">
        <w:t>314</w:t>
      </w:r>
      <w:r w:rsidR="000A7358">
        <w:t xml:space="preserve"> Trgovačkom </w:t>
      </w:r>
      <w:r w:rsidR="00E7288E">
        <w:t>sudu</w:t>
      </w:r>
      <w:r w:rsidR="002F01CE">
        <w:t xml:space="preserve"> </w:t>
      </w:r>
      <w:r w:rsidR="000A7358">
        <w:t xml:space="preserve"> u </w:t>
      </w:r>
      <w:r w:rsidR="00082B78">
        <w:t>Zagrebu</w:t>
      </w:r>
      <w:r w:rsidR="000A7358">
        <w:t xml:space="preserve"> </w:t>
      </w:r>
      <w:r>
        <w:t xml:space="preserve">za provedbu skraćenog </w:t>
      </w:r>
      <w:r w:rsidR="00BA1A5C">
        <w:t>stečajnog postupka nad dužnikom</w:t>
      </w:r>
      <w:r w:rsidR="00E7288E">
        <w:t xml:space="preserve"> </w:t>
      </w:r>
      <w:r w:rsidR="00082B78">
        <w:t>CORPORE SALVEO CENTAR d.o.o., OIB: 78805037177, MBS: 080744531, Krunoslava Kutena 3</w:t>
      </w:r>
      <w:r w:rsidR="00E7288E">
        <w:t>.</w:t>
      </w:r>
    </w:p>
    <w:p w:rsidRDefault="00E7288E" w:rsidP="0040522B" w:rsidR="00E7288E">
      <w:pPr>
        <w:jc w:val="both"/>
      </w:pPr>
    </w:p>
    <w:p w:rsidRDefault="0040522B" w:rsidP="00AE1104" w:rsidR="00384998">
      <w:pPr>
        <w:pStyle w:val="Tijeloteksta"/>
        <w:ind w:firstLine="1416"/>
      </w:pPr>
      <w:r>
        <w:t xml:space="preserve">Trgovački sud u Osijeku je dana </w:t>
      </w:r>
      <w:r w:rsidR="00082B78">
        <w:t>14. studenog</w:t>
      </w:r>
      <w:r w:rsidR="00C91D98">
        <w:t xml:space="preserve"> 2016</w:t>
      </w:r>
      <w:r>
        <w:t>. objavio oglas na mrežnoj stranici e-Oglasna ploča sudova pod posl. brojem St-</w:t>
      </w:r>
      <w:r w:rsidR="00082B78">
        <w:t>2492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</w:t>
      </w:r>
      <w:r w:rsidR="00E7288E">
        <w:t xml:space="preserve"> </w:t>
      </w:r>
      <w:r>
        <w:t xml:space="preserve">najkasnije u roku 45 dana od dana objave oglasa predlože otvaranje stečajnog postupka nad dužnikom, pod prijetnjom nastupanja pravnih posljedica iz čl. 431 Stečajnog zakona. </w:t>
      </w:r>
    </w:p>
    <w:p w:rsidRDefault="00E7288E" w:rsidP="00AE1104" w:rsidR="00E7288E">
      <w:pPr>
        <w:pStyle w:val="Tijeloteksta"/>
        <w:ind w:firstLine="1416"/>
      </w:pPr>
    </w:p>
    <w:p w:rsidRDefault="00E7288E" w:rsidP="00AE1104" w:rsidR="00E7288E">
      <w:pPr>
        <w:pStyle w:val="Tijeloteksta"/>
        <w:ind w:firstLine="1416"/>
      </w:pPr>
    </w:p>
    <w:p w:rsidRDefault="00E7288E" w:rsidP="00AE1104" w:rsidR="00E7288E">
      <w:pPr>
        <w:pStyle w:val="Tijeloteksta"/>
        <w:ind w:firstLine="1416"/>
      </w:pPr>
    </w:p>
    <w:p w:rsidRDefault="00E7288E" w:rsidP="00AE1104" w:rsidR="00E7288E">
      <w:pPr>
        <w:pStyle w:val="Tijeloteksta"/>
        <w:ind w:firstLine="1416"/>
      </w:pPr>
    </w:p>
    <w:p w:rsidRDefault="00E7288E" w:rsidP="00AE1104" w:rsidR="00E7288E">
      <w:pPr>
        <w:pStyle w:val="Tijeloteksta"/>
        <w:ind w:firstLine="1416"/>
      </w:pPr>
    </w:p>
    <w:p w:rsidRDefault="00E7288E" w:rsidP="00AE1104" w:rsidR="00E7288E" w:rsidRPr="009F5B7A">
      <w:pPr>
        <w:pStyle w:val="Tijeloteksta"/>
        <w:ind w:firstLine="1416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0A7358">
        <w:t>6.</w:t>
      </w:r>
      <w:r w:rsidR="00E7288E">
        <w:t xml:space="preserve"> veljače</w:t>
      </w:r>
      <w:r w:rsidR="007F4289">
        <w:t xml:space="preserve">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715A06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ured državne uprave</w:t>
      </w:r>
      <w:r w:rsidR="00E7288E">
        <w:t xml:space="preserve">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E7288E">
        <w:t>15/3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C09F5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E7288E">
      <w:t>2</w:t>
    </w:r>
    <w:r w:rsidR="00082B78">
      <w:t>492</w:t>
    </w:r>
    <w:r w:rsidR="00E7288E">
      <w:t>/</w:t>
    </w:r>
    <w:r w:rsidR="00590A0E">
      <w:t>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82B78"/>
    <w:rsid w:val="00095675"/>
    <w:rsid w:val="000A7358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30785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84998"/>
    <w:rsid w:val="003942B2"/>
    <w:rsid w:val="003B5A7F"/>
    <w:rsid w:val="003E69A5"/>
    <w:rsid w:val="0040522B"/>
    <w:rsid w:val="00423822"/>
    <w:rsid w:val="00437C48"/>
    <w:rsid w:val="004E11FB"/>
    <w:rsid w:val="004F0096"/>
    <w:rsid w:val="00590A0E"/>
    <w:rsid w:val="00597876"/>
    <w:rsid w:val="005C09F5"/>
    <w:rsid w:val="005C2121"/>
    <w:rsid w:val="00616C8E"/>
    <w:rsid w:val="00657E40"/>
    <w:rsid w:val="00662F2C"/>
    <w:rsid w:val="00686F9E"/>
    <w:rsid w:val="00690406"/>
    <w:rsid w:val="006B1663"/>
    <w:rsid w:val="006B4DFF"/>
    <w:rsid w:val="00715A06"/>
    <w:rsid w:val="007176DF"/>
    <w:rsid w:val="00785BDD"/>
    <w:rsid w:val="00792188"/>
    <w:rsid w:val="007F4289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1104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7288E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0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C09F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C09F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9F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9F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0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C09F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C09F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9F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9F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2492</izvorni_sadrzaj>
    <derivirana_varijabla naziv="DomainObject.Predmet.Broj_1">2492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St-2492/2016</izvorni_sadrzaj>
    <derivirana_varijabla naziv="DomainObject.Predmet.OznakaBroj_1">St-2492/2016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CORPORE SALVEO CENTAR d.o.o.</izvorni_sadrzaj>
    <derivirana_varijabla naziv="DomainObject.Predmet.ProtustrankaFormated_1">  CORPORE SALVEO CENTAR d.o.o.</derivirana_varijabla>
  </DomainObject.Predmet.ProtustrankaFormated>
  <DomainObject.Predmet.ProtustrankaFormatedOIB>
    <izvorni_sadrzaj>  CORPORE SALVEO CENTAR d.o.o., OIB 78805037177</izvorni_sadrzaj>
    <derivirana_varijabla naziv="DomainObject.Predmet.ProtustrankaFormatedOIB_1">  CORPORE SALVEO CENTAR d.o.o., OIB 78805037177</derivirana_varijabla>
  </DomainObject.Predmet.ProtustrankaFormatedOIB>
  <DomainObject.Predmet.ProtustrankaFormatedWithAdress>
    <izvorni_sadrzaj> CORPORE SALVEO CENTAR d.o.o., Krunoslava Kutena 3, 10340 Vrbovec</izvorni_sadrzaj>
    <derivirana_varijabla naziv="DomainObject.Predmet.ProtustrankaFormatedWithAdress_1"> CORPORE SALVEO CENTAR d.o.o., Krunoslava Kutena 3, 10340 Vrbovec</derivirana_varijabla>
  </DomainObject.Predmet.ProtustrankaFormatedWithAdress>
  <DomainObject.Predmet.ProtustrankaFormatedWithAdressOIB>
    <izvorni_sadrzaj> CORPORE SALVEO CENTAR d.o.o., OIB 78805037177, Krunoslava Kutena 3, 10340 Vrbovec</izvorni_sadrzaj>
    <derivirana_varijabla naziv="DomainObject.Predmet.ProtustrankaFormatedWithAdressOIB_1"> CORPORE SALVEO CENTAR d.o.o., OIB 78805037177, Krunoslava Kutena 3, 10340 Vrbovec</derivirana_varijabla>
  </DomainObject.Predmet.ProtustrankaFormatedWithAdressOIB>
  <DomainObject.Predmet.ProtustrankaWithAdress>
    <izvorni_sadrzaj>CORPORE SALVEO CENTAR d.o.o. Krunoslava Kutena 3, 10340 Vrbovec</izvorni_sadrzaj>
    <derivirana_varijabla naziv="DomainObject.Predmet.ProtustrankaWithAdress_1">CORPORE SALVEO CENTAR d.o.o. Krunoslava Kutena 3, 10340 Vrbovec</derivirana_varijabla>
  </DomainObject.Predmet.ProtustrankaWithAdress>
  <DomainObject.Predmet.ProtustrankaWithAdressOIB>
    <izvorni_sadrzaj>CORPORE SALVEO CENTAR d.o.o., OIB 78805037177, Krunoslava Kutena 3, 10340 Vrbovec</izvorni_sadrzaj>
    <derivirana_varijabla naziv="DomainObject.Predmet.ProtustrankaWithAdressOIB_1">CORPORE SALVEO CENTAR d.o.o., OIB 78805037177, Krunoslava Kutena 3, 10340 Vrbovec</derivirana_varijabla>
  </DomainObject.Predmet.ProtustrankaWithAdressOIB>
  <DomainObject.Predmet.ProtustrankaNazivFormated>
    <izvorni_sadrzaj>CORPORE SALVEO CENTAR d.o.o.</izvorni_sadrzaj>
    <derivirana_varijabla naziv="DomainObject.Predmet.ProtustrankaNazivFormated_1">CORPORE SALVEO CENTAR d.o.o.</derivirana_varijabla>
  </DomainObject.Predmet.ProtustrankaNazivFormated>
  <DomainObject.Predmet.ProtustrankaNazivFormatedOIB>
    <izvorni_sadrzaj>CORPORE SALVEO CENTAR d.o.o., OIB 78805037177</izvorni_sadrzaj>
    <derivirana_varijabla naziv="DomainObject.Predmet.ProtustrankaNazivFormatedOIB_1">CORPORE SALVEO CENTAR d.o.o., OIB 78805037177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CORPORE SALVEO CENTAR d.o.o.</item>
    </izvorni_sadrzaj>
    <derivirana_varijabla naziv="DomainObject.Predmet.ProtuStrankaListFormated_1">
      <item>CORPORE SALVEO CENTAR d.o.o.</item>
    </derivirana_varijabla>
  </DomainObject.Predmet.ProtuStrankaListFormated>
  <DomainObject.Predmet.ProtuStrankaListFormatedOIB>
    <izvorni_sadrzaj>
      <item>CORPORE SALVEO CENTAR d.o.o., OIB 78805037177</item>
    </izvorni_sadrzaj>
    <derivirana_varijabla naziv="DomainObject.Predmet.ProtuStrankaListFormatedOIB_1">
      <item>CORPORE SALVEO CENTAR d.o.o., OIB 78805037177</item>
    </derivirana_varijabla>
  </DomainObject.Predmet.ProtuStrankaListFormatedOIB>
  <DomainObject.Predmet.ProtuStrankaListFormatedWithAdress>
    <izvorni_sadrzaj>
      <item>CORPORE SALVEO CENTAR d.o.o., Krunoslava Kutena 3, 10340 Vrbovec</item>
    </izvorni_sadrzaj>
    <derivirana_varijabla naziv="DomainObject.Predmet.ProtuStrankaListFormatedWithAdress_1">
      <item>CORPORE SALVEO CENTAR d.o.o., Krunoslava Kutena 3, 10340 Vrbovec</item>
    </derivirana_varijabla>
  </DomainObject.Predmet.ProtuStrankaListFormatedWithAdress>
  <DomainObject.Predmet.ProtuStrankaListFormatedWithAdressOIB>
    <izvorni_sadrzaj>
      <item>CORPORE SALVEO CENTAR d.o.o., OIB 78805037177, Krunoslava Kutena 3, 10340 Vrbovec</item>
    </izvorni_sadrzaj>
    <derivirana_varijabla naziv="DomainObject.Predmet.ProtuStrankaListFormatedWithAdressOIB_1">
      <item>CORPORE SALVEO CENTAR d.o.o., OIB 78805037177, Krunoslava Kutena 3, 10340 Vrbovec</item>
    </derivirana_varijabla>
  </DomainObject.Predmet.ProtuStrankaListFormatedWithAdressOIB>
  <DomainObject.Predmet.ProtuStrankaListNazivFormated>
    <izvorni_sadrzaj>
      <item>CORPORE SALVEO CENTAR d.o.o.</item>
    </izvorni_sadrzaj>
    <derivirana_varijabla naziv="DomainObject.Predmet.ProtuStrankaListNazivFormated_1">
      <item>CORPORE SALVEO CENTAR d.o.o.</item>
    </derivirana_varijabla>
  </DomainObject.Predmet.ProtuStrankaListNazivFormated>
  <DomainObject.Predmet.ProtuStrankaListNazivFormatedOIB>
    <izvorni_sadrzaj>
      <item>CORPORE SALVEO CENTAR d.o.o., OIB 78805037177</item>
    </izvorni_sadrzaj>
    <derivirana_varijabla naziv="DomainObject.Predmet.ProtuStrankaListNazivFormatedOIB_1">
      <item>CORPORE SALVEO CENTAR d.o.o., OIB 78805037177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CORPORE SALVEO CENTAR d.o.o.</izvorni_sadrzaj>
    <derivirana_varijabla naziv="DomainObject.Predmet.ProtustrankaIDrugi_1">CORPORE SALVEO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CORPORE SALVEO CENTAR d.o.o., OIB 78805037177, Krunoslava Kutena 3, 10340 Vrbovec</izvorni_sadrzaj>
    <derivirana_varijabla naziv="DomainObject.Predmet.ProtustrankaIDrugiAdressOIB_1">CORPORE SALVEO CENTAR d.o.o., OIB 78805037177, Krunoslava Kutena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CORPORE SALVEO CENTAR d.o.o.</item>
      <item>FINA Regionalni centar Zagreb</item>
    </izvorni_sadrzaj>
    <derivirana_varijabla naziv="DomainObject.Predmet.SudioniciListNaziv_1">
      <item>CORPORE SALVEO CENTAR d.o.o.</item>
      <item>FINA Regionalni centar Zagreb</item>
    </derivirana_varijabla>
  </DomainObject.Predmet.SudioniciListNaziv>
  <DomainObject.Predmet.SudioniciListAdressOIB>
    <izvorni_sadrzaj>
      <item>CORPORE SALVEO CENTAR d.o.o., OIB 78805037177, Krunoslava Kutena 3,10340 Vrbovec</item>
      <item>FINA Regionalni centar Zagreb, OIB 85821130368, Trg svibanjskih žrtava 1995. br. 1,10000 Zagreb</item>
    </izvorni_sadrzaj>
    <derivirana_varijabla naziv="DomainObject.Predmet.SudioniciListAdressOIB_1">
      <item>CORPORE SALVEO CENTAR d.o.o., OIB 78805037177, Krunoslava Kutena 3,10340 Vrbovec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78805037177</item>
      <item>, OIB 85821130368</item>
    </izvorni_sadrzaj>
    <derivirana_varijabla naziv="DomainObject.Predmet.SudioniciListNazivOIB_1">
      <item>, OIB 78805037177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EB5978-E503-4262-B03D-4C00F8B8FD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2275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2017-02-06T11:05:00Z</dcterms:created>
  <dc:creator>korisnik</dc:creator>
  <cp:lastModifiedBy>Snježana Andrijanić</cp:lastModifiedBy>
  <cp:lastPrinted>2017-02-06T11:05:00Z</cp:lastPrinted>
  <dcterms:modified xmlns:xsi="http://www.w3.org/2001/XMLSchema-instance" xsi:type="dcterms:W3CDTF">2017-02-06T11:07:00Z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