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9fe2" w14:paraId="3459fe2" w:rsidRDefault="00260107" w:rsidP="00260107" w:rsidR="004A0442" w:rsidRPr="00260107">
      <w:pPr>
        <w:tabs>
          <w:tab w:pos="1552" w:val="left"/>
        </w:tabs>
        <w15:collapsed w:val="false"/>
      </w:pPr>
      <w:bookmarkStart w:name="_GoBack" w:id="0"/>
      <w:bookmarkEnd w:id="0"/>
      <w:r>
        <w:t xml:space="preserve">            </w:t>
      </w:r>
      <w:r w:rsidR="005358C6">
        <w:t xml:space="preserve"> </w:t>
      </w:r>
      <w:r>
        <w:t xml:space="preserve">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107" w:rsidP="004A0442" w:rsidR="00260107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260107" w:rsidP="009464C5" w:rsidR="00260107">
      <w:pPr>
        <w:jc w:val="both"/>
        <w:rPr>
          <w:rFonts w:eastAsia="MS Mincho"/>
        </w:rPr>
      </w:pPr>
    </w:p>
    <w:p w:rsidRDefault="009464C5" w:rsidP="005358C6" w:rsidR="00E6406D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7F2836" w:rsidRPr="007935E8">
        <w:rPr>
          <w:rFonts w:eastAsia="MS Mincho"/>
        </w:rPr>
        <w:t xml:space="preserve">Trgovački sud u Rijeci, po sucu Liljani Ugrin, kao sucu pojedincu u stečajnom predmetu nad </w:t>
      </w:r>
      <w:r w:rsidR="00E6406D" w:rsidRPr="00E6406D">
        <w:rPr>
          <w:rFonts w:eastAsia="MS Mincho"/>
        </w:rPr>
        <w:t>Stečajna masa iza CENTAR ZA PLOVIDBU društvo s ograničenom odgovornošću za plovidbu u stečaju Crikvenica, Podšupera 55 (MBS  040389750 – OIB  20531513436)</w:t>
      </w:r>
      <w:r w:rsidR="00DA2A32">
        <w:rPr>
          <w:rFonts w:eastAsia="MS Mincho"/>
        </w:rPr>
        <w:t xml:space="preserve"> </w:t>
      </w:r>
      <w:r w:rsidR="007F2836" w:rsidRPr="007935E8">
        <w:rPr>
          <w:rFonts w:eastAsia="MS Mincho"/>
        </w:rPr>
        <w:t xml:space="preserve">dana </w:t>
      </w:r>
      <w:r w:rsidR="00611488">
        <w:rPr>
          <w:rFonts w:eastAsia="MS Mincho"/>
        </w:rPr>
        <w:t>11</w:t>
      </w:r>
      <w:r w:rsidR="007935E8" w:rsidRPr="007935E8">
        <w:rPr>
          <w:rFonts w:eastAsia="MS Mincho"/>
        </w:rPr>
        <w:t xml:space="preserve">. </w:t>
      </w:r>
      <w:r w:rsidR="00E6406D">
        <w:rPr>
          <w:rFonts w:eastAsia="MS Mincho"/>
        </w:rPr>
        <w:t xml:space="preserve">srpnja </w:t>
      </w:r>
      <w:r w:rsidR="00DA2A32">
        <w:rPr>
          <w:rFonts w:eastAsia="MS Mincho"/>
        </w:rPr>
        <w:t xml:space="preserve">2018. </w:t>
      </w:r>
      <w:r w:rsidRPr="007935E8">
        <w:rPr>
          <w:rFonts w:eastAsia="MS Mincho"/>
        </w:rPr>
        <w:t xml:space="preserve"> </w:t>
      </w:r>
      <w:r w:rsidR="007F022F" w:rsidRPr="007935E8">
        <w:rPr>
          <w:rFonts w:eastAsia="MS Mincho"/>
        </w:rPr>
        <w:t xml:space="preserve"> </w:t>
      </w:r>
    </w:p>
    <w:p w:rsidRDefault="001A0071" w:rsidP="00A47064" w:rsidR="00EC311C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E6406D" w:rsidP="00A47064" w:rsidR="00E6406D">
      <w:pPr>
        <w:jc w:val="center"/>
        <w:rPr>
          <w:rFonts w:eastAsia="MS Mincho"/>
        </w:rPr>
      </w:pPr>
    </w:p>
    <w:p w:rsidRDefault="006E1BF1" w:rsidP="00346693" w:rsidR="006E1BF1">
      <w:pPr>
        <w:pStyle w:val="Bezproreda"/>
        <w:jc w:val="both"/>
      </w:pPr>
      <w:r>
        <w:t>I</w:t>
      </w:r>
      <w:r w:rsidRPr="00C152BE">
        <w:t xml:space="preserve"> </w:t>
      </w:r>
      <w:r w:rsidRPr="00C152BE">
        <w:tab/>
        <w:t xml:space="preserve">Pozivaju se vjerovnici </w:t>
      </w:r>
      <w:r w:rsidR="00DA2A32">
        <w:t xml:space="preserve">nižih </w:t>
      </w:r>
      <w:r w:rsidRPr="00C152BE">
        <w:t xml:space="preserve">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>a mrežnoj stranici e-Oglasna ploča sudova, prijave svoje tražbine stečajnom upravitelju</w:t>
      </w:r>
      <w:r w:rsidR="008B4CB0">
        <w:t xml:space="preserve">, na adresu </w:t>
      </w:r>
      <w:r w:rsidR="00347884" w:rsidRPr="00347884">
        <w:t>Nikola Remenar</w:t>
      </w:r>
      <w:r w:rsidR="00611488">
        <w:t>,</w:t>
      </w:r>
      <w:r w:rsidR="00347884" w:rsidRPr="00347884">
        <w:t xml:space="preserve"> Dubrovačka 14, 10410 Velika Gorica</w:t>
      </w:r>
      <w:r w:rsidR="008B4CB0">
        <w:t>,</w:t>
      </w:r>
      <w:r w:rsidR="008B4CB0" w:rsidRPr="00C152BE">
        <w:t xml:space="preserve"> </w:t>
      </w:r>
      <w:r w:rsidRPr="00C152BE">
        <w:t xml:space="preserve">u skladu s pravilima Stečajnog zakona i to u dva primjerka s ispravama iz kojih tražbina proizlazi, te prilože potvrdu o uplaćenoj sudskoj pristojbi </w:t>
      </w:r>
      <w:r w:rsidR="007F2836">
        <w:t>prilože potvrdu o uplaćenoj sudskoj pristojbi u iznosu od 2% od vrijednosti prijavljene tražbine, ali ne više od 500,00 kn</w:t>
      </w:r>
      <w:r w:rsidR="008B4CB0">
        <w:t>.</w:t>
      </w:r>
    </w:p>
    <w:p w:rsidRDefault="006E1BF1" w:rsidP="006E1BF1" w:rsidR="006E1BF1" w:rsidRPr="00C152BE">
      <w:pPr>
        <w:ind w:firstLine="720"/>
        <w:jc w:val="both"/>
      </w:pPr>
      <w:r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6C079D" w:rsidP="008B4CB0" w:rsidR="006C079D">
      <w:pPr>
        <w:jc w:val="both"/>
      </w:pPr>
    </w:p>
    <w:p w:rsidRDefault="00DA2A32" w:rsidP="002E4913" w:rsidR="002E4913" w:rsidRPr="00C152BE">
      <w:pPr>
        <w:numPr>
          <w:ilvl w:val="12"/>
          <w:numId w:val="0"/>
        </w:numPr>
        <w:jc w:val="both"/>
      </w:pPr>
      <w:r>
        <w:t>II</w:t>
      </w:r>
      <w:r w:rsidR="0085466F">
        <w:t>I</w:t>
      </w:r>
      <w:r>
        <w:tab/>
      </w:r>
      <w:r w:rsidR="002E4913" w:rsidRPr="00C152BE">
        <w:t xml:space="preserve">Određuje se ročište vjerovnika na kojem će se ispitati prijavljene tražbine za dan   </w:t>
      </w:r>
    </w:p>
    <w:p w:rsidRDefault="005358C6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12</w:t>
      </w:r>
      <w:r w:rsidR="00347884">
        <w:t xml:space="preserve">. </w:t>
      </w:r>
      <w:r w:rsidR="00E6406D">
        <w:t xml:space="preserve">rujna </w:t>
      </w:r>
      <w:r w:rsidR="006E37BC" w:rsidRPr="006E37BC">
        <w:t>201</w:t>
      </w:r>
      <w:r w:rsidR="007935E8">
        <w:t>8</w:t>
      </w:r>
      <w:r w:rsidR="002E4913" w:rsidRPr="00C152BE">
        <w:t xml:space="preserve">. u </w:t>
      </w:r>
      <w:r>
        <w:t>11</w:t>
      </w:r>
      <w:r w:rsidR="00347884">
        <w:t>.</w:t>
      </w:r>
      <w:r>
        <w:t>00</w:t>
      </w:r>
      <w:r w:rsidR="002E4913" w:rsidRPr="00C152BE">
        <w:t xml:space="preserve">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85466F" w:rsidP="002E4913" w:rsidR="002E4913" w:rsidRPr="00C152BE">
      <w:pPr>
        <w:numPr>
          <w:ilvl w:val="12"/>
          <w:numId w:val="0"/>
        </w:numPr>
        <w:jc w:val="both"/>
      </w:pPr>
      <w:r>
        <w:t>IV</w:t>
      </w:r>
      <w:r w:rsidR="002E4913" w:rsidRPr="00C152BE">
        <w:tab/>
      </w:r>
      <w:r w:rsidR="00DA2A32">
        <w:t xml:space="preserve">Saziva se skupština vjerovnika </w:t>
      </w:r>
      <w:r w:rsidR="002E4913" w:rsidRPr="00C152BE">
        <w:t xml:space="preserve">za isti dan </w:t>
      </w:r>
    </w:p>
    <w:p w:rsidRDefault="005358C6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12</w:t>
      </w:r>
      <w:r w:rsidR="00E6406D">
        <w:t xml:space="preserve">. rujna </w:t>
      </w:r>
      <w:r w:rsidR="00E6406D" w:rsidRPr="006E37BC">
        <w:t>201</w:t>
      </w:r>
      <w:r w:rsidR="00E6406D">
        <w:t>8</w:t>
      </w:r>
      <w:r w:rsidR="00347884" w:rsidRPr="00C152BE">
        <w:t xml:space="preserve">. u </w:t>
      </w:r>
      <w:r>
        <w:t>11</w:t>
      </w:r>
      <w:r w:rsidR="00E6406D">
        <w:t>.</w:t>
      </w:r>
      <w:r>
        <w:t>15</w:t>
      </w:r>
      <w:r w:rsidR="00347884" w:rsidRPr="00C152BE">
        <w:t xml:space="preserve"> sati</w:t>
      </w:r>
      <w:r w:rsidR="002E4913" w:rsidRPr="00C152BE">
        <w:t>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8B4CB0">
        <w:rPr>
          <w:color w:val="000000"/>
        </w:rPr>
        <w:t>I</w:t>
      </w:r>
      <w:r w:rsidR="00F60DB5" w:rsidRPr="00470FA1">
        <w:rPr>
          <w:color w:val="000000"/>
        </w:rPr>
        <w:t xml:space="preserve">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260107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260107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345D6C" w:rsidP="009E6FB6" w:rsidR="00345D6C">
      <w:pPr>
        <w:jc w:val="center"/>
      </w:pPr>
      <w:r w:rsidRPr="0040410C">
        <w:t xml:space="preserve">Rijeci, </w:t>
      </w:r>
      <w:r w:rsidR="00E6406D">
        <w:rPr>
          <w:rFonts w:eastAsia="MS Mincho"/>
        </w:rPr>
        <w:t>11</w:t>
      </w:r>
      <w:r w:rsidR="00E6406D" w:rsidRPr="007935E8">
        <w:rPr>
          <w:rFonts w:eastAsia="MS Mincho"/>
        </w:rPr>
        <w:t xml:space="preserve">. </w:t>
      </w:r>
      <w:r w:rsidR="00E6406D">
        <w:rPr>
          <w:rFonts w:eastAsia="MS Mincho"/>
        </w:rPr>
        <w:t>srpnja 2018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5358C6" w:rsidP="00345D6C" w:rsidR="005358C6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345D6C" w:rsidR="00EC311C">
      <w:pPr>
        <w:jc w:val="both"/>
      </w:pPr>
      <w:r w:rsidRPr="005C1DE4">
        <w:t xml:space="preserve">Protiv ovog rješenja </w:t>
      </w:r>
      <w:r w:rsidR="00260107">
        <w:t xml:space="preserve">nije dopuštena žalba.  </w:t>
      </w:r>
    </w:p>
    <w:sectPr w:rsidSect="009E39B0" w:rsidR="00EC311C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066" w:rsidR="00881066">
      <w:r>
        <w:separator/>
      </w:r>
    </w:p>
  </w:endnote>
  <w:endnote w:id="0" w:type="continuationSeparator">
    <w:p w:rsidRDefault="00881066" w:rsidR="00881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414824">
      <w:rPr>
        <w:rStyle w:val="Brojstranice"/>
        <w:noProof/>
      </w:rPr>
      <w:t>1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066" w:rsidR="00881066">
      <w:r>
        <w:separator/>
      </w:r>
    </w:p>
  </w:footnote>
  <w:footnote w:id="0" w:type="continuationSeparator">
    <w:p w:rsidRDefault="00881066" w:rsidR="00881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E6406D">
      <w:t>262</w:t>
    </w:r>
    <w:r w:rsidRPr="00925F8C">
      <w:t>/</w:t>
    </w:r>
    <w:r w:rsidR="003E65EB">
      <w:t>201</w:t>
    </w:r>
    <w:r w:rsidR="00E6406D">
      <w:t>8</w:t>
    </w:r>
    <w:r w:rsidRPr="00925F8C">
      <w:t>-</w:t>
    </w:r>
    <w:r w:rsidR="00611488">
      <w:t>7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59A4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60107"/>
    <w:rsid w:val="0026256D"/>
    <w:rsid w:val="00262A83"/>
    <w:rsid w:val="00266E4D"/>
    <w:rsid w:val="0027087D"/>
    <w:rsid w:val="00274598"/>
    <w:rsid w:val="00293C71"/>
    <w:rsid w:val="002B13C6"/>
    <w:rsid w:val="002C327A"/>
    <w:rsid w:val="002C3F41"/>
    <w:rsid w:val="002C42F8"/>
    <w:rsid w:val="002D0978"/>
    <w:rsid w:val="002D7851"/>
    <w:rsid w:val="002E0E76"/>
    <w:rsid w:val="002E4913"/>
    <w:rsid w:val="002E4E4B"/>
    <w:rsid w:val="002F67FE"/>
    <w:rsid w:val="00302226"/>
    <w:rsid w:val="003061FD"/>
    <w:rsid w:val="00306B99"/>
    <w:rsid w:val="00317811"/>
    <w:rsid w:val="003234DB"/>
    <w:rsid w:val="00324CE1"/>
    <w:rsid w:val="00331836"/>
    <w:rsid w:val="0033365C"/>
    <w:rsid w:val="003426D9"/>
    <w:rsid w:val="00345D6C"/>
    <w:rsid w:val="00346693"/>
    <w:rsid w:val="00347884"/>
    <w:rsid w:val="00352BDD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82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B21A5"/>
    <w:rsid w:val="004C4877"/>
    <w:rsid w:val="004C5854"/>
    <w:rsid w:val="004E273A"/>
    <w:rsid w:val="004F1E8E"/>
    <w:rsid w:val="005234DD"/>
    <w:rsid w:val="005267BC"/>
    <w:rsid w:val="005332DA"/>
    <w:rsid w:val="005358C6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C5C07"/>
    <w:rsid w:val="005D537E"/>
    <w:rsid w:val="005D7682"/>
    <w:rsid w:val="005E69BB"/>
    <w:rsid w:val="005F089E"/>
    <w:rsid w:val="005F6757"/>
    <w:rsid w:val="00604322"/>
    <w:rsid w:val="00604B39"/>
    <w:rsid w:val="00611488"/>
    <w:rsid w:val="00622ACD"/>
    <w:rsid w:val="0062482F"/>
    <w:rsid w:val="00625EEF"/>
    <w:rsid w:val="00627305"/>
    <w:rsid w:val="00633BB9"/>
    <w:rsid w:val="00633FF4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79D"/>
    <w:rsid w:val="006C08A3"/>
    <w:rsid w:val="006C0EBC"/>
    <w:rsid w:val="006C71A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5E8"/>
    <w:rsid w:val="00793D97"/>
    <w:rsid w:val="007B6E0A"/>
    <w:rsid w:val="007C1540"/>
    <w:rsid w:val="007C7008"/>
    <w:rsid w:val="007D222B"/>
    <w:rsid w:val="007D7399"/>
    <w:rsid w:val="007D7C42"/>
    <w:rsid w:val="007E18D4"/>
    <w:rsid w:val="007F022F"/>
    <w:rsid w:val="007F2836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66F"/>
    <w:rsid w:val="00854B86"/>
    <w:rsid w:val="0087114C"/>
    <w:rsid w:val="008774C3"/>
    <w:rsid w:val="00881066"/>
    <w:rsid w:val="008935CB"/>
    <w:rsid w:val="00897A06"/>
    <w:rsid w:val="008B250A"/>
    <w:rsid w:val="008B3200"/>
    <w:rsid w:val="008B4CB0"/>
    <w:rsid w:val="008D22A3"/>
    <w:rsid w:val="008E2DD2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668A8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C5BB9"/>
    <w:rsid w:val="00BD3A61"/>
    <w:rsid w:val="00BE25AC"/>
    <w:rsid w:val="00BF77F3"/>
    <w:rsid w:val="00BF7B5D"/>
    <w:rsid w:val="00C02937"/>
    <w:rsid w:val="00C17F2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2A32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6406D"/>
    <w:rsid w:val="00E721B4"/>
    <w:rsid w:val="00E74B01"/>
    <w:rsid w:val="00E865B2"/>
    <w:rsid w:val="00E94E59"/>
    <w:rsid w:val="00E960AC"/>
    <w:rsid w:val="00E9746A"/>
    <w:rsid w:val="00E97B9A"/>
    <w:rsid w:val="00EA36BE"/>
    <w:rsid w:val="00EB1DC8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EF41B2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935E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4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8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8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8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8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935E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4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8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8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8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8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 nižih isplatnih redova da prijave tražbine, zakazivanje ispitnog ročišta i sazivanje skupštine</izvorni_sadrzaj>
    <derivirana_varijabla naziv="DomainObject.Primjedba_1">poziv vjerovnicima  nižih isplatnih redova da prijave tražbine, zakazivanje ispitnog ročišta i sazivanje skupštine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stari broj St-18/16</izvorni_sadrzaj>
    <derivirana_varijabla naziv="DomainObject.Predmet.PrimjedbaSuca_1">Nastavak postupka radi naknadne diobe,
stari broj St-18/16</derivirana_varijabla>
  </DomainObject.Predmet.PrimjedbaSuca>
  <DomainObject.Predmet.ProtustrankaFormated>
    <izvorni_sadrzaj>  Stečajna masa iza CENTAR ZA PLOVIDBU d.o.o.</izvorni_sadrzaj>
    <derivirana_varijabla naziv="DomainObject.Predmet.ProtustrankaFormated_1">  Stečajna masa iza CENTAR ZA PLOVIDBU d.o.o.</derivirana_varijabla>
  </DomainObject.Predmet.ProtustrankaFormated>
  <DomainObject.Predmet.ProtustrankaFormatedOIB>
    <izvorni_sadrzaj>  Stečajna masa iza CENTAR ZA PLOVIDBU d.o.o., OIB 82039899170</izvorni_sadrzaj>
    <derivirana_varijabla naziv="DomainObject.Predmet.ProtustrankaFormatedOIB_1">  Stečajna masa iza CENTAR ZA PLOVIDBU d.o.o., OIB 82039899170</derivirana_varijabla>
  </DomainObject.Predmet.ProtustrankaFormatedOIB>
  <DomainObject.Predmet.ProtustrankaFormatedWithAdress>
    <izvorni_sadrzaj> Stečajna masa iza CENTAR ZA PLOVIDBU d.o.o., Šestavina 4, 51551 Veli Lošinj</izvorni_sadrzaj>
    <derivirana_varijabla naziv="DomainObject.Predmet.ProtustrankaFormatedWithAdress_1"> Stečajna masa iza CENTAR ZA PLOVIDBU d.o.o., Šestavina 4, 51551 Veli Lošinj</derivirana_varijabla>
  </DomainObject.Predmet.ProtustrankaFormatedWithAdress>
  <DomainObject.Predmet.ProtustrankaFormatedWithAdressOIB>
    <izvorni_sadrzaj> Stečajna masa iza CENTAR ZA PLOVIDBU d.o.o., OIB 82039899170, Šestavina 4, 51551 Veli Lošinj</izvorni_sadrzaj>
    <derivirana_varijabla naziv="DomainObject.Predmet.ProtustrankaFormatedWithAdressOIB_1"> Stečajna masa iza CENTAR ZA PLOVIDBU d.o.o., OIB 82039899170, Šestavina 4, 51551 Veli Lošinj</derivirana_varijabla>
  </DomainObject.Predmet.ProtustrankaFormatedWithAdressOIB>
  <DomainObject.Predmet.ProtustrankaWithAdress>
    <izvorni_sadrzaj>Stečajna masa iza CENTAR ZA PLOVIDBU d.o.o. Šestavina 4, 51551 Veli Lošinj</izvorni_sadrzaj>
    <derivirana_varijabla naziv="DomainObject.Predmet.ProtustrankaWithAdress_1">Stečajna masa iza CENTAR ZA PLOVIDBU d.o.o. Šestavina 4, 51551 Veli Lošinj</derivirana_varijabla>
  </DomainObject.Predmet.ProtustrankaWithAdress>
  <DomainObject.Predmet.ProtustrankaWithAdressOIB>
    <izvorni_sadrzaj>Stečajna masa iza CENTAR ZA PLOVIDBU d.o.o., OIB 82039899170, Šestavina 4, 51551 Veli Lošinj</izvorni_sadrzaj>
    <derivirana_varijabla naziv="DomainObject.Predmet.ProtustrankaWithAdressOIB_1">Stečajna masa iza CENTAR ZA PLOVIDBU d.o.o., OIB 82039899170, Šestavina 4, 51551 Veli Lošinj</derivirana_varijabla>
  </DomainObject.Predmet.ProtustrankaWithAdressOIB>
  <DomainObject.Predmet.ProtustrankaNazivFormated>
    <izvorni_sadrzaj>Stečajna masa iza CENTAR ZA PLOVIDBU d.o.o.</izvorni_sadrzaj>
    <derivirana_varijabla naziv="DomainObject.Predmet.ProtustrankaNazivFormated_1">Stečajna masa iza CENTAR ZA PLOVIDBU d.o.o.</derivirana_varijabla>
  </DomainObject.Predmet.ProtustrankaNazivFormated>
  <DomainObject.Predmet.ProtustrankaNazivFormatedOIB>
    <izvorni_sadrzaj>Stečajna masa iza CENTAR ZA PLOVIDBU d.o.o., OIB 82039899170</izvorni_sadrzaj>
    <derivirana_varijabla naziv="DomainObject.Predmet.ProtustrankaNazivFormatedOIB_1">Stečajna masa iza CENTAR ZA PLOVIDBU d.o.o., OIB 82039899170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iza CENTAR ZA PLOVIDBU d.o.o.</item>
    </izvorni_sadrzaj>
    <derivirana_varijabla naziv="DomainObject.Predmet.ProtuStrankaListFormated_1">
      <item>Stečajna masa iza CENTAR ZA PLOVIDBU d.o.o.</item>
    </derivirana_varijabla>
  </DomainObject.Predmet.ProtuStrankaListFormated>
  <DomainObject.Predmet.ProtuStrankaListFormatedOIB>
    <izvorni_sadrzaj>
      <item>Stečajna masa iza CENTAR ZA PLOVIDBU d.o.o., OIB 82039899170</item>
    </izvorni_sadrzaj>
    <derivirana_varijabla naziv="DomainObject.Predmet.ProtuStrankaListFormatedOIB_1">
      <item>Stečajna masa iza CENTAR ZA PLOVIDBU d.o.o., OIB 82039899170</item>
    </derivirana_varijabla>
  </DomainObject.Predmet.ProtuStrankaListFormatedOIB>
  <DomainObject.Predmet.ProtuStrankaListFormatedWithAdress>
    <izvorni_sadrzaj>
      <item>Stečajna masa iza CENTAR ZA PLOVIDBU d.o.o., Šestavina 4, 51551 Veli Lošinj</item>
    </izvorni_sadrzaj>
    <derivirana_varijabla naziv="DomainObject.Predmet.ProtuStrankaListFormatedWithAdress_1">
      <item>Stečajna masa iza CENTAR ZA PLOVIDBU d.o.o., Šestavina 4, 51551 Veli Lošinj</item>
    </derivirana_varijabla>
  </DomainObject.Predmet.ProtuStrankaListFormatedWithAdress>
  <DomainObject.Predmet.ProtuStrankaListFormatedWithAdressOIB>
    <izvorni_sadrzaj>
      <item>Stečajna masa iza CENTAR ZA PLOVIDBU d.o.o., OIB 82039899170, Šestavina 4, 51551 Veli Lošinj</item>
    </izvorni_sadrzaj>
    <derivirana_varijabla naziv="DomainObject.Predmet.ProtuStrankaListFormatedWithAdressOIB_1">
      <item>Stečajna masa iza CENTAR ZA PLOVIDBU d.o.o., OIB 82039899170, Šestavina 4, 51551 Veli Lošinj</item>
    </derivirana_varijabla>
  </DomainObject.Predmet.ProtuStrankaListFormatedWithAdressOIB>
  <DomainObject.Predmet.ProtuStrankaListNazivFormated>
    <izvorni_sadrzaj>
      <item>Stečajna masa iza CENTAR ZA PLOVIDBU d.o.o.</item>
    </izvorni_sadrzaj>
    <derivirana_varijabla naziv="DomainObject.Predmet.ProtuStrankaListNazivFormated_1">
      <item>Stečajna masa iza CENTAR ZA PLOVIDBU d.o.o.</item>
    </derivirana_varijabla>
  </DomainObject.Predmet.ProtuStrankaListNazivFormated>
  <DomainObject.Predmet.ProtuStrankaListNazivFormatedOIB>
    <izvorni_sadrzaj>
      <item>Stečajna masa iza CENTAR ZA PLOVIDBU d.o.o., OIB 82039899170</item>
    </izvorni_sadrzaj>
    <derivirana_varijabla naziv="DomainObject.Predmet.ProtuStrankaListNazivFormatedOIB_1">
      <item>Stečajna masa iza CENTAR ZA PLOVIDBU d.o.o., OIB 82039899170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iza CENTAR ZA PLOVIDBU d.o.o.</izvorni_sadrzaj>
    <derivirana_varijabla naziv="DomainObject.Predmet.ProtustrankaIDrugi_1">Stečajna masa iza CENTAR ZA PLOVIDBU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iza CENTAR ZA PLOVIDBU d.o.o., OIB 82039899170, Šestavina 4, 51551 Veli Lošinj</izvorni_sadrzaj>
    <derivirana_varijabla naziv="DomainObject.Predmet.ProtustrankaIDrugiAdressOIB_1">Stečajna masa iza CENTAR ZA PLOVIDBU d.o.o., OIB 82039899170, Šestavina 4,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iza CENTAR ZA PLOVIDBU d.o.o.</item>
    </izvorni_sadrzaj>
    <derivirana_varijabla naziv="DomainObject.Predmet.SudioniciListNaziv_1">
      <item>MIRJANA GAŠPAROVIĆ stečajni upravitelj</item>
      <item>Stečajna masa iza CENTAR ZA PLOVIDBU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iza CENTAR ZA PLOVIDBU d.o.o., OIB 82039899170, Šestavina 4,51551 Veli Lošinj</item>
    </izvorni_sadrzaj>
    <derivirana_varijabla naziv="DomainObject.Predmet.SudioniciListAdressOIB_1">
      <item>MIRJANA GAŠPAROVIĆ stečajni upravitelj, OIB 36691101554, Podšupera 55,51260 Crikvenica</item>
      <item>Stečajna masa iza CENTAR ZA PLOVIDBU d.o.o., OIB 82039899170, Šestavina 4,51551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82039899170</item>
    </izvorni_sadrzaj>
    <derivirana_varijabla naziv="DomainObject.Predmet.SudioniciListNazivOIB_1">
      <item>, OIB 36691101554</item>
      <item>, OIB 82039899170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AA125-02B2-4A9C-A686-94CF03039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295</properties:Words>
  <properties:Characters>1377</properties:Characters>
  <properties:Lines>42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2018-07-12T11:15:00Z</dcterms:created>
  <dc:creator>Korisnik</dc:creator>
  <cp:lastModifiedBy>Elizabet Jovanović</cp:lastModifiedBy>
  <cp:lastPrinted>2018-07-12T11:14:00Z</cp:lastPrinted>
  <dcterms:modified xmlns:xsi="http://www.w3.org/2001/XMLSchema-instance" xsi:type="dcterms:W3CDTF">2018-07-12T11:17:00Z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(262 18 rješenje poziv nižim redovima.docx)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