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06f2" w14:paraId="70f06f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9212AD" w:rsidP="009212AD" w:rsidR="009212AD">
      <w:pPr>
        <w:jc w:val="both"/>
      </w:pPr>
      <w:r w:rsidRPr="002B0335">
        <w:t xml:space="preserve">Trgovački sud u Zagrebu, po sucu Nikoli Ribariću, u stečajnom predmetu u povodu zahtjeva FINANCIJSKE AGENCIJE, za provedbu stečajnog postupka nad dužnikom </w:t>
      </w:r>
      <w:r>
        <w:t xml:space="preserve"> </w:t>
      </w:r>
    </w:p>
    <w:p w:rsidRDefault="009212AD" w:rsidP="009212AD" w:rsidR="009212AD" w:rsidRPr="006E7B5F">
      <w:pPr>
        <w:jc w:val="both"/>
        <w:rPr>
          <w:color w:val="FF0000"/>
        </w:rPr>
      </w:pPr>
      <w:r w:rsidRPr="00831E95">
        <w:rPr>
          <w:color w:val="FF0000"/>
        </w:rPr>
        <w:t xml:space="preserve">FRAMAKO, d.o.o. </w:t>
      </w:r>
      <w:r>
        <w:rPr>
          <w:color w:val="FF0000"/>
        </w:rPr>
        <w:t xml:space="preserve">, </w:t>
      </w:r>
      <w:r w:rsidRPr="00ED336B">
        <w:rPr>
          <w:color w:val="FF0000"/>
        </w:rPr>
        <w:t>Zagreb (Grad Zagreb)</w:t>
      </w:r>
      <w:r>
        <w:rPr>
          <w:color w:val="FF0000"/>
        </w:rPr>
        <w:t>,</w:t>
      </w:r>
      <w:r w:rsidRPr="00ED336B">
        <w:rPr>
          <w:color w:val="FF0000"/>
        </w:rPr>
        <w:t xml:space="preserve"> </w:t>
      </w:r>
      <w:r w:rsidRPr="00831E95">
        <w:rPr>
          <w:color w:val="FF0000"/>
        </w:rPr>
        <w:t xml:space="preserve">Zavrtnica 17 </w:t>
      </w:r>
      <w:r>
        <w:rPr>
          <w:color w:val="FF0000"/>
        </w:rPr>
        <w:t xml:space="preserve">, OIB: </w:t>
      </w:r>
      <w:r w:rsidRPr="00831E95">
        <w:rPr>
          <w:color w:val="FF0000"/>
        </w:rPr>
        <w:t>93591442059</w:t>
      </w:r>
      <w:r>
        <w:rPr>
          <w:color w:val="FF0000"/>
        </w:rPr>
        <w:t>,</w:t>
      </w:r>
      <w:r w:rsidRPr="006E7B5F">
        <w:rPr>
          <w:color w:val="FF0000"/>
        </w:rPr>
        <w:t xml:space="preserve"> dana 20.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9212AD" w:rsidP="009212AD" w:rsidR="009212AD" w:rsidRPr="00831E95">
      <w:pPr>
        <w:pStyle w:val="Odlomakpopisa"/>
        <w:ind w:left="540"/>
        <w:jc w:val="both"/>
        <w:rPr>
          <w:color w:val="FF0000"/>
        </w:rPr>
      </w:pPr>
      <w:r>
        <w:rPr>
          <w:color w:val="FF0000"/>
        </w:rPr>
        <w:t xml:space="preserve">MAJA KOSIĆ, OIB: 74098505854 </w:t>
      </w:r>
    </w:p>
    <w:p w:rsidRDefault="009212AD" w:rsidP="009212AD" w:rsidR="009212AD">
      <w:pPr>
        <w:pStyle w:val="Odlomakpopisa"/>
        <w:ind w:left="540"/>
        <w:jc w:val="both"/>
        <w:rPr>
          <w:color w:val="FF0000"/>
        </w:rPr>
      </w:pPr>
      <w:r w:rsidRPr="00831E95">
        <w:rPr>
          <w:color w:val="FF0000"/>
        </w:rPr>
        <w:t>Zagreb, ULICA RADOSLAVA LOPAŠIĆA 5</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9212AD">
        <w:rPr>
          <w:color w:val="FF0000"/>
          <w:sz w:val="24"/>
          <w:szCs w:val="24"/>
        </w:rPr>
        <w:t>934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9212AD">
        <w:rPr>
          <w:color w:val="FF0000"/>
        </w:rPr>
        <w:t>74098505854</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9212AD">
        <w:rPr>
          <w:color w:val="FF0000"/>
          <w:sz w:val="24"/>
          <w:szCs w:val="24"/>
        </w:rPr>
        <w:t>934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8B72E5" w:rsidP="00E91121" w:rsidR="008B72E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B72E5" w:rsidP="00E91121" w:rsidR="008B72E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B72E5" w:rsidP="00E91121" w:rsidR="008B72E5">
      <w:pPr>
        <w:pStyle w:val="Podnaslov"/>
        <w:ind w:firstLine="720" w:left="4320"/>
        <w:rPr>
          <w:rFonts w:hAnsi="Times New Roman" w:ascii="Times New Roman"/>
          <w:b w:val="false"/>
          <w:color w:val="auto"/>
          <w:szCs w:val="24"/>
        </w:rPr>
      </w:pPr>
    </w:p>
    <w:p w:rsidRDefault="008B72E5" w:rsidP="008B72E5" w:rsidR="008B72E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B72E5" w:rsidP="00E91121" w:rsidR="008B72E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sectPr w:rsidSect="00DE7044" w:rsidR="008B72E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62BE8"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62BE8">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77EFA">
      <w:rPr>
        <w:sz w:val="24"/>
      </w:rPr>
      <w:t>3</w:t>
    </w:r>
    <w:r w:rsidR="009212AD">
      <w:rPr>
        <w:sz w:val="24"/>
      </w:rPr>
      <w:t>934</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0818"/>
    <w:rsid w:val="002E1C88"/>
    <w:rsid w:val="00310089"/>
    <w:rsid w:val="0031183A"/>
    <w:rsid w:val="00334E65"/>
    <w:rsid w:val="003C288F"/>
    <w:rsid w:val="004071C3"/>
    <w:rsid w:val="004108D6"/>
    <w:rsid w:val="00477EFA"/>
    <w:rsid w:val="0052449F"/>
    <w:rsid w:val="00562BE8"/>
    <w:rsid w:val="006766C5"/>
    <w:rsid w:val="00732034"/>
    <w:rsid w:val="00795FF6"/>
    <w:rsid w:val="007C0779"/>
    <w:rsid w:val="008028CF"/>
    <w:rsid w:val="00862A83"/>
    <w:rsid w:val="00893F38"/>
    <w:rsid w:val="0089624E"/>
    <w:rsid w:val="008B72E5"/>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62BE8"/>
    <w:rPr>
      <w:color w:val="808080"/>
      <w:bdr w:space="0" w:sz="0" w:color="auto" w:val="none"/>
      <w:shd w:fill="auto" w:color="auto" w:val="clear"/>
    </w:rPr>
  </w:style>
  <w:style w:customStyle="true" w:styleId="eSPISCCParagraphDefaultFont" w:type="character">
    <w:name w:val="eSPIS_CC_Paragraph Default Font"/>
    <w:basedOn w:val="Zadanifontodlomka"/>
    <w:rsid w:val="00562BE8"/>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62BE8"/>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62BE8"/>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62BE8"/>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62BE8"/>
    <w:rPr>
      <w:color w:val="808080"/>
      <w:bdr w:color="auto" w:space="0" w:sz="0" w:val="none"/>
      <w:shd w:color="auto" w:fill="auto" w:val="clear"/>
    </w:rPr>
  </w:style>
  <w:style w:customStyle="1" w:styleId="eSPISCCParagraphDefaultFont" w:type="character">
    <w:name w:val="eSPIS_CC_Paragraph Default Font"/>
    <w:basedOn w:val="Zadanifontodlomka"/>
    <w:rsid w:val="00562BE8"/>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62BE8"/>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62BE8"/>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62BE8"/>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3934</izvorni_sadrzaj>
    <derivirana_varijabla naziv="DomainObject.Predmet.Broj_1">3934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St-3934/2016</izvorni_sadrzaj>
    <derivirana_varijabla naziv="DomainObject.Predmet.OznakaBroj_1">St-3934/2016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FRAMAKO d.o.o.</izvorni_sadrzaj>
    <derivirana_varijabla naziv="DomainObject.Predmet.ProtustrankaFormated_1">  FRAMAKO d.o.o.</derivirana_varijabla>
  </DomainObject.Predmet.ProtustrankaFormated>
  <DomainObject.Predmet.ProtustrankaFormatedOIB>
    <izvorni_sadrzaj>  FRAMAKO d.o.o., OIB 93591442059</izvorni_sadrzaj>
    <derivirana_varijabla naziv="DomainObject.Predmet.ProtustrankaFormatedOIB_1">  FRAMAKO d.o.o., OIB 93591442059</derivirana_varijabla>
  </DomainObject.Predmet.ProtustrankaFormatedOIB>
  <DomainObject.Predmet.ProtustrankaFormatedWithAdress>
    <izvorni_sadrzaj> FRAMAKO d.o.o., Zavrtnica 17, 10000 Zagreb</izvorni_sadrzaj>
    <derivirana_varijabla naziv="DomainObject.Predmet.ProtustrankaFormatedWithAdress_1"> FRAMAKO d.o.o., Zavrtnica 17, 10000 Zagreb</derivirana_varijabla>
  </DomainObject.Predmet.ProtustrankaFormatedWithAdress>
  <DomainObject.Predmet.ProtustrankaFormatedWithAdressOIB>
    <izvorni_sadrzaj> FRAMAKO d.o.o., OIB 93591442059, Zavrtnica 17, 10000 Zagreb</izvorni_sadrzaj>
    <derivirana_varijabla naziv="DomainObject.Predmet.ProtustrankaFormatedWithAdressOIB_1"> FRAMAKO d.o.o., OIB 93591442059, Zavrtnica 17, 10000 Zagreb</derivirana_varijabla>
  </DomainObject.Predmet.ProtustrankaFormatedWithAdressOIB>
  <DomainObject.Predmet.ProtustrankaWithAdress>
    <izvorni_sadrzaj>FRAMAKO d.o.o. Zavrtnica 17, 10000 Zagreb</izvorni_sadrzaj>
    <derivirana_varijabla naziv="DomainObject.Predmet.ProtustrankaWithAdress_1">FRAMAKO d.o.o. Zavrtnica 17, 10000 Zagreb</derivirana_varijabla>
  </DomainObject.Predmet.ProtustrankaWithAdress>
  <DomainObject.Predmet.ProtustrankaWithAdressOIB>
    <izvorni_sadrzaj>FRAMAKO d.o.o., OIB 93591442059, Zavrtnica 17, 10000 Zagreb</izvorni_sadrzaj>
    <derivirana_varijabla naziv="DomainObject.Predmet.ProtustrankaWithAdressOIB_1">FRAMAKO d.o.o., OIB 93591442059, Zavrtnica 17, 10000 Zagreb</derivirana_varijabla>
  </DomainObject.Predmet.ProtustrankaWithAdressOIB>
  <DomainObject.Predmet.ProtustrankaNazivFormated>
    <izvorni_sadrzaj>FRAMAKO d.o.o.</izvorni_sadrzaj>
    <derivirana_varijabla naziv="DomainObject.Predmet.ProtustrankaNazivFormated_1">FRAMAKO d.o.o.</derivirana_varijabla>
  </DomainObject.Predmet.ProtustrankaNazivFormated>
  <DomainObject.Predmet.ProtustrankaNazivFormatedOIB>
    <izvorni_sadrzaj>FRAMAKO d.o.o., OIB 93591442059</izvorni_sadrzaj>
    <derivirana_varijabla naziv="DomainObject.Predmet.ProtustrankaNazivFormatedOIB_1">FRAMAKO d.o.o., OIB 93591442059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FRAMAKO d.o.o.</item>
    </izvorni_sadrzaj>
    <derivirana_varijabla naziv="DomainObject.Predmet.ProtuStrankaListFormated_1">
      <item>FRAMAKO d.o.o.</item>
    </derivirana_varijabla>
  </DomainObject.Predmet.ProtuStrankaListFormated>
  <DomainObject.Predmet.ProtuStrankaListFormatedOIB>
    <izvorni_sadrzaj>
      <item>FRAMAKO d.o.o., OIB 93591442059</item>
    </izvorni_sadrzaj>
    <derivirana_varijabla naziv="DomainObject.Predmet.ProtuStrankaListFormatedOIB_1">
      <item>FRAMAKO d.o.o., OIB 93591442059</item>
    </derivirana_varijabla>
  </DomainObject.Predmet.ProtuStrankaListFormatedOIB>
  <DomainObject.Predmet.ProtuStrankaListFormatedWithAdress>
    <izvorni_sadrzaj>
      <item>FRAMAKO d.o.o., Zavrtnica 17, 10000 Zagreb</item>
    </izvorni_sadrzaj>
    <derivirana_varijabla naziv="DomainObject.Predmet.ProtuStrankaListFormatedWithAdress_1">
      <item>FRAMAKO d.o.o., Zavrtnica 17, 10000 Zagreb</item>
    </derivirana_varijabla>
  </DomainObject.Predmet.ProtuStrankaListFormatedWithAdress>
  <DomainObject.Predmet.ProtuStrankaListFormatedWithAdressOIB>
    <izvorni_sadrzaj>
      <item>FRAMAKO d.o.o., OIB 93591442059, Zavrtnica 17, 10000 Zagreb</item>
    </izvorni_sadrzaj>
    <derivirana_varijabla naziv="DomainObject.Predmet.ProtuStrankaListFormatedWithAdressOIB_1">
      <item>FRAMAKO d.o.o., OIB 93591442059, Zavrtnica 17, 10000 Zagreb</item>
    </derivirana_varijabla>
  </DomainObject.Predmet.ProtuStrankaListFormatedWithAdressOIB>
  <DomainObject.Predmet.ProtuStrankaListNazivFormated>
    <izvorni_sadrzaj>
      <item>FRAMAKO d.o.o.</item>
    </izvorni_sadrzaj>
    <derivirana_varijabla naziv="DomainObject.Predmet.ProtuStrankaListNazivFormated_1">
      <item>FRAMAKO d.o.o.</item>
    </derivirana_varijabla>
  </DomainObject.Predmet.ProtuStrankaListNazivFormated>
  <DomainObject.Predmet.ProtuStrankaListNazivFormatedOIB>
    <izvorni_sadrzaj>
      <item>FRAMAKO d.o.o., OIB 93591442059</item>
    </izvorni_sadrzaj>
    <derivirana_varijabla naziv="DomainObject.Predmet.ProtuStrankaListNazivFormatedOIB_1">
      <item>FRAMAKO d.o.o., OIB 93591442059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FRAMAKO d.o.o.</izvorni_sadrzaj>
    <derivirana_varijabla naziv="DomainObject.Predmet.ProtustrankaIDrugi_1">FRAMAKO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FRAMAKO d.o.o., OIB 93591442059, Zavrtnica 17, 10000 Zagreb</izvorni_sadrzaj>
    <derivirana_varijabla naziv="DomainObject.Predmet.ProtustrankaIDrugiAdressOIB_1">FRAMAKO d.o.o., OIB 93591442059,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FRAMAKO d.o.o.</item>
    </izvorni_sadrzaj>
    <derivirana_varijabla naziv="DomainObject.Predmet.SudioniciListNaziv_1">
      <item>FINA Regionalni centar Zagreb</item>
      <item>FRAMAKO d.o.o.</item>
    </derivirana_varijabla>
  </DomainObject.Predmet.SudioniciListNaziv>
  <DomainObject.Predmet.SudioniciListAdressOIB>
    <izvorni_sadrzaj>
      <item>FINA Regionalni centar Zagreb, OIB 85821130368, Trg svibanjski žrtava 1995. 1,10000 Zagreb</item>
      <item>FRAMAKO d.o.o., OIB 93591442059, Zavrtnica 17,10000 Zagreb</item>
    </izvorni_sadrzaj>
    <derivirana_varijabla naziv="DomainObject.Predmet.SudioniciListAdressOIB_1">
      <item>FINA Regionalni centar Zagreb, OIB 85821130368, Trg svibanjski žrtava 1995. 1,10000 Zagreb</item>
      <item>FRAMAKO d.o.o., OIB 93591442059, Zavrtnica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93591442059</item>
    </izvorni_sadrzaj>
    <derivirana_varijabla naziv="DomainObject.Predmet.SudioniciListNazivOIB_1">
      <item>, OIB 85821130368</item>
      <item>, OIB 93591442059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4368</properties:Characters>
  <properties:Lines>145</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2017-07-20T08:28:00Z</dcterms:created>
  <dc:creator>Nikola Ribarić</dc:creator>
  <cp:lastModifiedBy>Jadranka Zelić</cp:lastModifiedBy>
  <cp:lastPrinted>2017-07-24T07:11:00Z</cp:lastPrinted>
  <dcterms:modified xmlns:xsi="http://www.w3.org/2001/XMLSchema-instance" xsi:type="dcterms:W3CDTF">2017-07-24T07:14:00Z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