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7a15" w14:paraId="0fb7a15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3B50D0">
        <w:t>2045</w:t>
      </w:r>
      <w:r>
        <w:t>/201</w:t>
      </w:r>
      <w:r w:rsidR="004B7268">
        <w:t>6</w:t>
      </w:r>
      <w:r>
        <w:t>-</w:t>
      </w:r>
      <w:r w:rsidR="003B50D0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B16DDE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3B50D0">
        <w:t>Karlovac</w:t>
      </w:r>
      <w:r w:rsidR="000875F3">
        <w:t>,</w:t>
      </w:r>
      <w:r>
        <w:t xml:space="preserve"> za provedbu skraćenog stečajnog postupka po službenoj dužnosti nad dužnikom </w:t>
      </w:r>
      <w:r w:rsidR="003B50D0">
        <w:t>VALA d.o.o.</w:t>
      </w:r>
      <w:r w:rsidR="006B598E">
        <w:t>,</w:t>
      </w:r>
      <w:r>
        <w:t xml:space="preserve"> OIB: </w:t>
      </w:r>
      <w:r w:rsidR="003B50D0">
        <w:t>60139392300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3B50D0">
        <w:t>Jurovski Brod 1</w:t>
      </w:r>
      <w:r w:rsidR="00346B0E">
        <w:t xml:space="preserve">, </w:t>
      </w:r>
      <w:r w:rsidR="003B50D0">
        <w:t>47276</w:t>
      </w:r>
      <w:r w:rsidR="006B598E">
        <w:t xml:space="preserve"> </w:t>
      </w:r>
      <w:r w:rsidR="003B50D0">
        <w:t>Žakanje</w:t>
      </w:r>
      <w:r>
        <w:t xml:space="preserve"> , dana </w:t>
      </w:r>
      <w:r w:rsidR="004B7268">
        <w:t>2</w:t>
      </w:r>
      <w:r w:rsidR="00FA09BC">
        <w:t>9</w:t>
      </w:r>
      <w:r>
        <w:t xml:space="preserve">. </w:t>
      </w:r>
      <w:r w:rsidR="004B7268">
        <w:t>kolovoza</w:t>
      </w:r>
      <w:r>
        <w:t xml:space="preserve">  2016.</w:t>
      </w:r>
    </w:p>
    <w:p w:rsidRDefault="003B50D0" w:rsidP="004B7268" w:rsidR="003B50D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3B50D0">
        <w:t>VALA d.o.o., OIB: 60139392300 sa sjedištem u Jurovski Brod 1, 47276 Žakanje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3B50D0">
        <w:t xml:space="preserve">Zvonko Tomljanović, </w:t>
      </w:r>
      <w:r w:rsidR="00B87157">
        <w:t xml:space="preserve"> </w:t>
      </w:r>
      <w:r w:rsidR="003B50D0">
        <w:t>J.Runjanina 7, Našice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3B50D0">
        <w:t>01559486405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3B50D0">
        <w:t>VALA d.o.o., OIB: 60139392300 sa sjedištem u Jurovski Brod 1, 47276 Žakanje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3B50D0">
        <w:t>01</w:t>
      </w:r>
      <w:r>
        <w:t xml:space="preserve">. </w:t>
      </w:r>
      <w:r w:rsidR="003B50D0">
        <w:t>srpnja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FA09BC">
        <w:t>9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3B50D0">
        <w:t>Andrija Unković</w:t>
      </w:r>
      <w:r w:rsidR="004D63F3">
        <w:t xml:space="preserve">, </w:t>
      </w:r>
      <w:r w:rsidR="003B50D0">
        <w:t>Jurovski Brod 1</w:t>
      </w:r>
      <w:r w:rsidR="004D63F3">
        <w:t xml:space="preserve">, </w:t>
      </w:r>
      <w:r w:rsidR="003B50D0">
        <w:t>Jurovski Brod</w:t>
      </w:r>
      <w:r w:rsidR="00311715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6E51AF">
        <w:rPr>
          <w:b/>
          <w:sz w:val="22"/>
          <w:szCs w:val="22"/>
        </w:rPr>
        <w:t>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875F3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54574"/>
    <w:rsid w:val="004B7268"/>
    <w:rsid w:val="004D63F3"/>
    <w:rsid w:val="0053442F"/>
    <w:rsid w:val="005E0E2A"/>
    <w:rsid w:val="006134D0"/>
    <w:rsid w:val="006A2081"/>
    <w:rsid w:val="006B598E"/>
    <w:rsid w:val="006E51AF"/>
    <w:rsid w:val="006F122D"/>
    <w:rsid w:val="00756E73"/>
    <w:rsid w:val="00786622"/>
    <w:rsid w:val="007A3E3B"/>
    <w:rsid w:val="007D0C9A"/>
    <w:rsid w:val="00833555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063BB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6E5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E5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E5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6E5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E5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E5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sz</izvorni_sadrzaj>
    <derivirana_varijabla naziv="DomainObject.Predmet.PrimjedbaSuca_1">čl.429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 d.o.o.</izvorni_sadrzaj>
    <derivirana_varijabla naziv="DomainObject.Predmet.ProtustrankaFormated_1">  VALA d.o.o.</derivirana_varijabla>
  </DomainObject.Predmet.ProtustrankaFormated>
  <DomainObject.Predmet.ProtustrankaFormatedOIB>
    <izvorni_sadrzaj>  VALA d.o.o., OIB 60139392300</izvorni_sadrzaj>
    <derivirana_varijabla naziv="DomainObject.Predmet.ProtustrankaFormatedOIB_1">  VALA d.o.o., OIB 60139392300</derivirana_varijabla>
  </DomainObject.Predmet.ProtustrankaFormatedOIB>
  <DomainObject.Predmet.ProtustrankaFormatedWithAdress>
    <izvorni_sadrzaj> VALA d.o.o., Jurovski Brod 1, 47276 Žakanje</izvorni_sadrzaj>
    <derivirana_varijabla naziv="DomainObject.Predmet.ProtustrankaFormatedWithAdress_1"> VALA d.o.o., Jurovski Brod 1, 47276 Žakanje</derivirana_varijabla>
  </DomainObject.Predmet.ProtustrankaFormatedWithAdress>
  <DomainObject.Predmet.ProtustrankaFormatedWithAdressOIB>
    <izvorni_sadrzaj> VALA d.o.o., OIB 60139392300, Jurovski Brod 1, 47276 Žakanje</izvorni_sadrzaj>
    <derivirana_varijabla naziv="DomainObject.Predmet.ProtustrankaFormatedWithAdressOIB_1"> VALA d.o.o., OIB 60139392300, Jurovski Brod 1, 47276 Žakanje</derivirana_varijabla>
  </DomainObject.Predmet.ProtustrankaFormatedWithAdressOIB>
  <DomainObject.Predmet.ProtustrankaWithAdress>
    <izvorni_sadrzaj>VALA d.o.o. Jurovski Brod 1, 47276 Žakanje</izvorni_sadrzaj>
    <derivirana_varijabla naziv="DomainObject.Predmet.ProtustrankaWithAdress_1">VALA d.o.o. Jurovski Brod 1, 47276 Žakanje</derivirana_varijabla>
  </DomainObject.Predmet.ProtustrankaWithAdress>
  <DomainObject.Predmet.ProtustrankaWithAdressOIB>
    <izvorni_sadrzaj>VALA d.o.o., OIB 60139392300, Jurovski Brod 1, 47276 Žakanje</izvorni_sadrzaj>
    <derivirana_varijabla naziv="DomainObject.Predmet.ProtustrankaWithAdressOIB_1">VALA d.o.o., OIB 60139392300, Jurovski Brod 1, 47276 Žakanje</derivirana_varijabla>
  </DomainObject.Predmet.ProtustrankaWithAdressOIB>
  <DomainObject.Predmet.ProtustrankaNazivFormated>
    <izvorni_sadrzaj>VALA d.o.o.</izvorni_sadrzaj>
    <derivirana_varijabla naziv="DomainObject.Predmet.ProtustrankaNazivFormated_1">VALA d.o.o.</derivirana_varijabla>
  </DomainObject.Predmet.ProtustrankaNazivFormated>
  <DomainObject.Predmet.ProtustrankaNazivFormatedOIB>
    <izvorni_sadrzaj>VALA d.o.o., OIB 60139392300</izvorni_sadrzaj>
    <derivirana_varijabla naziv="DomainObject.Predmet.ProtustrankaNazivFormatedOIB_1">VALA d.o.o., OIB 60139392300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73113.00</izvorni_sadrzaj>
    <derivirana_varijabla naziv="DomainObject.Predmet.TrenutnaVrijednost_1">73113.00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VALA d.o.o.</item>
    </izvorni_sadrzaj>
    <derivirana_varijabla naziv="DomainObject.Predmet.ProtuStrankaListFormated_1">
      <item>VALA d.o.o.</item>
    </derivirana_varijabla>
  </DomainObject.Predmet.ProtuStrankaListFormated>
  <DomainObject.Predmet.ProtuStrankaListFormatedOIB>
    <izvorni_sadrzaj>
      <item>VALA d.o.o., OIB 60139392300</item>
    </izvorni_sadrzaj>
    <derivirana_varijabla naziv="DomainObject.Predmet.ProtuStrankaListFormatedOIB_1">
      <item>VALA d.o.o., OIB 60139392300</item>
    </derivirana_varijabla>
  </DomainObject.Predmet.ProtuStrankaListFormatedOIB>
  <DomainObject.Predmet.ProtuStrankaListFormatedWithAdress>
    <izvorni_sadrzaj>
      <item>VALA d.o.o., Jurovski Brod 1, 47276 Žakanje</item>
    </izvorni_sadrzaj>
    <derivirana_varijabla naziv="DomainObject.Predmet.ProtuStrankaListFormatedWithAdress_1">
      <item>VALA d.o.o., Jurovski Brod 1, 47276 Žakanje</item>
    </derivirana_varijabla>
  </DomainObject.Predmet.ProtuStrankaListFormatedWithAdress>
  <DomainObject.Predmet.ProtuStrankaListFormatedWithAdressOIB>
    <izvorni_sadrzaj>
      <item>VALA d.o.o., OIB 60139392300, Jurovski Brod 1, 47276 Žakanje</item>
    </izvorni_sadrzaj>
    <derivirana_varijabla naziv="DomainObject.Predmet.ProtuStrankaListFormatedWithAdressOIB_1">
      <item>VALA d.o.o., OIB 60139392300, Jurovski Brod 1, 47276 Žakanje</item>
    </derivirana_varijabla>
  </DomainObject.Predmet.ProtuStrankaListFormatedWithAdressOIB>
  <DomainObject.Predmet.ProtuStrankaListNazivFormated>
    <izvorni_sadrzaj>
      <item>VALA d.o.o.</item>
    </izvorni_sadrzaj>
    <derivirana_varijabla naziv="DomainObject.Predmet.ProtuStrankaListNazivFormated_1">
      <item>VALA d.o.o.</item>
    </derivirana_varijabla>
  </DomainObject.Predmet.ProtuStrankaListNazivFormated>
  <DomainObject.Predmet.ProtuStrankaListNazivFormatedOIB>
    <izvorni_sadrzaj>
      <item>VALA d.o.o., OIB 60139392300</item>
    </izvorni_sadrzaj>
    <derivirana_varijabla naziv="DomainObject.Predmet.ProtuStrankaListNazivFormatedOIB_1">
      <item>VALA d.o.o., OIB 60139392300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VALA d.o.o.</izvorni_sadrzaj>
    <derivirana_varijabla naziv="DomainObject.Predmet.ProtustrankaIDrugi_1">VALA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VALA d.o.o., OIB 60139392300, Jurovski Brod 1, 47276 Žakanje</izvorni_sadrzaj>
    <derivirana_varijabla naziv="DomainObject.Predmet.ProtustrankaIDrugiAdressOIB_1">VALA d.o.o., OIB 60139392300, Jurovski Brod 1,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VALA d.o.o.</item>
      <item>FINA Regionalni centar Zagreb, podružnica Karlovac</item>
    </izvorni_sadrzaj>
    <derivirana_varijabla naziv="DomainObject.Predmet.SudioniciListNaziv_1">
      <item>VALA d.o.o.</item>
      <item>FINA Regionalni centar Zagreb, podružnica Karlovac</item>
    </derivirana_varijabla>
  </DomainObject.Predmet.SudioniciListNaziv>
  <DomainObject.Predmet.SudioniciListAdressOIB>
    <izvorni_sadrzaj>
      <item>VALA d.o.o., OIB 60139392300, Jurovski Brod 1,47276 Žakanje</item>
      <item>FINA Regionalni centar Zagreb, podružnica Karlovac, OIB 85821130368, Pavla Vitezovića 1,47000 Karlovac</item>
    </izvorni_sadrzaj>
    <derivirana_varijabla naziv="DomainObject.Predmet.SudioniciListAdressOIB_1">
      <item>VALA d.o.o., OIB 60139392300, Jurovski Brod 1,47276 Žakanje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60139392300</item>
      <item>, OIB 85821130368</item>
    </izvorni_sadrzaj>
    <derivirana_varijabla naziv="DomainObject.Predmet.SudioniciListNazivOIB_1">
      <item>, OIB 60139392300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835</properties:Words>
  <properties:Characters>4525</properties:Characters>
  <properties:Lines>162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2016-08-26T09:16:00Z</dcterms:created>
  <dc:creator>bconka</dc:creator>
  <cp:lastModifiedBy>Davorin Pavičić</cp:lastModifiedBy>
  <cp:lastPrinted>2016-08-26T09:13:00Z</cp:lastPrinted>
  <dcterms:modified xmlns:xsi="http://www.w3.org/2001/XMLSchema-instance" xsi:type="dcterms:W3CDTF">2016-08-29T08:34:00Z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