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d9c3" w14:paraId="c0bd9c3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492E50">
        <w:t>113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CF5DB6" w:rsidP="00CF5DB6" w:rsidR="00CF5DB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CF5DB6" w:rsidP="00CF5DB6" w:rsidR="00CF5DB6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F5DB6" w:rsidP="00CF5DB6" w:rsidR="00CF5DB6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CF5DB6" w:rsidP="00CF5DB6" w:rsidR="00CF5DB6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CF5DB6" w:rsidP="00CF5DB6" w:rsidR="00CF5DB6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A70D37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5F10F0">
        <w:rPr>
          <w:rFonts w:cs="Times New Roman" w:hAnsi="Times New Roman" w:ascii="Times New Roman"/>
          <w:sz w:val="24"/>
          <w:szCs w:val="24"/>
        </w:rPr>
        <w:t>Salona 40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oznaka </w:t>
      </w:r>
      <w:r w:rsidR="001836A9">
        <w:rPr>
          <w:rFonts w:cs="Times New Roman" w:hAnsi="Times New Roman" w:ascii="Times New Roman"/>
          <w:sz w:val="24"/>
          <w:szCs w:val="24"/>
        </w:rPr>
        <w:t>20</w:t>
      </w:r>
      <w:r w:rsidR="000D44B7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ZD, ime </w:t>
      </w:r>
      <w:r w:rsidR="001836A9">
        <w:rPr>
          <w:rFonts w:cs="Times New Roman" w:hAnsi="Times New Roman" w:ascii="Times New Roman"/>
          <w:sz w:val="24"/>
          <w:szCs w:val="24"/>
        </w:rPr>
        <w:t>BOTUN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1836A9">
        <w:rPr>
          <w:rFonts w:cs="Times New Roman" w:hAnsi="Times New Roman" w:ascii="Times New Roman"/>
          <w:sz w:val="24"/>
          <w:szCs w:val="24"/>
        </w:rPr>
        <w:t>7</w:t>
      </w:r>
      <w:r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1836A9">
        <w:rPr>
          <w:rFonts w:cs="Times New Roman" w:hAnsi="Times New Roman" w:ascii="Times New Roman"/>
          <w:sz w:val="24"/>
          <w:szCs w:val="24"/>
        </w:rPr>
        <w:t>MARKU VERŠIĆU, Čepljani 43, 52470 Čepljani, OIB: 88235065505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1836A9">
        <w:rPr>
          <w:rFonts w:cs="Times New Roman" w:hAnsi="Times New Roman" w:ascii="Times New Roman"/>
          <w:sz w:val="24"/>
          <w:szCs w:val="24"/>
        </w:rPr>
        <w:t xml:space="preserve">MARKU VERŠIĆU, Čepljani 43, 52470 Čepljani, OIB: 88235065505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1836A9">
        <w:rPr>
          <w:rFonts w:cs="Times New Roman" w:hAnsi="Times New Roman" w:ascii="Times New Roman"/>
          <w:sz w:val="24"/>
          <w:szCs w:val="24"/>
        </w:rPr>
        <w:t>174.637,87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1836A9">
        <w:rPr>
          <w:rFonts w:cs="Times New Roman" w:hAnsi="Times New Roman" w:ascii="Times New Roman"/>
          <w:sz w:val="24"/>
          <w:szCs w:val="24"/>
        </w:rPr>
        <w:t>42714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1836A9">
        <w:rPr>
          <w:rFonts w:cs="Times New Roman" w:hAnsi="Times New Roman" w:ascii="Times New Roman"/>
          <w:sz w:val="24"/>
          <w:szCs w:val="24"/>
        </w:rPr>
        <w:t>8044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557B89">
        <w:rPr>
          <w:rFonts w:cs="Times New Roman" w:hAnsi="Times New Roman" w:ascii="Times New Roman"/>
          <w:sz w:val="24"/>
          <w:szCs w:val="24"/>
        </w:rPr>
        <w:t>41.800,37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NIKO KOŠTA, Fra Ivana Zadranina 2, 23000 Zadar, OIB: 97294094221, IBAN: HR3624070003201659393,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AKTIVA KAPITAL d.o.o., Marcani 131c, 52403 Gračišće, OIB: 60869680078, IBAN: HR3525000091101397861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M3 j.d.o.o., Jovinovačka 24. 1000</w:t>
      </w:r>
      <w:r w:rsidR="0044008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Zagreb, OIB: 13977987823, IBAN: HR2824020061100680058,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OLIVERA SIMIĆ, Istarska ulica 40, 52212 Fažana, OIB: 36373704408, IBAN: HR7323600003221047307,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JAKOV PAVIĆ, Smaićeva 60, 21311 Podstrana-Žminjača, OIB: 42213383672, IBAN: HR8824020063205100671,</w:t>
      </w:r>
    </w:p>
    <w:p w:rsidRDefault="00A169FA" w:rsidP="00A169FA" w:rsidR="00A169FA" w:rsidRP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OCEAN ADVENTURE d.o.o., Gorička 6, 21000 Split, OIB: 67413692044, IBAN: HR4624840081107661533,</w:t>
      </w:r>
      <w:r w:rsidRPr="00A169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IGOR MATKOVIĆ, Kalčeva 22, 52100 Pula, OIB: 68126486981, IBAN: HR1423600003232359442</w:t>
      </w:r>
    </w:p>
    <w:p w:rsidRDefault="00A169FA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MILLE NAVES d.o.o., Milna nullbb, 21405 Milna, OIB: 46325527414, IBAN: HR1623600001102069268,</w:t>
      </w:r>
    </w:p>
    <w:p w:rsidRDefault="00FD7A01" w:rsidP="00402BE1" w:rsidR="00A169FA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COOP POREČ d.o.o., </w:t>
      </w:r>
      <w:r w:rsidR="00440088">
        <w:rPr>
          <w:rFonts w:cs="Times New Roman" w:hAnsi="Times New Roman" w:ascii="Times New Roman"/>
          <w:sz w:val="24"/>
          <w:szCs w:val="24"/>
        </w:rPr>
        <w:t xml:space="preserve">25440 </w:t>
      </w:r>
      <w:r>
        <w:rPr>
          <w:rFonts w:cs="Times New Roman" w:hAnsi="Times New Roman" w:ascii="Times New Roman"/>
          <w:sz w:val="24"/>
          <w:szCs w:val="24"/>
        </w:rPr>
        <w:t>Varvari, Buranka 16, OIB: 61812590095, IBAN: HR1923800061110010010,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A70D37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  <w:r w:rsidR="00557B89">
        <w:rPr>
          <w:rFonts w:cs="Times New Roman" w:hAnsi="Times New Roman" w:ascii="Times New Roman"/>
          <w:sz w:val="24"/>
          <w:szCs w:val="24"/>
        </w:rPr>
        <w:t>,</w:t>
      </w:r>
    </w:p>
    <w:p w:rsidRDefault="00FD7A01" w:rsidP="00402BE1" w:rsidR="00FD7A0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DORIS KURTELA MILOGLAV, Riječka 12A, 20000 Dubrovnik, OIB: 60037456682, IBAN: HR7824840083224229960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57B89">
        <w:t>4277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557B89">
        <w:t>17</w:t>
      </w:r>
      <w:r w:rsidR="001836A9">
        <w:t>5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A169FA">
        <w:t>MARKO VERŠIĆ, Čepljani 43, 52470 Čepljani, OIB: 88235065505</w:t>
      </w:r>
      <w:r w:rsidR="00E20A1B" w:rsidRPr="006E2E98">
        <w:t>,</w:t>
      </w:r>
      <w:r w:rsidRPr="006E2E98">
        <w:t xml:space="preserve"> u iznosu od </w:t>
      </w:r>
      <w:r w:rsidR="00A169FA">
        <w:t>229.063,12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 xml:space="preserve">U skladu sa ovim činjenicama, sud je primjenom čl. 103., 106. i 108. Ovršnog zakona (Narodne novine broj 112/12, 25/13 i 93/14), te čl. 26. Pravilnika o načinu i postupku </w:t>
      </w:r>
      <w:r w:rsidRPr="006E2E98">
        <w:lastRenderedPageBreak/>
        <w:t>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CF5DB6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A70D37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84510" w:rsidR="008E758E">
      <w:r w:rsidRPr="006E2E98">
        <w:t xml:space="preserve">                                              </w:t>
      </w:r>
      <w:r w:rsidR="00236B4C">
        <w:t xml:space="preserve">                               </w:t>
      </w:r>
    </w:p>
    <w:p w:rsidRDefault="00E84510" w:rsidP="00E84510" w:rsidR="00E84510">
      <w:r>
        <w:t>za točnost otpravka – ovlaštena službenica                                                  sutkinja</w:t>
      </w:r>
    </w:p>
    <w:p w:rsidRDefault="00E84510" w:rsidP="00E84510" w:rsidR="00E8451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E84510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F9750E" w:rsidP="00F9750E" w:rsidR="00F9750E" w:rsidRPr="006E2E98">
      <w:pPr>
        <w:jc w:val="both"/>
      </w:pPr>
      <w:r w:rsidRPr="006E2E98">
        <w:t xml:space="preserve">Pouka o </w:t>
      </w:r>
      <w:r w:rsidR="00CF5DB6">
        <w:t>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492E50" w:rsidP="00492E50" w:rsidR="00492E50" w:rsidRPr="006E2E98">
      <w:pPr>
        <w:jc w:val="both"/>
      </w:pPr>
    </w:p>
    <w:p w:rsidRDefault="00492E50" w:rsidP="00492E50" w:rsidR="00492E50" w:rsidRPr="006E2E98">
      <w:r w:rsidRPr="006E2E98">
        <w:t>DNA:</w:t>
      </w:r>
    </w:p>
    <w:p w:rsidRDefault="00492E50" w:rsidP="00492E50" w:rsidR="00492E50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492E50" w:rsidP="00492E50" w:rsidR="00492E50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492E50" w:rsidP="00492E50" w:rsidR="00492E50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492E50" w:rsidP="00492E50" w:rsidR="00492E50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MARKU VERŠIĆU, Čepljani 43, 52470 Čepljani</w:t>
      </w:r>
    </w:p>
    <w:p w:rsidRDefault="00492E50" w:rsidP="00492E50" w:rsidR="00492E5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492E50" w:rsidP="00492E50" w:rsidR="00492E5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492E50" w:rsidP="00492E50" w:rsidR="00492E50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492E50" w:rsidP="00492E50" w:rsidR="00492E50" w:rsidRPr="006E2E98"/>
    <w:p w:rsidRDefault="00492E50" w:rsidP="00492E50" w:rsidR="00492E50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B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 w:rsidR="00CF5DB6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492E50"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D44B7"/>
    <w:rsid w:val="000E565B"/>
    <w:rsid w:val="001836A9"/>
    <w:rsid w:val="001A2DD1"/>
    <w:rsid w:val="00211594"/>
    <w:rsid w:val="00236B4C"/>
    <w:rsid w:val="0023704C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40088"/>
    <w:rsid w:val="00486635"/>
    <w:rsid w:val="00492E50"/>
    <w:rsid w:val="004C74F1"/>
    <w:rsid w:val="004C7672"/>
    <w:rsid w:val="00553BAB"/>
    <w:rsid w:val="00557B89"/>
    <w:rsid w:val="00576B00"/>
    <w:rsid w:val="005B60AD"/>
    <w:rsid w:val="005D10FD"/>
    <w:rsid w:val="005F10F0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62BB9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6DB5"/>
    <w:rsid w:val="008E758E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169FA"/>
    <w:rsid w:val="00A241EB"/>
    <w:rsid w:val="00A62CF4"/>
    <w:rsid w:val="00A651E4"/>
    <w:rsid w:val="00A70D37"/>
    <w:rsid w:val="00A73D9A"/>
    <w:rsid w:val="00A97BCD"/>
    <w:rsid w:val="00AF4DFF"/>
    <w:rsid w:val="00B94E3B"/>
    <w:rsid w:val="00C40725"/>
    <w:rsid w:val="00C435A4"/>
    <w:rsid w:val="00C53FE8"/>
    <w:rsid w:val="00C66DCC"/>
    <w:rsid w:val="00CA183F"/>
    <w:rsid w:val="00CD0DAB"/>
    <w:rsid w:val="00CF5DB6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4510"/>
    <w:rsid w:val="00E8758E"/>
    <w:rsid w:val="00EC6688"/>
    <w:rsid w:val="00ED5D2D"/>
    <w:rsid w:val="00F23DBF"/>
    <w:rsid w:val="00F855AB"/>
    <w:rsid w:val="00F9750E"/>
    <w:rsid w:val="00F97735"/>
    <w:rsid w:val="00FC36E8"/>
    <w:rsid w:val="00FC6A73"/>
    <w:rsid w:val="00FD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CF5DB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CF5DB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1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6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BOTUN</izvorni_sadrzaj>
    <derivirana_varijabla naziv="DomainObject.Primjedba_1">Brod BOTUN</derivirana_varijabla>
  </DomainObject.Primjedba>
  <DomainObject.Oznaka>
    <izvorni_sadrzaj>St-263/2016-117</izvorni_sadrzaj>
    <derivirana_varijabla naziv="DomainObject.Oznaka_1">St-263/2016-117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St-263/2016-117</izvorni_sadrzaj>
    <derivirana_varijabla naziv="DomainObject.PoslovniBrojDokumenta_1">St-263/2016-117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5418</properties:Characters>
  <properties:Lines>140</properties:Lines>
  <properties:Paragraphs>50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2017-10-24T09:51:00Z</dcterms:created>
  <dc:creator>Administrator</dc:creator>
  <cp:lastModifiedBy>Martina Kalmeta</cp:lastModifiedBy>
  <cp:lastPrinted>2017-10-30T10:53:00Z</cp:lastPrinted>
  <dcterms:modified xmlns:xsi="http://www.w3.org/2001/XMLSchema-instance" xsi:type="dcterms:W3CDTF">2017-10-31T07:16:00Z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