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6ba80" w14:paraId="526ba8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37082">
        <w:rPr>
          <w:sz w:val="24"/>
          <w:szCs w:val="24"/>
        </w:rPr>
        <w:t>5454</w:t>
      </w:r>
      <w:r w:rsidR="00450676" w:rsidRPr="00E974B3">
        <w:rPr>
          <w:sz w:val="24"/>
          <w:szCs w:val="24"/>
        </w:rPr>
        <w:t>/1</w:t>
      </w:r>
      <w:r w:rsidR="003F140D">
        <w:rPr>
          <w:sz w:val="24"/>
          <w:szCs w:val="24"/>
        </w:rPr>
        <w:t>6</w:t>
      </w:r>
      <w:r w:rsidR="00A935CC">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B357A">
        <w:rPr>
          <w:sz w:val="24"/>
          <w:szCs w:val="24"/>
          <w:lang w:val="pt-BR"/>
        </w:rPr>
        <w:t xml:space="preserve">DONUM DECORO j.d.o.o., </w:t>
      </w:r>
      <w:r w:rsidR="009053B9">
        <w:rPr>
          <w:sz w:val="24"/>
          <w:szCs w:val="24"/>
          <w:lang w:val="pt-BR"/>
        </w:rPr>
        <w:t>Za</w:t>
      </w:r>
      <w:r w:rsidR="001B357A">
        <w:rPr>
          <w:sz w:val="24"/>
          <w:szCs w:val="24"/>
          <w:lang w:val="pt-BR"/>
        </w:rPr>
        <w:t xml:space="preserve">greb, Ulica grada Vukovara 271, OIB: </w:t>
      </w:r>
      <w:r w:rsidR="001B357A" w:rsidRPr="00C85FCF">
        <w:rPr>
          <w:sz w:val="24"/>
          <w:szCs w:val="24"/>
        </w:rPr>
        <w:t>05430275894</w:t>
      </w:r>
      <w:r w:rsidR="007669AF" w:rsidRPr="004A1DDF">
        <w:rPr>
          <w:sz w:val="24"/>
          <w:szCs w:val="24"/>
          <w:lang w:val="pt-BR"/>
        </w:rPr>
        <w:t>,</w:t>
      </w:r>
      <w:r w:rsidR="00A70043" w:rsidRPr="004A1DDF">
        <w:rPr>
          <w:sz w:val="24"/>
          <w:szCs w:val="24"/>
          <w:lang w:val="pt-BR"/>
        </w:rPr>
        <w:t xml:space="preserve"> </w:t>
      </w:r>
      <w:r w:rsidR="00CA0105">
        <w:rPr>
          <w:sz w:val="24"/>
          <w:szCs w:val="24"/>
          <w:lang w:val="pt-BR"/>
        </w:rPr>
        <w:t>20</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D1D23">
        <w:rPr>
          <w:sz w:val="24"/>
          <w:szCs w:val="24"/>
          <w:lang w:val="pt-BR"/>
        </w:rPr>
        <w:t xml:space="preserve">DONUM DECORO j.d.o.o., </w:t>
      </w:r>
      <w:r w:rsidR="009053B9">
        <w:rPr>
          <w:sz w:val="24"/>
          <w:szCs w:val="24"/>
          <w:lang w:val="pt-BR"/>
        </w:rPr>
        <w:t>Za</w:t>
      </w:r>
      <w:r w:rsidR="00CD1D23">
        <w:rPr>
          <w:sz w:val="24"/>
          <w:szCs w:val="24"/>
          <w:lang w:val="pt-BR"/>
        </w:rPr>
        <w:t xml:space="preserve">greb, Ulica grada Vukovara 271, OIB: </w:t>
      </w:r>
      <w:r w:rsidR="00CD1D23" w:rsidRPr="00C85FCF">
        <w:rPr>
          <w:sz w:val="24"/>
          <w:szCs w:val="24"/>
        </w:rPr>
        <w:t>05430275894</w:t>
      </w:r>
      <w:r w:rsidR="006303D1">
        <w:rPr>
          <w:sz w:val="24"/>
          <w:szCs w:val="24"/>
        </w:rPr>
        <w:t xml:space="preserve">, </w:t>
      </w:r>
      <w:r w:rsidR="00F7394A" w:rsidRPr="00F7394A">
        <w:rPr>
          <w:sz w:val="24"/>
          <w:szCs w:val="24"/>
        </w:rPr>
        <w:t>MBS</w:t>
      </w:r>
      <w:r w:rsidR="006303D1" w:rsidRPr="00F7394A">
        <w:rPr>
          <w:sz w:val="24"/>
          <w:szCs w:val="24"/>
        </w:rPr>
        <w:t>:</w:t>
      </w:r>
      <w:r w:rsidR="00E57C43">
        <w:rPr>
          <w:sz w:val="24"/>
          <w:szCs w:val="24"/>
        </w:rPr>
        <w:t xml:space="preserve"> </w:t>
      </w:r>
      <w:r w:rsidR="00E57C43" w:rsidRPr="00E57C43">
        <w:rPr>
          <w:sz w:val="24"/>
          <w:szCs w:val="24"/>
        </w:rPr>
        <w:t>080792918</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7C36E6" w:rsidRPr="007C36E6">
        <w:rPr>
          <w:sz w:val="24"/>
          <w:szCs w:val="24"/>
        </w:rPr>
        <w:t>Joz</w:t>
      </w:r>
      <w:r w:rsidR="007C36E6">
        <w:rPr>
          <w:sz w:val="24"/>
          <w:szCs w:val="24"/>
        </w:rPr>
        <w:t>i</w:t>
      </w:r>
      <w:r w:rsidR="007C36E6" w:rsidRPr="007C36E6">
        <w:rPr>
          <w:sz w:val="24"/>
          <w:szCs w:val="24"/>
        </w:rPr>
        <w:t xml:space="preserve"> Kuprešak</w:t>
      </w:r>
      <w:r w:rsidR="007C36E6">
        <w:rPr>
          <w:sz w:val="24"/>
          <w:szCs w:val="24"/>
        </w:rPr>
        <w:t>u</w:t>
      </w:r>
      <w:r w:rsidR="007C36E6" w:rsidRPr="007C36E6">
        <w:rPr>
          <w:sz w:val="24"/>
          <w:szCs w:val="24"/>
        </w:rPr>
        <w:t>, Zagreb, Remetinečka cesta 101</w:t>
      </w:r>
      <w:r w:rsidR="007C36E6">
        <w:rPr>
          <w:sz w:val="24"/>
          <w:szCs w:val="24"/>
        </w:rPr>
        <w:t xml:space="preserve">, </w:t>
      </w:r>
      <w:r w:rsidR="007C36E6" w:rsidRPr="007C36E6">
        <w:rPr>
          <w:sz w:val="24"/>
          <w:szCs w:val="24"/>
        </w:rPr>
        <w:t>OIB: 21253719927</w:t>
      </w:r>
      <w:r w:rsidR="007C36E6">
        <w:rPr>
          <w:sz w:val="24"/>
          <w:szCs w:val="24"/>
        </w:rPr>
        <w:t xml:space="preserve">, </w:t>
      </w:r>
      <w:r w:rsidR="0041101F" w:rsidRPr="007C36E6">
        <w:rPr>
          <w:sz w:val="24"/>
          <w:szCs w:val="24"/>
        </w:rPr>
        <w:t>u roku 8 dana, dostaviti ovom sudu</w:t>
      </w:r>
      <w:r w:rsidR="0041101F" w:rsidRPr="000A6CAA">
        <w:rPr>
          <w:sz w:val="24"/>
          <w:szCs w:val="24"/>
        </w:rPr>
        <w:t xml:space="preserve"> </w:t>
      </w:r>
      <w:r w:rsidR="0041101F" w:rsidRPr="00BC5ABB">
        <w:rPr>
          <w:sz w:val="24"/>
          <w:szCs w:val="24"/>
        </w:rPr>
        <w:t>pisano izvješ</w:t>
      </w:r>
      <w:r w:rsidR="0041101F" w:rsidRPr="009A37B2">
        <w:rPr>
          <w:sz w:val="24"/>
          <w:szCs w:val="24"/>
        </w:rPr>
        <w:t xml:space="preserve">će </w:t>
      </w:r>
      <w:r w:rsidR="0041101F" w:rsidRPr="004C26DE">
        <w:rPr>
          <w:sz w:val="24"/>
          <w:szCs w:val="24"/>
        </w:rPr>
        <w:t>o financijsko-gospodarskom stanju dužnika u kojem će, među ostal</w:t>
      </w:r>
      <w:r w:rsidR="0041101F" w:rsidRPr="00DB189D">
        <w:rPr>
          <w:sz w:val="24"/>
          <w:szCs w:val="24"/>
        </w:rPr>
        <w:t>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40C83" w:rsidP="007B593F" w:rsidR="007B593F" w:rsidRPr="00E974B3">
      <w:pPr>
        <w:ind w:left="1003"/>
        <w:jc w:val="both"/>
        <w:rPr>
          <w:sz w:val="24"/>
          <w:szCs w:val="24"/>
        </w:rPr>
      </w:pPr>
      <w:r>
        <w:rPr>
          <w:b/>
          <w:sz w:val="24"/>
          <w:szCs w:val="24"/>
        </w:rPr>
        <w:t>21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037082">
        <w:rPr>
          <w:b/>
          <w:sz w:val="24"/>
          <w:szCs w:val="24"/>
        </w:rPr>
        <w:t>11,00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D1D23">
        <w:rPr>
          <w:sz w:val="24"/>
          <w:szCs w:val="24"/>
          <w:lang w:val="pt-BR"/>
        </w:rPr>
        <w:t xml:space="preserve">DONUM DECORO j.d.o.o., </w:t>
      </w:r>
      <w:r w:rsidR="009053B9">
        <w:rPr>
          <w:sz w:val="24"/>
          <w:szCs w:val="24"/>
          <w:lang w:val="pt-BR"/>
        </w:rPr>
        <w:t>Za</w:t>
      </w:r>
      <w:r w:rsidR="00CD1D23">
        <w:rPr>
          <w:sz w:val="24"/>
          <w:szCs w:val="24"/>
          <w:lang w:val="pt-BR"/>
        </w:rPr>
        <w:t xml:space="preserve">greb, Ulica grada Vukovara 271, OIB: </w:t>
      </w:r>
      <w:r w:rsidR="00CD1D23" w:rsidRPr="00C85FCF">
        <w:rPr>
          <w:sz w:val="24"/>
          <w:szCs w:val="24"/>
        </w:rPr>
        <w:t>05430275894</w:t>
      </w:r>
      <w:r w:rsidR="00AF1C4E">
        <w:rPr>
          <w:sz w:val="24"/>
          <w:szCs w:val="24"/>
          <w:lang w:val="pt-BR"/>
        </w:rPr>
        <w:t xml:space="preserve">, na temelju odredbe </w:t>
      </w:r>
      <w:r w:rsidR="00CA5100">
        <w:rPr>
          <w:sz w:val="24"/>
          <w:szCs w:val="24"/>
        </w:rPr>
        <w:t xml:space="preserve">čl. </w:t>
      </w:r>
      <w:r w:rsidR="001B7FA9">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A2167E">
        <w:rPr>
          <w:sz w:val="24"/>
          <w:szCs w:val="24"/>
        </w:rPr>
        <w:t>19</w:t>
      </w:r>
      <w:r w:rsidR="00025828">
        <w:rPr>
          <w:sz w:val="24"/>
          <w:szCs w:val="24"/>
        </w:rPr>
        <w:t xml:space="preserve">. </w:t>
      </w:r>
      <w:r w:rsidR="00E74C99">
        <w:rPr>
          <w:sz w:val="24"/>
          <w:szCs w:val="24"/>
        </w:rPr>
        <w:t>srpnja</w:t>
      </w:r>
      <w:r w:rsidR="001B7FA9">
        <w:rPr>
          <w:sz w:val="24"/>
          <w:szCs w:val="24"/>
        </w:rPr>
        <w:t xml:space="preserve"> 2016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1B7FA9">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A2167E">
        <w:rPr>
          <w:sz w:val="24"/>
          <w:szCs w:val="24"/>
        </w:rPr>
        <w:t>137.209,94</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A2167E">
        <w:rPr>
          <w:sz w:val="24"/>
          <w:szCs w:val="24"/>
        </w:rPr>
        <w:t>7</w:t>
      </w:r>
      <w:r w:rsidR="00EB4003" w:rsidRPr="00E974B3">
        <w:rPr>
          <w:sz w:val="24"/>
          <w:szCs w:val="24"/>
        </w:rPr>
        <w:t xml:space="preserve"> zaposle</w:t>
      </w:r>
      <w:r w:rsidR="00A2167E">
        <w:rPr>
          <w:sz w:val="24"/>
          <w:szCs w:val="24"/>
        </w:rPr>
        <w:t>nih</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EA5036">
        <w:rPr>
          <w:sz w:val="24"/>
          <w:szCs w:val="24"/>
        </w:rPr>
        <w:t>4</w:t>
      </w:r>
      <w:r w:rsidR="008C048F">
        <w:rPr>
          <w:sz w:val="24"/>
          <w:szCs w:val="24"/>
        </w:rPr>
        <w:t xml:space="preserve">. spisa) proizlazi da na dan </w:t>
      </w:r>
      <w:r w:rsidR="00EA5036">
        <w:rPr>
          <w:sz w:val="24"/>
          <w:szCs w:val="24"/>
        </w:rPr>
        <w:t>16</w:t>
      </w:r>
      <w:r w:rsidR="008C048F">
        <w:rPr>
          <w:sz w:val="24"/>
          <w:szCs w:val="24"/>
        </w:rPr>
        <w:t xml:space="preserve">. veljače 2017. dužnik u Očevidniku redoslijeda osnova za plaćanje ima evidentirane neizvršene osnove za plaćanje u neprekinutom razdoblju od </w:t>
      </w:r>
      <w:r w:rsidR="00EA5036">
        <w:rPr>
          <w:sz w:val="24"/>
          <w:szCs w:val="24"/>
        </w:rPr>
        <w:t>331</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A0105">
        <w:rPr>
          <w:sz w:val="24"/>
          <w:szCs w:val="24"/>
        </w:rPr>
        <w:t>20</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935CC">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A935CC" w:rsidP="00A935CC" w:rsidR="00A935CC">
      <w:pPr>
        <w:overflowPunct/>
        <w:textAlignment w:val="auto"/>
        <w:rPr>
          <w:sz w:val="24"/>
          <w:szCs w:val="24"/>
        </w:rPr>
      </w:pPr>
      <w:r>
        <w:rPr>
          <w:sz w:val="24"/>
          <w:szCs w:val="24"/>
        </w:rPr>
        <w:t>Za točnost otpravka – ovlašteni službenik:</w:t>
      </w:r>
    </w:p>
    <w:p w:rsidRDefault="00A935CC" w:rsidP="00A935CC"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935C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37082">
      <w:rPr>
        <w:sz w:val="24"/>
        <w:szCs w:val="24"/>
      </w:rPr>
      <w:t>5454</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37082"/>
    <w:rsid w:val="00040C83"/>
    <w:rsid w:val="000457CF"/>
    <w:rsid w:val="000468E0"/>
    <w:rsid w:val="000519B3"/>
    <w:rsid w:val="0005692D"/>
    <w:rsid w:val="000867BC"/>
    <w:rsid w:val="000A0821"/>
    <w:rsid w:val="000A6CAA"/>
    <w:rsid w:val="000A7C3A"/>
    <w:rsid w:val="000C24FA"/>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094A"/>
    <w:rsid w:val="001A1A7F"/>
    <w:rsid w:val="001A344F"/>
    <w:rsid w:val="001B357A"/>
    <w:rsid w:val="001B38C6"/>
    <w:rsid w:val="001B44D2"/>
    <w:rsid w:val="001B7FA9"/>
    <w:rsid w:val="001C3C14"/>
    <w:rsid w:val="001C5218"/>
    <w:rsid w:val="001E3E20"/>
    <w:rsid w:val="001E5B70"/>
    <w:rsid w:val="001F03A1"/>
    <w:rsid w:val="001F0E06"/>
    <w:rsid w:val="0023138C"/>
    <w:rsid w:val="002323FA"/>
    <w:rsid w:val="002431C4"/>
    <w:rsid w:val="00260A9E"/>
    <w:rsid w:val="00272B31"/>
    <w:rsid w:val="002856B6"/>
    <w:rsid w:val="00286FBD"/>
    <w:rsid w:val="002903F5"/>
    <w:rsid w:val="00290DD7"/>
    <w:rsid w:val="0029270E"/>
    <w:rsid w:val="002A061E"/>
    <w:rsid w:val="002A3523"/>
    <w:rsid w:val="002B486C"/>
    <w:rsid w:val="002C26B4"/>
    <w:rsid w:val="002C3115"/>
    <w:rsid w:val="002D0838"/>
    <w:rsid w:val="002D6659"/>
    <w:rsid w:val="002F01C6"/>
    <w:rsid w:val="002F7B61"/>
    <w:rsid w:val="00304BF2"/>
    <w:rsid w:val="00304D15"/>
    <w:rsid w:val="00314C4A"/>
    <w:rsid w:val="00337798"/>
    <w:rsid w:val="00345621"/>
    <w:rsid w:val="00347895"/>
    <w:rsid w:val="00364674"/>
    <w:rsid w:val="0036485A"/>
    <w:rsid w:val="00365959"/>
    <w:rsid w:val="00375FFC"/>
    <w:rsid w:val="003911A1"/>
    <w:rsid w:val="0039199F"/>
    <w:rsid w:val="003B45C0"/>
    <w:rsid w:val="003C16DA"/>
    <w:rsid w:val="003C565D"/>
    <w:rsid w:val="003E3082"/>
    <w:rsid w:val="003F140D"/>
    <w:rsid w:val="0041101F"/>
    <w:rsid w:val="00420D67"/>
    <w:rsid w:val="0043529A"/>
    <w:rsid w:val="004401E2"/>
    <w:rsid w:val="0044050C"/>
    <w:rsid w:val="00450221"/>
    <w:rsid w:val="00450676"/>
    <w:rsid w:val="004531FC"/>
    <w:rsid w:val="00454BBA"/>
    <w:rsid w:val="00455F18"/>
    <w:rsid w:val="00475CDF"/>
    <w:rsid w:val="00476E8D"/>
    <w:rsid w:val="00480A4F"/>
    <w:rsid w:val="00482933"/>
    <w:rsid w:val="00483785"/>
    <w:rsid w:val="004A1DDF"/>
    <w:rsid w:val="004C26DE"/>
    <w:rsid w:val="004D2841"/>
    <w:rsid w:val="004D7BA1"/>
    <w:rsid w:val="004E02CD"/>
    <w:rsid w:val="004E2FD0"/>
    <w:rsid w:val="004E5FEF"/>
    <w:rsid w:val="004F56AE"/>
    <w:rsid w:val="00500C65"/>
    <w:rsid w:val="00503C39"/>
    <w:rsid w:val="00516616"/>
    <w:rsid w:val="005550DD"/>
    <w:rsid w:val="00555576"/>
    <w:rsid w:val="0056765A"/>
    <w:rsid w:val="00571703"/>
    <w:rsid w:val="00586BA3"/>
    <w:rsid w:val="005A0A17"/>
    <w:rsid w:val="005A734E"/>
    <w:rsid w:val="005B3C9A"/>
    <w:rsid w:val="005B3F73"/>
    <w:rsid w:val="005B5A8A"/>
    <w:rsid w:val="005B5C24"/>
    <w:rsid w:val="005C0E50"/>
    <w:rsid w:val="005C4AC5"/>
    <w:rsid w:val="005C5E15"/>
    <w:rsid w:val="005E34A3"/>
    <w:rsid w:val="00601987"/>
    <w:rsid w:val="00615A8B"/>
    <w:rsid w:val="00622313"/>
    <w:rsid w:val="00623484"/>
    <w:rsid w:val="00626395"/>
    <w:rsid w:val="006303D1"/>
    <w:rsid w:val="006309D3"/>
    <w:rsid w:val="00646A33"/>
    <w:rsid w:val="00653EAB"/>
    <w:rsid w:val="00656E2A"/>
    <w:rsid w:val="006863E9"/>
    <w:rsid w:val="00690884"/>
    <w:rsid w:val="006A5506"/>
    <w:rsid w:val="006A5E09"/>
    <w:rsid w:val="006B3B8D"/>
    <w:rsid w:val="006C36E6"/>
    <w:rsid w:val="006C57B1"/>
    <w:rsid w:val="006C7E17"/>
    <w:rsid w:val="006D2BAA"/>
    <w:rsid w:val="006D7A0F"/>
    <w:rsid w:val="006E6B77"/>
    <w:rsid w:val="006F2D89"/>
    <w:rsid w:val="006F46EA"/>
    <w:rsid w:val="006F7455"/>
    <w:rsid w:val="006F7E16"/>
    <w:rsid w:val="00712E4B"/>
    <w:rsid w:val="00727BFD"/>
    <w:rsid w:val="00744C78"/>
    <w:rsid w:val="0075681B"/>
    <w:rsid w:val="0075688D"/>
    <w:rsid w:val="007602F0"/>
    <w:rsid w:val="007669AF"/>
    <w:rsid w:val="0078773F"/>
    <w:rsid w:val="007B361C"/>
    <w:rsid w:val="007B593F"/>
    <w:rsid w:val="007C36E6"/>
    <w:rsid w:val="007E3C54"/>
    <w:rsid w:val="00812F90"/>
    <w:rsid w:val="00831BC4"/>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8F3D80"/>
    <w:rsid w:val="009026BB"/>
    <w:rsid w:val="009053B9"/>
    <w:rsid w:val="00911F84"/>
    <w:rsid w:val="009128F5"/>
    <w:rsid w:val="00922268"/>
    <w:rsid w:val="00923121"/>
    <w:rsid w:val="00940EE1"/>
    <w:rsid w:val="00941567"/>
    <w:rsid w:val="009850B8"/>
    <w:rsid w:val="0098563E"/>
    <w:rsid w:val="00985FD1"/>
    <w:rsid w:val="0098735A"/>
    <w:rsid w:val="00992FCB"/>
    <w:rsid w:val="009A37B2"/>
    <w:rsid w:val="009B5D8A"/>
    <w:rsid w:val="009C08A6"/>
    <w:rsid w:val="009D1E33"/>
    <w:rsid w:val="009D7CE2"/>
    <w:rsid w:val="009E37F7"/>
    <w:rsid w:val="009F3571"/>
    <w:rsid w:val="009F3A09"/>
    <w:rsid w:val="00A110D0"/>
    <w:rsid w:val="00A15AB7"/>
    <w:rsid w:val="00A2167E"/>
    <w:rsid w:val="00A25E9B"/>
    <w:rsid w:val="00A435C7"/>
    <w:rsid w:val="00A43E3A"/>
    <w:rsid w:val="00A44A71"/>
    <w:rsid w:val="00A579B6"/>
    <w:rsid w:val="00A6313F"/>
    <w:rsid w:val="00A70043"/>
    <w:rsid w:val="00A72EB3"/>
    <w:rsid w:val="00A80EB3"/>
    <w:rsid w:val="00A828C1"/>
    <w:rsid w:val="00A8341B"/>
    <w:rsid w:val="00A90C82"/>
    <w:rsid w:val="00A935CC"/>
    <w:rsid w:val="00A94CA9"/>
    <w:rsid w:val="00AC6ADF"/>
    <w:rsid w:val="00AD3398"/>
    <w:rsid w:val="00AD3A0D"/>
    <w:rsid w:val="00AD64B2"/>
    <w:rsid w:val="00AF1C4E"/>
    <w:rsid w:val="00AF4C01"/>
    <w:rsid w:val="00B00EB0"/>
    <w:rsid w:val="00B01169"/>
    <w:rsid w:val="00B058B1"/>
    <w:rsid w:val="00B32E61"/>
    <w:rsid w:val="00B35218"/>
    <w:rsid w:val="00B4780B"/>
    <w:rsid w:val="00B72B4E"/>
    <w:rsid w:val="00B844BF"/>
    <w:rsid w:val="00B8469C"/>
    <w:rsid w:val="00B93B9A"/>
    <w:rsid w:val="00B95513"/>
    <w:rsid w:val="00BC4571"/>
    <w:rsid w:val="00BC5ABB"/>
    <w:rsid w:val="00BE0389"/>
    <w:rsid w:val="00C03ACA"/>
    <w:rsid w:val="00C04EFF"/>
    <w:rsid w:val="00C15048"/>
    <w:rsid w:val="00C356A1"/>
    <w:rsid w:val="00C3663A"/>
    <w:rsid w:val="00C40383"/>
    <w:rsid w:val="00C51C6E"/>
    <w:rsid w:val="00C52D37"/>
    <w:rsid w:val="00C75AB8"/>
    <w:rsid w:val="00C85927"/>
    <w:rsid w:val="00CA0105"/>
    <w:rsid w:val="00CA29BD"/>
    <w:rsid w:val="00CA5100"/>
    <w:rsid w:val="00CC43BC"/>
    <w:rsid w:val="00CC7D07"/>
    <w:rsid w:val="00CD1553"/>
    <w:rsid w:val="00CD1D23"/>
    <w:rsid w:val="00CD201B"/>
    <w:rsid w:val="00CD6BB3"/>
    <w:rsid w:val="00CE3890"/>
    <w:rsid w:val="00CE3B7D"/>
    <w:rsid w:val="00CE4F52"/>
    <w:rsid w:val="00CF3F03"/>
    <w:rsid w:val="00D10A4F"/>
    <w:rsid w:val="00D12623"/>
    <w:rsid w:val="00D31451"/>
    <w:rsid w:val="00D448E9"/>
    <w:rsid w:val="00D45DD1"/>
    <w:rsid w:val="00D60187"/>
    <w:rsid w:val="00D60476"/>
    <w:rsid w:val="00D959BC"/>
    <w:rsid w:val="00D964DB"/>
    <w:rsid w:val="00D97834"/>
    <w:rsid w:val="00DA5FA3"/>
    <w:rsid w:val="00DA76EE"/>
    <w:rsid w:val="00DB189D"/>
    <w:rsid w:val="00DC2259"/>
    <w:rsid w:val="00DC72C4"/>
    <w:rsid w:val="00DD0F68"/>
    <w:rsid w:val="00DD67BA"/>
    <w:rsid w:val="00DE1976"/>
    <w:rsid w:val="00DE479D"/>
    <w:rsid w:val="00DF31DC"/>
    <w:rsid w:val="00E101CA"/>
    <w:rsid w:val="00E16438"/>
    <w:rsid w:val="00E20ACF"/>
    <w:rsid w:val="00E32B17"/>
    <w:rsid w:val="00E34A79"/>
    <w:rsid w:val="00E45758"/>
    <w:rsid w:val="00E57C43"/>
    <w:rsid w:val="00E64D32"/>
    <w:rsid w:val="00E74C99"/>
    <w:rsid w:val="00E815AE"/>
    <w:rsid w:val="00E94EF5"/>
    <w:rsid w:val="00E974B3"/>
    <w:rsid w:val="00EA5036"/>
    <w:rsid w:val="00EB2382"/>
    <w:rsid w:val="00EB4003"/>
    <w:rsid w:val="00EB6EFC"/>
    <w:rsid w:val="00EC07E4"/>
    <w:rsid w:val="00EC1564"/>
    <w:rsid w:val="00EC4AE8"/>
    <w:rsid w:val="00ED1718"/>
    <w:rsid w:val="00ED6CF3"/>
    <w:rsid w:val="00EE082B"/>
    <w:rsid w:val="00EE3646"/>
    <w:rsid w:val="00EF671B"/>
    <w:rsid w:val="00F1259F"/>
    <w:rsid w:val="00F2728B"/>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935CC"/>
    <w:rPr>
      <w:color w:val="808080"/>
      <w:bdr w:space="0" w:sz="0" w:color="auto" w:val="none"/>
      <w:shd w:fill="auto" w:color="auto" w:val="clear"/>
    </w:rPr>
  </w:style>
  <w:style w:customStyle="true" w:styleId="eSPISCCParagraphDefaultFont" w:type="character">
    <w:name w:val="eSPIS_CC_Paragraph Default Font"/>
    <w:basedOn w:val="Zadanifontodlomka"/>
    <w:rsid w:val="00A935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35CC"/>
    <w:rPr>
      <w:bdr w:space="0" w:sz="0" w:color="auto" w:val="none"/>
      <w:shd w:fill="FFFFCC" w:color="auto" w:val="clear"/>
      <w:lang w:val="hr-HR"/>
    </w:rPr>
  </w:style>
  <w:style w:customStyle="true" w:styleId="PozadinaSvijetloCrvena" w:type="character">
    <w:name w:val="Pozadina_SvijetloCrvena"/>
    <w:basedOn w:val="eSPISCCParagraphDefaultFont"/>
    <w:rsid w:val="00A935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35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935CC"/>
    <w:rPr>
      <w:color w:val="808080"/>
      <w:bdr w:color="auto" w:space="0" w:sz="0" w:val="none"/>
      <w:shd w:color="auto" w:fill="auto" w:val="clear"/>
    </w:rPr>
  </w:style>
  <w:style w:customStyle="1" w:styleId="eSPISCCParagraphDefaultFont" w:type="character">
    <w:name w:val="eSPIS_CC_Paragraph Default Font"/>
    <w:basedOn w:val="Zadanifontodlomka"/>
    <w:rsid w:val="00A935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35CC"/>
    <w:rPr>
      <w:bdr w:color="auto" w:space="0" w:sz="0" w:val="none"/>
      <w:shd w:color="auto" w:fill="FFFFCC" w:val="clear"/>
      <w:lang w:val="hr-HR"/>
    </w:rPr>
  </w:style>
  <w:style w:customStyle="1" w:styleId="PozadinaSvijetloCrvena" w:type="character">
    <w:name w:val="Pozadina_SvijetloCrvena"/>
    <w:basedOn w:val="eSPISCCParagraphDefaultFont"/>
    <w:rsid w:val="00A935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35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St-5454/2016-6</izvorni_sadrzaj>
    <derivirana_varijabla naziv="DomainObject.Oznaka_1">St-5454/2016-6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5454</izvorni_sadrzaj>
    <derivirana_varijabla naziv="DomainObject.Predmet.Broj_1">5454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St-5454/2016</izvorni_sadrzaj>
    <derivirana_varijabla naziv="DomainObject.Predmet.OznakaBroj_1">St-5454/2016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DONUM DECORO d.o.o.</izvorni_sadrzaj>
    <derivirana_varijabla naziv="DomainObject.Predmet.ProtustrankaFormated_1">  DONUM DECORO d.o.o.</derivirana_varijabla>
  </DomainObject.Predmet.ProtustrankaFormated>
  <DomainObject.Predmet.ProtustrankaFormatedOIB>
    <izvorni_sadrzaj>  DONUM DECORO d.o.o., OIB 05430275894</izvorni_sadrzaj>
    <derivirana_varijabla naziv="DomainObject.Predmet.ProtustrankaFormatedOIB_1">  DONUM DECORO d.o.o., OIB 05430275894</derivirana_varijabla>
  </DomainObject.Predmet.ProtustrankaFormatedOIB>
  <DomainObject.Predmet.ProtustrankaFormatedWithAdress>
    <izvorni_sadrzaj> DONUM DECORO d.o.o., Ulica grada Vukovara 271, 10000 Zagreb</izvorni_sadrzaj>
    <derivirana_varijabla naziv="DomainObject.Predmet.ProtustrankaFormatedWithAdress_1"> DONUM DECORO d.o.o., Ulica grada Vukovara 271, 10000 Zagreb</derivirana_varijabla>
  </DomainObject.Predmet.ProtustrankaFormatedWithAdress>
  <DomainObject.Predmet.ProtustrankaFormatedWithAdressOIB>
    <izvorni_sadrzaj> DONUM DECORO d.o.o., OIB 05430275894, Ulica grada Vukovara 271, 10000 Zagreb</izvorni_sadrzaj>
    <derivirana_varijabla naziv="DomainObject.Predmet.ProtustrankaFormatedWithAdressOIB_1"> DONUM DECORO d.o.o., OIB 05430275894, Ulica grada Vukovara 271, 10000 Zagreb</derivirana_varijabla>
  </DomainObject.Predmet.ProtustrankaFormatedWithAdressOIB>
  <DomainObject.Predmet.ProtustrankaWithAdress>
    <izvorni_sadrzaj>DONUM DECORO d.o.o. Ulica grada Vukovara 271, 10000 Zagreb</izvorni_sadrzaj>
    <derivirana_varijabla naziv="DomainObject.Predmet.ProtustrankaWithAdress_1">DONUM DECORO d.o.o. Ulica grada Vukovara 271, 10000 Zagreb</derivirana_varijabla>
  </DomainObject.Predmet.ProtustrankaWithAdress>
  <DomainObject.Predmet.ProtustrankaWithAdressOIB>
    <izvorni_sadrzaj>DONUM DECORO d.o.o., OIB 05430275894, Ulica grada Vukovara 271, 10000 Zagreb</izvorni_sadrzaj>
    <derivirana_varijabla naziv="DomainObject.Predmet.ProtustrankaWithAdressOIB_1">DONUM DECORO d.o.o., OIB 05430275894, Ulica grada Vukovara 271, 10000 Zagreb</derivirana_varijabla>
  </DomainObject.Predmet.ProtustrankaWithAdressOIB>
  <DomainObject.Predmet.ProtustrankaNazivFormated>
    <izvorni_sadrzaj>DONUM DECORO d.o.o.</izvorni_sadrzaj>
    <derivirana_varijabla naziv="DomainObject.Predmet.ProtustrankaNazivFormated_1">DONUM DECORO d.o.o.</derivirana_varijabla>
  </DomainObject.Predmet.ProtustrankaNazivFormated>
  <DomainObject.Predmet.ProtustrankaNazivFormatedOIB>
    <izvorni_sadrzaj>DONUM DECORO d.o.o., OIB 05430275894</izvorni_sadrzaj>
    <derivirana_varijabla naziv="DomainObject.Predmet.ProtustrankaNazivFormatedOIB_1">DONUM DECORO d.o.o., OIB 05430275894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DONUM DECORO d.o.o.</item>
    </izvorni_sadrzaj>
    <derivirana_varijabla naziv="DomainObject.Predmet.ProtuStrankaListFormated_1">
      <item>DONUM DECORO d.o.o.</item>
    </derivirana_varijabla>
  </DomainObject.Predmet.ProtuStrankaListFormated>
  <DomainObject.Predmet.ProtuStrankaListFormatedOIB>
    <izvorni_sadrzaj>
      <item>DONUM DECORO d.o.o., OIB 05430275894</item>
    </izvorni_sadrzaj>
    <derivirana_varijabla naziv="DomainObject.Predmet.ProtuStrankaListFormatedOIB_1">
      <item>DONUM DECORO d.o.o., OIB 05430275894</item>
    </derivirana_varijabla>
  </DomainObject.Predmet.ProtuStrankaListFormatedOIB>
  <DomainObject.Predmet.ProtuStrankaListFormatedWithAdress>
    <izvorni_sadrzaj>
      <item>DONUM DECORO d.o.o., Ulica grada Vukovara 271, 10000 Zagreb</item>
    </izvorni_sadrzaj>
    <derivirana_varijabla naziv="DomainObject.Predmet.ProtuStrankaListFormatedWithAdress_1">
      <item>DONUM DECORO d.o.o., Ulica grada Vukovara 271, 10000 Zagreb</item>
    </derivirana_varijabla>
  </DomainObject.Predmet.ProtuStrankaListFormatedWithAdress>
  <DomainObject.Predmet.ProtuStrankaListFormatedWithAdressOIB>
    <izvorni_sadrzaj>
      <item>DONUM DECORO d.o.o., OIB 05430275894, Ulica grada Vukovara 271, 10000 Zagreb</item>
    </izvorni_sadrzaj>
    <derivirana_varijabla naziv="DomainObject.Predmet.ProtuStrankaListFormatedWithAdressOIB_1">
      <item>DONUM DECORO d.o.o., OIB 05430275894, Ulica grada Vukovara 271, 10000 Zagreb</item>
    </derivirana_varijabla>
  </DomainObject.Predmet.ProtuStrankaListFormatedWithAdressOIB>
  <DomainObject.Predmet.ProtuStrankaListNazivFormated>
    <izvorni_sadrzaj>
      <item>DONUM DECORO d.o.o.</item>
    </izvorni_sadrzaj>
    <derivirana_varijabla naziv="DomainObject.Predmet.ProtuStrankaListNazivFormated_1">
      <item>DONUM DECORO d.o.o.</item>
    </derivirana_varijabla>
  </DomainObject.Predmet.ProtuStrankaListNazivFormated>
  <DomainObject.Predmet.ProtuStrankaListNazivFormatedOIB>
    <izvorni_sadrzaj>
      <item>DONUM DECORO d.o.o., OIB 05430275894</item>
    </izvorni_sadrzaj>
    <derivirana_varijabla naziv="DomainObject.Predmet.ProtuStrankaListNazivFormatedOIB_1">
      <item>DONUM DECORO d.o.o., OIB 05430275894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St-5454/2016-6</izvorni_sadrzaj>
    <derivirana_varijabla naziv="DomainObject.PoslovniBrojDokumenta_1">St-5454/2016-6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DONUM DECORO d.o.o.</izvorni_sadrzaj>
    <derivirana_varijabla naziv="DomainObject.Predmet.ProtustrankaIDrugi_1">DONUM DECORO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DONUM DECORO d.o.o., OIB 05430275894, Ulica grada Vukovara 271, 10000 Zagreb</izvorni_sadrzaj>
    <derivirana_varijabla naziv="DomainObject.Predmet.ProtustrankaIDrugiAdressOIB_1">DONUM DECORO d.o.o., OIB 05430275894, Ulica grada Vukovara 271,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DONUM DECORO d.o.o.</item>
    </izvorni_sadrzaj>
    <derivirana_varijabla naziv="DomainObject.Predmet.SudioniciListNaziv_1">
      <item>FINA Regionalni centar Zagreb</item>
      <item>DONUM DECORO d.o.o.</item>
    </derivirana_varijabla>
  </DomainObject.Predmet.SudioniciListNaziv>
  <DomainObject.Predmet.SudioniciListAdressOIB>
    <izvorni_sadrzaj>
      <item>FINA Regionalni centar Zagreb, OIB 85821130368, Trg svibanjskih žrtava 1995. br. 1,10000 Zagreb</item>
      <item>DONUM DECORO d.o.o., OIB 05430275894, Ulica grada Vukovara 271,10000 Zagreb</item>
    </izvorni_sadrzaj>
    <derivirana_varijabla naziv="DomainObject.Predmet.SudioniciListAdressOIB_1">
      <item>FINA Regionalni centar Zagreb, OIB 85821130368, Trg svibanjskih žrtava 1995. br. 1,10000 Zagreb</item>
      <item>DONUM DECORO d.o.o., OIB 05430275894, Ulica grada Vukovara 271,10000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05430275894</item>
    </izvorni_sadrzaj>
    <derivirana_varijabla naziv="DomainObject.Predmet.SudioniciListNazivOIB_1">
      <item>, OIB 85821130368</item>
      <item>, OIB 05430275894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4CABDF-A5C9-452D-9500-37DBB1E4E4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5227</properties:Characters>
  <properties:Lines>134</properties:Lines>
  <properties:Paragraphs>49</properties:Paragraphs>
  <properties:TotalTime>59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2017-03-20T13:10:00Z</cp:lastPrinted>
  <dcterms:modified xmlns:xsi="http://www.w3.org/2001/XMLSchema-instance" xsi:type="dcterms:W3CDTF">2017-03-20T13:10:00Z</dcterms:modified>
  <cp:revision>94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St-5454/2016-6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