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cd91" w14:paraId="523cd91" w:rsidRDefault="00DB38C9" w:rsidP="005D7BF8" w:rsidR="00DB38C9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38C9" w:rsidP="005D7BF8" w:rsidR="00DB38C9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DB38C9" w:rsidP="005D7BF8" w:rsidR="00DB38C9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B38C9" w:rsidP="005D7BF8" w:rsidR="00DB38C9" w:rsidRPr="005D7BF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DB38C9" w:rsidP="00DB38C9" w:rsidR="00287E28" w:rsidRPr="00DB38C9">
      <w:pPr>
        <w:pStyle w:val="Bezproreda"/>
        <w:jc w:val="right"/>
        <w:rPr>
          <w:rFonts w:hAnsi="Times New Roman" w:ascii="Times New Roman"/>
          <w:sz w:val="24"/>
        </w:rPr>
      </w:pPr>
      <w:r w:rsidRPr="00DB38C9">
        <w:rPr>
          <w:rFonts w:hAnsi="Times New Roman" w:ascii="Times New Roman"/>
          <w:sz w:val="24"/>
        </w:rPr>
        <w:t>P</w:t>
      </w:r>
      <w:r w:rsidR="00287E28" w:rsidRPr="00DB38C9">
        <w:rPr>
          <w:rFonts w:hAnsi="Times New Roman" w:ascii="Times New Roman"/>
          <w:sz w:val="24"/>
        </w:rPr>
        <w:t>osl. br. 15 St-1076/11-</w:t>
      </w:r>
      <w:r w:rsidR="00FB6D3D" w:rsidRPr="00DB38C9">
        <w:rPr>
          <w:rFonts w:hAnsi="Times New Roman" w:ascii="Times New Roman"/>
          <w:sz w:val="24"/>
        </w:rPr>
        <w:t>279</w:t>
      </w:r>
    </w:p>
    <w:p w:rsidRDefault="00287E28" w:rsidP="00287E28" w:rsidR="00287E28">
      <w:pPr>
        <w:jc w:val="center"/>
        <w:rPr>
          <w:rFonts w:hAnsi="Times New Roman" w:ascii="Times New Roman"/>
          <w:b/>
          <w:sz w:val="24"/>
          <w:szCs w:val="24"/>
        </w:rPr>
      </w:pPr>
      <w:r w:rsidRPr="00287E28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566627" w:rsidP="0017144E" w:rsidR="00407F53">
      <w:pPr>
        <w:jc w:val="center"/>
      </w:pPr>
      <w:r>
        <w:rPr>
          <w:rFonts w:hAnsi="Times New Roman" w:ascii="Times New Roman"/>
          <w:b/>
          <w:sz w:val="24"/>
          <w:szCs w:val="24"/>
        </w:rPr>
        <w:t>R J E Š E N J E</w:t>
      </w:r>
    </w:p>
    <w:p w:rsidRDefault="00287E28" w:rsidP="00503247" w:rsidR="000447D4" w:rsidRPr="00287E28">
      <w:pPr>
        <w:jc w:val="both"/>
      </w:pPr>
      <w:r>
        <w:rPr>
          <w:rFonts w:hAnsi="Times New Roman" w:ascii="Times New Roman"/>
          <w:sz w:val="24"/>
          <w:szCs w:val="24"/>
        </w:rPr>
        <w:tab/>
      </w:r>
      <w:r w:rsidRPr="00287E28">
        <w:rPr>
          <w:rFonts w:hAnsi="Times New Roman" w:ascii="Times New Roman"/>
          <w:sz w:val="24"/>
          <w:szCs w:val="24"/>
        </w:rPr>
        <w:t>Trgovački sud u Rijeci,</w:t>
      </w:r>
      <w:r w:rsidR="00FB6D3D">
        <w:rPr>
          <w:rFonts w:hAnsi="Times New Roman" w:ascii="Times New Roman"/>
          <w:sz w:val="24"/>
          <w:szCs w:val="24"/>
        </w:rPr>
        <w:t xml:space="preserve"> </w:t>
      </w:r>
      <w:r w:rsidR="00FB6D3D" w:rsidRPr="00FB6D3D">
        <w:rPr>
          <w:rFonts w:hAnsi="Times New Roman" w:ascii="Times New Roman"/>
          <w:sz w:val="24"/>
          <w:szCs w:val="24"/>
        </w:rPr>
        <w:t>OIB 88785964957</w:t>
      </w:r>
      <w:r w:rsidR="00FB6D3D">
        <w:rPr>
          <w:rFonts w:hAnsi="Times New Roman" w:ascii="Times New Roman"/>
          <w:sz w:val="24"/>
          <w:szCs w:val="24"/>
        </w:rPr>
        <w:t>,</w:t>
      </w:r>
      <w:r w:rsidRPr="00287E28">
        <w:rPr>
          <w:rFonts w:hAnsi="Times New Roman" w:ascii="Times New Roman"/>
          <w:sz w:val="24"/>
          <w:szCs w:val="24"/>
        </w:rPr>
        <w:t xml:space="preserve"> po stečajnom sucu Danieli Korlević, u stečajnom postupku nad dužnikom </w:t>
      </w:r>
      <w:r w:rsidRPr="00407F53">
        <w:rPr>
          <w:rFonts w:hAnsi="Times New Roman" w:ascii="Times New Roman"/>
          <w:b/>
          <w:sz w:val="24"/>
          <w:szCs w:val="24"/>
        </w:rPr>
        <w:t>EC - COMM d.o.o. LABIN, Rudarska 11</w:t>
      </w:r>
      <w:r w:rsidRPr="00287E28">
        <w:rPr>
          <w:rFonts w:hAnsi="Times New Roman" w:ascii="Times New Roman"/>
          <w:sz w:val="24"/>
          <w:szCs w:val="24"/>
        </w:rPr>
        <w:t xml:space="preserve">, </w:t>
      </w:r>
      <w:r w:rsidR="00566627">
        <w:rPr>
          <w:rFonts w:hAnsi="Times New Roman" w:ascii="Times New Roman"/>
          <w:sz w:val="24"/>
          <w:szCs w:val="24"/>
        </w:rPr>
        <w:t>odlučujući o zahtjevu stečajnog upravitelja,</w:t>
      </w:r>
      <w:r w:rsidRPr="00287E28">
        <w:rPr>
          <w:rFonts w:hAnsi="Times New Roman" w:ascii="Times New Roman"/>
          <w:sz w:val="24"/>
          <w:szCs w:val="24"/>
        </w:rPr>
        <w:t xml:space="preserve"> dana </w:t>
      </w:r>
      <w:r w:rsidR="00FB6D3D">
        <w:rPr>
          <w:rFonts w:hAnsi="Times New Roman" w:ascii="Times New Roman"/>
          <w:sz w:val="24"/>
          <w:szCs w:val="24"/>
        </w:rPr>
        <w:t>21. travnja 2017</w:t>
      </w:r>
      <w:r w:rsidRPr="00287E28">
        <w:rPr>
          <w:rFonts w:hAnsi="Times New Roman" w:ascii="Times New Roman"/>
          <w:sz w:val="24"/>
          <w:szCs w:val="24"/>
        </w:rPr>
        <w:t xml:space="preserve">. godine </w:t>
      </w:r>
    </w:p>
    <w:p w:rsidRDefault="00566627" w:rsidP="00287E28" w:rsidR="00287E28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r i j e š i o </w:t>
      </w:r>
      <w:r w:rsidR="00287E28" w:rsidRPr="00F51BDF">
        <w:rPr>
          <w:rFonts w:hAnsi="Times New Roman" w:ascii="Times New Roman"/>
          <w:b/>
          <w:sz w:val="24"/>
          <w:szCs w:val="24"/>
        </w:rPr>
        <w:t xml:space="preserve">   j e</w:t>
      </w:r>
    </w:p>
    <w:p w:rsidRDefault="00566627" w:rsidP="00566627" w:rsidR="00566627" w:rsidRPr="00566627">
      <w:pPr>
        <w:jc w:val="both"/>
        <w:rPr>
          <w:rFonts w:hAnsi="Times New Roman" w:ascii="Times New Roman"/>
          <w:sz w:val="24"/>
          <w:szCs w:val="24"/>
        </w:rPr>
      </w:pPr>
      <w:r w:rsidRPr="00566627">
        <w:rPr>
          <w:rFonts w:hAnsi="Times New Roman" w:ascii="Times New Roman"/>
          <w:sz w:val="24"/>
          <w:szCs w:val="24"/>
        </w:rPr>
        <w:t xml:space="preserve"> </w:t>
      </w:r>
      <w:r w:rsidRPr="00566627">
        <w:rPr>
          <w:rFonts w:hAnsi="Times New Roman" w:ascii="Times New Roman"/>
          <w:sz w:val="24"/>
          <w:szCs w:val="24"/>
        </w:rPr>
        <w:tab/>
        <w:t xml:space="preserve">Stečajnom upravitelju Vlasti Majstorović iz Pule, Koparska 37, OIB 78258328195 odobrava se </w:t>
      </w:r>
      <w:r w:rsidR="0017144E">
        <w:rPr>
          <w:rFonts w:hAnsi="Times New Roman" w:ascii="Times New Roman"/>
          <w:sz w:val="24"/>
          <w:szCs w:val="24"/>
        </w:rPr>
        <w:t xml:space="preserve">isplata dijela troška </w:t>
      </w:r>
      <w:r w:rsidRPr="00566627">
        <w:rPr>
          <w:rFonts w:hAnsi="Times New Roman" w:ascii="Times New Roman"/>
          <w:sz w:val="24"/>
          <w:szCs w:val="24"/>
        </w:rPr>
        <w:t xml:space="preserve">stečajnog postupka u iznosu od </w:t>
      </w:r>
      <w:r w:rsidR="00FB6D3D">
        <w:rPr>
          <w:rFonts w:hAnsi="Times New Roman" w:ascii="Times New Roman"/>
          <w:sz w:val="24"/>
          <w:szCs w:val="24"/>
        </w:rPr>
        <w:t>164.573,94</w:t>
      </w:r>
      <w:r w:rsidRPr="00566627">
        <w:rPr>
          <w:rFonts w:hAnsi="Times New Roman" w:ascii="Times New Roman"/>
          <w:sz w:val="24"/>
          <w:szCs w:val="24"/>
        </w:rPr>
        <w:t xml:space="preserve"> k</w:t>
      </w:r>
      <w:r>
        <w:rPr>
          <w:rFonts w:hAnsi="Times New Roman" w:ascii="Times New Roman"/>
          <w:sz w:val="24"/>
          <w:szCs w:val="24"/>
        </w:rPr>
        <w:t xml:space="preserve">n s osnove neisplaćenih plaća bivšim radnicima, kako slijedi: </w:t>
      </w:r>
    </w:p>
    <w:tbl>
      <w:tblPr>
        <w:tblW w:type="auto" w:w="0"/>
        <w:tblInd w:type="dxa" w:w="78"/>
        <w:tblLayout w:type="fixed"/>
        <w:tblLook w:val="04A0" w:noVBand="1" w:noHBand="0" w:lastColumn="0" w:firstColumn="1" w:lastRow="0" w:firstRow="1"/>
      </w:tblPr>
      <w:tblGrid>
        <w:gridCol w:w="15"/>
        <w:gridCol w:w="406"/>
        <w:gridCol w:w="261"/>
        <w:gridCol w:w="5037"/>
        <w:gridCol w:w="123"/>
        <w:gridCol w:w="1139"/>
        <w:gridCol w:w="208"/>
      </w:tblGrid>
      <w:tr w:rsidTr="00333AF3" w:rsidR="00503247" w:rsidRPr="0017144E">
        <w:trPr>
          <w:gridBefore w:val="1"/>
          <w:wBefore w:type="dxa" w:w="15"/>
          <w:trHeight w:val="309"/>
        </w:trPr>
        <w:tc>
          <w:tcPr>
            <w:tcW w:type="dxa" w:w="667"/>
            <w:gridSpan w:val="2"/>
            <w:shd w:fill="auto" w:color="auto" w:val="clear"/>
            <w:noWrap/>
            <w:vAlign w:val="bottom"/>
            <w:hideMark/>
          </w:tcPr>
          <w:p w:rsidRDefault="00503247" w:rsidP="0017144E" w:rsidR="00503247" w:rsidRPr="001714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7144E">
              <w:rPr>
                <w:rFonts w:hAnsi="Times New Roman" w:ascii="Times New Roman"/>
                <w:sz w:val="24"/>
                <w:szCs w:val="24"/>
              </w:rPr>
              <w:t>Rb</w:t>
            </w:r>
            <w:r w:rsidR="0017144E">
              <w:rPr>
                <w:rFonts w:hAnsi="Times New Roman" w:ascii="Times New Roman"/>
                <w:sz w:val="24"/>
                <w:szCs w:val="24"/>
              </w:rPr>
              <w:t>r</w:t>
            </w:r>
          </w:p>
        </w:tc>
        <w:tc>
          <w:tcPr>
            <w:tcW w:type="dxa" w:w="5037"/>
            <w:shd w:fill="auto" w:color="auto" w:val="clear"/>
            <w:noWrap/>
            <w:vAlign w:val="bottom"/>
            <w:hideMark/>
          </w:tcPr>
          <w:p w:rsidRDefault="00FB6D3D" w:rsidP="0017144E" w:rsidR="00503247" w:rsidRPr="001714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</w:t>
            </w:r>
            <w:r w:rsidR="00503247" w:rsidRPr="0017144E">
              <w:rPr>
                <w:rFonts w:hAnsi="Times New Roman" w:ascii="Times New Roman"/>
                <w:sz w:val="24"/>
                <w:szCs w:val="24"/>
              </w:rPr>
              <w:t>PREZIME I IME</w:t>
            </w:r>
          </w:p>
        </w:tc>
        <w:tc>
          <w:tcPr>
            <w:tcW w:type="dxa" w:w="1470"/>
            <w:gridSpan w:val="3"/>
            <w:shd w:fill="auto" w:color="auto" w:val="clear"/>
            <w:noWrap/>
            <w:vAlign w:val="bottom"/>
            <w:hideMark/>
          </w:tcPr>
          <w:p w:rsidRDefault="00FB6D3D" w:rsidP="00FB6D3D" w:rsidR="00503247" w:rsidRPr="001714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z</w:t>
            </w:r>
            <w:r w:rsidR="00503247" w:rsidRPr="0017144E">
              <w:rPr>
                <w:rFonts w:hAnsi="Times New Roman" w:ascii="Times New Roman"/>
                <w:sz w:val="24"/>
                <w:szCs w:val="24"/>
              </w:rPr>
              <w:t>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isplatu</w:t>
            </w:r>
          </w:p>
        </w:tc>
      </w:tr>
      <w:tr w:rsidTr="00333AF3" w:rsidR="00FB6D3D" w:rsidRPr="0017144E">
        <w:trPr>
          <w:gridBefore w:val="1"/>
          <w:wBefore w:type="dxa" w:w="15"/>
          <w:trHeight w:val="309"/>
        </w:trPr>
        <w:tc>
          <w:tcPr>
            <w:tcW w:type="dxa" w:w="667"/>
            <w:gridSpan w:val="2"/>
            <w:shd w:fill="auto" w:color="auto" w:val="clear"/>
            <w:noWrap/>
            <w:vAlign w:val="bottom"/>
          </w:tcPr>
          <w:p w:rsidRDefault="00FB6D3D" w:rsidP="0017144E" w:rsidR="00FB6D3D" w:rsidRPr="001714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5037"/>
            <w:shd w:fill="auto" w:color="auto" w:val="clear"/>
            <w:noWrap/>
            <w:vAlign w:val="bottom"/>
          </w:tcPr>
          <w:p w:rsidRDefault="00FB6D3D" w:rsidP="0017144E" w:rsidR="00FB6D3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70"/>
            <w:gridSpan w:val="3"/>
            <w:shd w:fill="auto" w:color="auto" w:val="clear"/>
            <w:noWrap/>
            <w:vAlign w:val="bottom"/>
          </w:tcPr>
          <w:p w:rsidRDefault="00FB6D3D" w:rsidP="00FB6D3D" w:rsidR="00FB6D3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Balaban Nevenka, Cabuna, Jugovo polje, OIB: 65857986174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Balint Gordana, Slatina, Sv.Marka Križevčanina 87, OIB:45645125106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Barić Katica, Varaždin, Jalkovečka ulica 100A, OIB:57845220586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Bartolović Anita, Slatina, Matije Gupca 51, OIB:89456441067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Bijelić Mara, Slatina, I.B. Mažuranić 11, OIB:54593385527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559,18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Boroš Senka, Nova Šarovka, Stubička 28, OIB:00096731933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Brajković Anica, Slatina, Milke Trnjine 41, OIB: 46537361525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Brođanac Kristina, Gradina, Brezovica, M.Gupca 47,OIB:40041256215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Butka Marica, Slatina, Sv.Marka Križevčanina 69, OIB: 76385852542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Cesarec Anica, Senkovac, Varaždinska 1a, Slatina, OIB: 92175725868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Crljen Marica, Slatina, S.Raškaj 53, OIB: 83636661176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Čižmar Franjo, Slatina, Potočani 232, OIB: 91721495156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Čvek Jozo, N.Šarovka, Stubička 2, OIB: 53760730744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Dorić Katica, Slatina, Matije Gupca 44, OIB: 82179285877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Dronjak Vesna, Slatina, T. Matića 1, OIB: 60375710910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Dudović Ankica, Čađav Lug, Osječka 182, OIB: 07488309846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Dujak Marijana, Nova Bukovica, Vukovarska 1, OIB: 90240853965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Dvojak Marija, Slatina, V. Nazora 264, OIB: 34775384596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Đeri Mara, Slatina, Ulica Lipa 57, OIB: 80874048015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Filipović Gordana, Slatina, Ive Tijardovića 34, OIB: 90165113505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Dorčak (Fuks) Jasna, Torovi 7, Vir, OIB: 88820922192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22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Fuks Mihajlo, Slatina, Kralja Tomislava 7, OIB: 45914857556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Gajić Milica, Slatina, Kreminac 10, OIB: 52614272988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Gravonja Ljubica, Slatina, Antuna Mihanovića 4, OIB: 08654030937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25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Šantak (Grgić) Božica, Slatina, Vladimira nazora 179, OIB: 20279843736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Grgić Venka, Sopje, Josipa Kozarca 14, OIB: 60819251267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27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Heniz Ana, Slatina, L. Matačića 21, OIB: 11372003380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298,74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Herbaj Marijana, Čađavica, Vukovarska 10, OIB: 94255210649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Horvat Jasmina, Slatina, B. Radića 40, OIB: 65884840282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30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Gumbarević (Horvat) Snježana, Slatina, Rim 29, OIB:72524856002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Ivanović Draga, Slatina, S.Raškaj 51a, OIB: 90623794293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32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Jadek (Kordi) Marina, Slatina, Kralja Zvonimira 185, OIB: 45764984455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632,66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33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Jagodić Drena, Slatina, M.Gupca 163, OIB: 46594027231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34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Jauk Renata, Slatina, K.Zvonimira 164, OIB: 32489892136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35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Kordi Anica, Slatina, V. Nazora 169, OIB: 36618714960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36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Kordi Kristina, Gornji Miholjac, Kneza Domagoja 50, OIB: 26477570000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37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Kostelac(Juranek) Tihana, Viljevo, Braće Raić 14a  OIB: 45770508303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905,80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38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Košćak Daliborka, Čađavica, Vukovarska 147, OIB: 33739003628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39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Kovač Božica, Slatina, B. Radića 183, OIB: 08826954835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40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Kovačević Andreja, Slatina, Grofa Janka Draškovića 5, OIB: 72564422011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41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Križek Sandra, Slatina, Matice hrvatske 6, OIB: 22181733702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42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Krezner Kata, Bistrica, Bistrica 12, OIB: 78951906854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43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Kruljac Katarina, Slatina, Marka Marulića 21, OIB: 32042836704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44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Lordan Gordana, Slatina, Ante Starčevića 3, OIB: 41000455789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1.505,82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45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Mačković Mira, Slatina, V. Nazora 168, OIB: 84028365899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46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Majer Anica, Slatina, Kremenica 104, OIB: 13382066731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Makar Gordana, Nova Šarovka, Dravska 56, OIB: 70805707056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48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Matanović Milosava, Slatina, Bartola Kašića 9, OIB: 29804526632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49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Matić Marijana, Slatina, B. Radića 286, OIB: 40406824310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Matić Sandra, Slatina, A. K. Zrinski 20, OIB: 70624517415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51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Matija Ivana (Petranović), Slatina, Josipovo 85, OIB: 02883719678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52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Meštrović Jasna, Slatina, Potočani 31, OIB: 53516157840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53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Mežnarić Ivona, Mikleuš, Jabučik 10, OIB: 82986631995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54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Milisavljević Marijana, Nova Bukovica, Bjelkovac 25, OIB: 50627294122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55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Mosković Stela, Slatina, Braće Radića 17, OIB: 42561154742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56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Novaković Draginja, Slatina, N.Š. Zrinskog 118, OIB: 08580473099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57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Novković Slađana, Slatina, Mlinska 37, OIB: 47632371365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58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Novković Višnja, Čačinci, Radićeva 28a, OIB: 05408935273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59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Ožecky Zdenka, Slatina, Slave Raškaj 59, OIB: 52872209736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60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Paponja Marijana, Slatina, Rudolfa Kolibaše 29, OIB: 28860546450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61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Pavlešić Mirjana, Slatina, Kozice 9, OIB: 24240902896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62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Pavlović Miroslava, Slatina, Braće Radića 65, OIB: 23667051766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333AF3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333AF3" w:rsidP="00FB6D3D" w:rsidR="00333AF3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333AF3" w:rsidP="00FB6D3D" w:rsidR="00333AF3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33AF3">
              <w:rPr>
                <w:rFonts w:hAnsi="Times New Roman" w:ascii="Times New Roman"/>
                <w:bCs/>
                <w:sz w:val="24"/>
                <w:szCs w:val="24"/>
              </w:rPr>
              <w:t>Pernar (Mihaljević) Sandra, Virovitica, Vlade Horvata, Rezovačke 7, OIB: 65816586631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333AF3" w:rsidP="00FB6D3D" w:rsidR="00333AF3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64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Petak Jadranka, Slatina, Lipa 5, OIB: 48406822625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Petrinović Dubravka, Slatina, Bana Jelačića 80, Bakić OIB: 42891191767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66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Petrinović Stjepan, Slatina, Bana Jelačića 80, Bakić, OIB: 82782841779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67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Pipić Marijana, Slatina, M. Gupca 152, OIB: 01647700234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68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Požega Vesna, Slatina, Voćinska 17, OIB: 87157673239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69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Prodanović Gordana, Slatina, Bana Jelačića 32, OIB: 87783242766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70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Prpić Zlatko, Slatina, Potočani 5, OIB: 44512912516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71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Prša Spomenka, Slatina, Braće Radića 101, OIB: 11396557929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72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Radočaj Mirjana, Slatina Braće Radića 43, OIB: 31345987464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73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Reščić Branislava, Slatina, Dravska 58, OIB: 45977089520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74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Ricli Ljiljana, Kapinci, Kralja Tomislava 80, OIB: 35271095425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75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Rončević Klaudija, Slatina, K.Š.Đalskog 11, OIB: 83450573216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76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Sertić Mihaela, Slatina, Slavonska 21, OIB: 78699144561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1.509,09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77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Srbić Jelena, Slatina, K.Š. Đalskog 24, OIB: 97772092593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78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Stojanović Nada, Mikleuš, N.Š. Zrinskog 113, OIB: 15214137776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79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Šagud Sanja, Slatina, Lipa 44, OIB: 46951563226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80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Šantak (Njari)  Marina, Sopje,Vladimira Nazora 46, OIB: 37824762066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81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Šantak Zdenka, Sopje, V. Nazora 46, OIB: 19589983217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518,77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82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Šoić Renata, Nova Bukovica, Vinogradska 16, OIB: 42404537783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83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 xml:space="preserve">Šošić Pavica, Slatina, M. Gupca 216, OIB: </w:t>
            </w:r>
            <w:r w:rsidRPr="00FB6D3D">
              <w:rPr>
                <w:rFonts w:hAnsi="Times New Roman" w:ascii="Times New Roman"/>
                <w:sz w:val="24"/>
                <w:szCs w:val="24"/>
              </w:rPr>
              <w:lastRenderedPageBreak/>
              <w:t>97373414585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lastRenderedPageBreak/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Štruklec Danijela, Slatina, Banovačka 22, OIB: 15755406381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85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Tomljenović Anđelka, Slatina, J.J.Štrosmajera 89, OIB: 47358386346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86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Tonc Ankica, Četekovac, Četekovac 64, Mikleuš, OIB: 66604454110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87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Lešković (Uglarik) Jasminka, Sopje,  Josipovo 73, Slatina, OIB:62988231339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88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Uvalić Biljana, Slatina, Brune Bušića 26, OIB: 19644834720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89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Vida Katarina, Sladojevci, B.Radića 206, OIB: 58125070014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90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Vuković Ljiljana, Slatina P. Radića 63, OIB: 39651660137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91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Vuković Snježana, Slatina, Kralja Tomislava 90, OIB: 58007829306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92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Raić (Zetović)  Nikolina, Slatina, Matije Gupca 109, OIB: 47055684481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93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Zubić Vera, Slatina, Lipa 102, OIB: 10488432123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94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Zvonar Anica, Sopje, J.Kozarca 53, OIB: 76044038764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95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Žunić Kata, Slatina, Milke Trnjine 8, OIB: 26015448737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96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Čolić Hurija, Labin, Karla Kranjca 11/1, OIB: 32632455036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97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Drmić (Tokić) Katica, Đakovo, Hercega Kolomana 36, OIB: 39372170810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98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Glavičić Nataša, Labin, Markoči 16, OIB: 68812002604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99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Kos Valdi, Labin, Kapelica 122a, OIB: 49346382076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100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Licul Alen,Sveta Nedjelja, Šumber 117, OIB: 10011287933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101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Opatić Gracijela, Žminj, Vladimira Gortana 11, OIB: 17851672970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Poldrugo Barbara, Labin, Štrmac 75, OIB: 35413263989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103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BJELOBRADIĆ DAMIR, Pula, Paladiova 8, OIB: 02191481051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104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DOBRIĆ DENISE, Koromčno bb, Labin OIB:  65266669379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1.595,54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105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KOKOT SILVIA,   Ravni bb, Labin OIB: 86220978033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1.063,69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106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FRANKOVIĆ SNJEŽANA, M. Golji 3, Labin OIB:  85706972942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182,58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107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GRIPARIĆ TATJANA,  M.Tita 78, Raša OIB: 67329287671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188,58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108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HRVATIN LJUNA ANTONELA, Presika 7,  Labin,  OIB: 57954538538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221,16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109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PANIĆ MIRA, Ladenci 56, Vinež OIB: 90271091056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204,52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110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BOTIĆ MEDIHA,  K. Kranjca 17/B, Labin OIB: 98193603498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220,13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111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MOHOROVIĆ LIDIJA, Senari 10, Labin OIB: 30107197739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155,66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112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DERMETA MIRJANA, Kršan 44, Labin OIB: 96263768705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238,64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581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113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BREZAC NAČINOVIĆ SANDRA, Marciljani 46, Labin,   OIB: 50620791570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531,85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114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FATIMA SALIHIĆ, Pićanska 2, Podpićan OIB:  91187779573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338,04</w:t>
            </w:r>
          </w:p>
        </w:tc>
      </w:tr>
      <w:tr w:rsidTr="00333AF3" w:rsidR="00FB6D3D" w:rsidRPr="00FB6D3D">
        <w:tblPrEx>
          <w:tblCellMar>
            <w:left w:type="dxa" w:w="30"/>
            <w:right w:type="dxa" w:w="30"/>
          </w:tblCellMar>
          <w:tblLook w:val="0000" w:noVBand="0" w:noHBand="0" w:lastColumn="0" w:firstColumn="0" w:lastRow="0" w:firstRow="0"/>
        </w:tblPrEx>
        <w:trPr>
          <w:gridAfter w:val="1"/>
          <w:wAfter w:type="dxa" w:w="208"/>
          <w:trHeight w:val="290"/>
        </w:trPr>
        <w:tc>
          <w:tcPr>
            <w:tcW w:type="dxa" w:w="421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115</w:t>
            </w:r>
          </w:p>
        </w:tc>
        <w:tc>
          <w:tcPr>
            <w:tcW w:type="dxa" w:w="5421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6D3D">
              <w:rPr>
                <w:rFonts w:hAnsi="Times New Roman" w:ascii="Times New Roman"/>
                <w:sz w:val="24"/>
                <w:szCs w:val="24"/>
              </w:rPr>
              <w:t>BUČIĆ VLADIMIR, P.Sfeci 1, Labin OIB: 73993688761</w:t>
            </w:r>
          </w:p>
        </w:tc>
        <w:tc>
          <w:tcPr>
            <w:tcW w:type="dxa" w:w="113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FB6D3D" w:rsidP="00FB6D3D" w:rsidR="00FB6D3D" w:rsidRPr="00FB6D3D">
            <w:pPr>
              <w:spacing w:lineRule="auto" w:line="240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B6D3D">
              <w:rPr>
                <w:rFonts w:hAnsi="Times New Roman" w:ascii="Times New Roman"/>
                <w:bCs/>
                <w:sz w:val="24"/>
                <w:szCs w:val="24"/>
              </w:rPr>
              <w:t>531,85</w:t>
            </w:r>
          </w:p>
        </w:tc>
      </w:tr>
    </w:tbl>
    <w:p w:rsidRDefault="00FB6D3D" w:rsidP="004171B8" w:rsidR="00FB6D3D">
      <w:pPr>
        <w:spacing w:lineRule="auto" w:line="240"/>
        <w:jc w:val="center"/>
        <w:rPr>
          <w:rFonts w:hAnsi="Times New Roman" w:ascii="Times New Roman"/>
          <w:b/>
          <w:sz w:val="24"/>
          <w:szCs w:val="24"/>
        </w:rPr>
      </w:pPr>
    </w:p>
    <w:p w:rsidRDefault="004171B8" w:rsidP="004171B8" w:rsidR="004171B8" w:rsidRPr="004171B8">
      <w:pPr>
        <w:spacing w:lineRule="auto" w:line="240"/>
        <w:jc w:val="center"/>
        <w:rPr>
          <w:rFonts w:hAnsi="Times New Roman" w:ascii="Times New Roman"/>
          <w:b/>
          <w:sz w:val="24"/>
          <w:szCs w:val="24"/>
        </w:rPr>
      </w:pPr>
      <w:r w:rsidRPr="004171B8">
        <w:rPr>
          <w:rFonts w:hAnsi="Times New Roman" w:ascii="Times New Roman"/>
          <w:b/>
          <w:sz w:val="24"/>
          <w:szCs w:val="24"/>
        </w:rPr>
        <w:t>Obrazloženje</w:t>
      </w:r>
    </w:p>
    <w:p w:rsidRDefault="004171B8" w:rsidP="004171B8" w:rsidR="004171B8" w:rsidRPr="004171B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171B8">
        <w:rPr>
          <w:rFonts w:hAnsi="Times New Roman" w:ascii="Times New Roman"/>
          <w:sz w:val="24"/>
          <w:szCs w:val="24"/>
        </w:rPr>
        <w:tab/>
        <w:t xml:space="preserve">Stečajni upravitelj je </w:t>
      </w:r>
      <w:r w:rsidR="00FB6D3D">
        <w:rPr>
          <w:rFonts w:hAnsi="Times New Roman" w:ascii="Times New Roman"/>
          <w:sz w:val="24"/>
          <w:szCs w:val="24"/>
        </w:rPr>
        <w:t>12. travnja 2017</w:t>
      </w:r>
      <w:r w:rsidRPr="004171B8">
        <w:rPr>
          <w:rFonts w:hAnsi="Times New Roman" w:ascii="Times New Roman"/>
          <w:sz w:val="24"/>
          <w:szCs w:val="24"/>
        </w:rPr>
        <w:t xml:space="preserve">. godine stečajnom sucu podnio zahtjev za odobrenje isplate dijela troškova stečajnog postupka na ime neisplaćenih plaća bivšim radnicima stečajnog dužnika, prema tablici koju je sačinio stečajni upravitelj u ukupnom iznosu od </w:t>
      </w:r>
      <w:r w:rsidR="00FB6D3D">
        <w:rPr>
          <w:rFonts w:hAnsi="Times New Roman" w:ascii="Times New Roman"/>
          <w:sz w:val="24"/>
          <w:szCs w:val="24"/>
        </w:rPr>
        <w:t>164.573,94</w:t>
      </w:r>
      <w:r w:rsidRPr="004171B8">
        <w:rPr>
          <w:rFonts w:hAnsi="Times New Roman" w:ascii="Times New Roman"/>
          <w:sz w:val="24"/>
          <w:szCs w:val="24"/>
        </w:rPr>
        <w:t xml:space="preserve"> kn. </w:t>
      </w:r>
    </w:p>
    <w:p w:rsidRDefault="004171B8" w:rsidP="004171B8" w:rsidR="004171B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171B8">
        <w:rPr>
          <w:rFonts w:hAnsi="Times New Roman" w:ascii="Times New Roman"/>
          <w:sz w:val="24"/>
          <w:szCs w:val="24"/>
        </w:rPr>
        <w:tab/>
        <w:t xml:space="preserve">Prema čl.86. </w:t>
      </w:r>
      <w:r w:rsidR="0017144E" w:rsidRPr="0017144E">
        <w:rPr>
          <w:rFonts w:hAnsi="Times New Roman" w:ascii="Times New Roman"/>
          <w:sz w:val="24"/>
          <w:szCs w:val="24"/>
        </w:rPr>
        <w:t xml:space="preserve">Stečajnog zakona </w:t>
      </w:r>
      <w:r w:rsidR="0017144E" w:rsidRPr="0017144E">
        <w:rPr>
          <w:rFonts w:hAnsi="Times New Roman" w:ascii="Times New Roman"/>
          <w:bCs/>
          <w:sz w:val="24"/>
          <w:szCs w:val="24"/>
        </w:rPr>
        <w:t>(N</w:t>
      </w:r>
      <w:r w:rsidR="00FB6D3D">
        <w:rPr>
          <w:rFonts w:hAnsi="Times New Roman" w:ascii="Times New Roman"/>
          <w:bCs/>
          <w:sz w:val="24"/>
          <w:szCs w:val="24"/>
        </w:rPr>
        <w:t>arodne novine broj 4</w:t>
      </w:r>
      <w:r w:rsidR="0017144E" w:rsidRPr="0017144E">
        <w:rPr>
          <w:rFonts w:hAnsi="Times New Roman" w:ascii="Times New Roman"/>
          <w:bCs/>
          <w:sz w:val="24"/>
          <w:szCs w:val="24"/>
        </w:rPr>
        <w:t>4/96, 29/99, 129/00, 123/03, 197/03, 187/04, 82/06, 116/10, 25/12 i 133/12, dalje: SZ-a)</w:t>
      </w:r>
      <w:r w:rsidR="0017144E">
        <w:rPr>
          <w:rFonts w:hAnsi="Times New Roman" w:ascii="Times New Roman"/>
          <w:sz w:val="24"/>
          <w:szCs w:val="24"/>
        </w:rPr>
        <w:t xml:space="preserve"> u troškove stečajnog postupka spadaju tražbine neisplaćenih plaća radnika u bruto iznosu utvrđene u stečajnom postupku, koje su veće od tri neisplaćene plaće koje radnik ostvaruje prema čl.3. st.1. t.1. Zakona o </w:t>
      </w:r>
      <w:r w:rsidR="0017144E">
        <w:rPr>
          <w:rFonts w:hAnsi="Times New Roman" w:ascii="Times New Roman"/>
          <w:sz w:val="24"/>
          <w:szCs w:val="24"/>
        </w:rPr>
        <w:lastRenderedPageBreak/>
        <w:t>osiguranju potraživanja radnika u slučaju stečaja poslodavca (N</w:t>
      </w:r>
      <w:r w:rsidR="00FB6D3D">
        <w:rPr>
          <w:rFonts w:hAnsi="Times New Roman" w:ascii="Times New Roman"/>
          <w:sz w:val="24"/>
          <w:szCs w:val="24"/>
        </w:rPr>
        <w:t xml:space="preserve">arodne novine broj </w:t>
      </w:r>
      <w:r w:rsidR="0017144E">
        <w:rPr>
          <w:rFonts w:hAnsi="Times New Roman" w:ascii="Times New Roman"/>
          <w:sz w:val="24"/>
          <w:szCs w:val="24"/>
        </w:rPr>
        <w:t>86/08), a najviše do iznosa tri neisplaćene minimalne plaće u Republici Hrvatskoj.</w:t>
      </w:r>
    </w:p>
    <w:p w:rsidRDefault="00FB6D3D" w:rsidP="004171B8" w:rsidR="00FB6D3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stečajnom postupku unovčena je sva stečajna masa</w:t>
      </w:r>
      <w:r w:rsidR="00333AF3">
        <w:rPr>
          <w:rFonts w:hAnsi="Times New Roman" w:ascii="Times New Roman"/>
          <w:sz w:val="24"/>
          <w:szCs w:val="24"/>
        </w:rPr>
        <w:t>. S</w:t>
      </w:r>
      <w:r>
        <w:rPr>
          <w:rFonts w:hAnsi="Times New Roman" w:ascii="Times New Roman"/>
          <w:sz w:val="24"/>
          <w:szCs w:val="24"/>
        </w:rPr>
        <w:t>tanje na računu stečajnog dužnika iznosi 288.997,89 kn.</w:t>
      </w:r>
    </w:p>
    <w:p w:rsidRDefault="00FB6D3D" w:rsidP="004171B8" w:rsidR="00FB6D3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upravitelj predložio je da se prikupljenim sredstvima djelomično namire nastali troškovi stečajnog postupka i to: potraživanja radnika koja predstavljaju troškove postupka u iznosu 21% neizmirenog iznosa što ukupno čini 28,9% potraživanja radnika koja ulaze u troškove stečajnog postupka u iznosu 164.573,94 kn. </w:t>
      </w:r>
    </w:p>
    <w:p w:rsidRDefault="00FB6D3D" w:rsidP="004171B8" w:rsidR="00FB6D3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Rješenjem od 29. ožujka 2017. godine određena je konačna nagrada za rad stečajnom upravitelju u iznosu 181.601,60 kn neto, te 82.012,80 kn bruto, sveukupno 384.817,23 kn. </w:t>
      </w:r>
    </w:p>
    <w:p w:rsidRDefault="00FB6D3D" w:rsidP="004171B8" w:rsidR="00333AF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upravitelj predl</w:t>
      </w:r>
      <w:r w:rsidR="00333AF3">
        <w:rPr>
          <w:rFonts w:hAnsi="Times New Roman" w:ascii="Times New Roman"/>
          <w:sz w:val="24"/>
          <w:szCs w:val="24"/>
        </w:rPr>
        <w:t>ožio je</w:t>
      </w:r>
      <w:r>
        <w:rPr>
          <w:rFonts w:hAnsi="Times New Roman" w:ascii="Times New Roman"/>
          <w:sz w:val="24"/>
          <w:szCs w:val="24"/>
        </w:rPr>
        <w:t xml:space="preserve"> da </w:t>
      </w:r>
      <w:r w:rsidR="003A4F03">
        <w:rPr>
          <w:rFonts w:hAnsi="Times New Roman" w:ascii="Times New Roman"/>
          <w:sz w:val="24"/>
          <w:szCs w:val="24"/>
        </w:rPr>
        <w:t>se prikupljenim sredstvima djelomično namiri trošak stečajnog postupka, konačna nagrada za rad stečajnom upravitelju u istom postotku u kojem su namirena potraživanja radnika koja ulaze u troškove postupka, odnosno iznos od 111.212,18 kn.</w:t>
      </w:r>
    </w:p>
    <w:p w:rsidRDefault="00333AF3" w:rsidP="004171B8" w:rsidR="003A4F0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A4F03">
        <w:rPr>
          <w:rFonts w:hAnsi="Times New Roman" w:ascii="Times New Roman"/>
          <w:sz w:val="24"/>
          <w:szCs w:val="24"/>
        </w:rPr>
        <w:t xml:space="preserve">Imajući u vidu navedeno ostaju nenamireni troškovi stečajnog postupka i to 619.111,48 kn dijela potraživanja radnika koja čine trošak stečajnog postupka i dio konačne nagrade za rad stečajnom upravitelju u iznosu 27.605,05 kn. Dakle, za namirenje troškova stečajnog postupka nedostaje iznos od 892.716,53 kn. </w:t>
      </w:r>
    </w:p>
    <w:p w:rsidRDefault="0017144E" w:rsidP="004171B8" w:rsidR="0017144E" w:rsidRPr="004171B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navedenoga, a temeljem čl.86. i čl.17.t.6. SZ-a valjalo je odlučiti kao u izreci rješenja.</w:t>
      </w:r>
    </w:p>
    <w:p w:rsidRDefault="00287E28" w:rsidP="003A4F03" w:rsidR="00287E28" w:rsidRPr="00287E28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287E28">
        <w:rPr>
          <w:rFonts w:hAnsi="Times New Roman" w:ascii="Times New Roman"/>
          <w:sz w:val="24"/>
          <w:szCs w:val="24"/>
        </w:rPr>
        <w:t xml:space="preserve">U Rijeci, </w:t>
      </w:r>
      <w:r w:rsidR="00FB6D3D">
        <w:rPr>
          <w:rFonts w:hAnsi="Times New Roman" w:ascii="Times New Roman"/>
          <w:sz w:val="24"/>
          <w:szCs w:val="24"/>
        </w:rPr>
        <w:t>21. travnja 2017</w:t>
      </w:r>
      <w:r w:rsidRPr="00287E28">
        <w:rPr>
          <w:rFonts w:hAnsi="Times New Roman" w:ascii="Times New Roman"/>
          <w:sz w:val="24"/>
          <w:szCs w:val="24"/>
        </w:rPr>
        <w:t>. godine</w:t>
      </w:r>
    </w:p>
    <w:p w:rsidRDefault="00287E28" w:rsidP="0017144E" w:rsidR="00287E28" w:rsidRPr="00287E28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287E28">
        <w:rPr>
          <w:rFonts w:hAnsi="Times New Roman" w:ascii="Times New Roman"/>
          <w:sz w:val="24"/>
          <w:szCs w:val="24"/>
        </w:rPr>
        <w:t xml:space="preserve">      </w:t>
      </w:r>
      <w:r w:rsidR="00407F53">
        <w:rPr>
          <w:rFonts w:hAnsi="Times New Roman" w:ascii="Times New Roman"/>
          <w:sz w:val="24"/>
          <w:szCs w:val="24"/>
        </w:rPr>
        <w:tab/>
      </w:r>
      <w:r w:rsidR="00407F53">
        <w:rPr>
          <w:rFonts w:hAnsi="Times New Roman" w:ascii="Times New Roman"/>
          <w:sz w:val="24"/>
          <w:szCs w:val="24"/>
        </w:rPr>
        <w:tab/>
      </w:r>
      <w:r w:rsidR="00407F53">
        <w:rPr>
          <w:rFonts w:hAnsi="Times New Roman" w:ascii="Times New Roman"/>
          <w:sz w:val="24"/>
          <w:szCs w:val="24"/>
        </w:rPr>
        <w:tab/>
      </w:r>
      <w:r w:rsidR="00407F53">
        <w:rPr>
          <w:rFonts w:hAnsi="Times New Roman" w:ascii="Times New Roman"/>
          <w:sz w:val="24"/>
          <w:szCs w:val="24"/>
        </w:rPr>
        <w:tab/>
      </w:r>
      <w:r w:rsidR="00407F53">
        <w:rPr>
          <w:rFonts w:hAnsi="Times New Roman" w:ascii="Times New Roman"/>
          <w:sz w:val="24"/>
          <w:szCs w:val="24"/>
        </w:rPr>
        <w:tab/>
      </w:r>
      <w:r w:rsidR="00407F53">
        <w:rPr>
          <w:rFonts w:hAnsi="Times New Roman" w:ascii="Times New Roman"/>
          <w:sz w:val="24"/>
          <w:szCs w:val="24"/>
        </w:rPr>
        <w:tab/>
      </w:r>
      <w:r w:rsidR="000447D4">
        <w:rPr>
          <w:rFonts w:hAnsi="Times New Roman" w:ascii="Times New Roman"/>
          <w:sz w:val="24"/>
          <w:szCs w:val="24"/>
        </w:rPr>
        <w:tab/>
      </w:r>
      <w:r w:rsidR="000447D4">
        <w:rPr>
          <w:rFonts w:hAnsi="Times New Roman" w:ascii="Times New Roman"/>
          <w:sz w:val="24"/>
          <w:szCs w:val="24"/>
        </w:rPr>
        <w:tab/>
      </w:r>
      <w:r w:rsidR="00407F53">
        <w:rPr>
          <w:rFonts w:hAnsi="Times New Roman" w:ascii="Times New Roman"/>
          <w:sz w:val="24"/>
          <w:szCs w:val="24"/>
        </w:rPr>
        <w:tab/>
        <w:t xml:space="preserve">   </w:t>
      </w:r>
      <w:r w:rsidRPr="00287E28">
        <w:rPr>
          <w:rFonts w:hAnsi="Times New Roman" w:ascii="Times New Roman"/>
          <w:sz w:val="24"/>
          <w:szCs w:val="24"/>
        </w:rPr>
        <w:t>Stečajni sudac</w:t>
      </w:r>
    </w:p>
    <w:p w:rsidRDefault="00287E28" w:rsidP="005A7766" w:rsidR="00F51BD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287E28">
        <w:t xml:space="preserve">                       </w:t>
      </w:r>
      <w:r w:rsidR="00407F53">
        <w:tab/>
      </w:r>
      <w:r w:rsidR="00407F53">
        <w:tab/>
      </w:r>
      <w:r w:rsidR="00407F53">
        <w:tab/>
      </w:r>
      <w:r w:rsidR="00407F53">
        <w:tab/>
      </w:r>
      <w:r w:rsidR="00407F53">
        <w:tab/>
      </w:r>
      <w:r w:rsidR="00407F53">
        <w:tab/>
      </w:r>
      <w:r w:rsidR="000447D4">
        <w:tab/>
      </w:r>
      <w:r w:rsidR="000447D4">
        <w:tab/>
      </w:r>
      <w:r w:rsidRPr="00287E28">
        <w:t xml:space="preserve"> </w:t>
      </w:r>
      <w:r w:rsidRPr="00333AF3">
        <w:rPr>
          <w:rFonts w:hAnsi="Times New Roman" w:ascii="Times New Roman"/>
          <w:sz w:val="24"/>
        </w:rPr>
        <w:t>Daniela</w:t>
      </w:r>
      <w:r w:rsidRPr="00333AF3">
        <w:rPr>
          <w:sz w:val="24"/>
        </w:rPr>
        <w:t xml:space="preserve"> </w:t>
      </w:r>
      <w:r w:rsidRPr="00333AF3">
        <w:rPr>
          <w:rFonts w:hAnsi="Times New Roman" w:ascii="Times New Roman"/>
          <w:sz w:val="24"/>
        </w:rPr>
        <w:t>Korlević</w:t>
      </w:r>
      <w:r w:rsidR="00333AF3" w:rsidRPr="00333AF3">
        <w:rPr>
          <w:rFonts w:hAnsi="Times New Roman" w:ascii="Times New Roman"/>
          <w:sz w:val="24"/>
        </w:rPr>
        <w:t xml:space="preserve"> </w:t>
      </w:r>
      <w:r w:rsidR="005A7766">
        <w:rPr>
          <w:rFonts w:hAnsi="Times New Roman" w:ascii="Times New Roman"/>
          <w:sz w:val="24"/>
        </w:rPr>
        <w:t xml:space="preserve"> </w:t>
      </w:r>
      <w:r w:rsidRPr="00287E28">
        <w:rPr>
          <w:rFonts w:hAnsi="Times New Roman" w:ascii="Times New Roman"/>
          <w:sz w:val="24"/>
          <w:szCs w:val="24"/>
        </w:rPr>
        <w:t xml:space="preserve"> </w:t>
      </w:r>
    </w:p>
    <w:p w:rsidRDefault="004978E0" w:rsidP="004978E0" w:rsidR="004978E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7E28" w:rsidP="00407F53" w:rsidR="00287E28" w:rsidRPr="00287E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07F53">
        <w:rPr>
          <w:rFonts w:hAnsi="Times New Roman" w:ascii="Times New Roman"/>
          <w:b/>
          <w:sz w:val="24"/>
          <w:szCs w:val="24"/>
        </w:rPr>
        <w:t>UPUTA O PRAVNOM LIJEKU</w:t>
      </w:r>
      <w:r w:rsidRPr="00287E28">
        <w:rPr>
          <w:rFonts w:hAnsi="Times New Roman" w:ascii="Times New Roman"/>
          <w:sz w:val="24"/>
          <w:szCs w:val="24"/>
        </w:rPr>
        <w:t>:</w:t>
      </w:r>
    </w:p>
    <w:p w:rsidRDefault="0017144E" w:rsidP="0017144E" w:rsidR="0017144E" w:rsidRPr="0017144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17144E">
        <w:rPr>
          <w:rFonts w:hAnsi="Times New Roman" w:ascii="Times New Roman"/>
          <w:sz w:val="24"/>
          <w:szCs w:val="24"/>
        </w:rPr>
        <w:tab/>
        <w:t>Protiv ovog rješenja dopuštena je žalba</w:t>
      </w:r>
      <w:r w:rsidR="00FB6D3D">
        <w:rPr>
          <w:rFonts w:hAnsi="Times New Roman" w:ascii="Times New Roman"/>
          <w:sz w:val="24"/>
          <w:szCs w:val="24"/>
        </w:rPr>
        <w:t xml:space="preserve">. </w:t>
      </w:r>
      <w:r w:rsidR="00FB6D3D" w:rsidRPr="00FB6D3D">
        <w:rPr>
          <w:rFonts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287E28" w:rsidP="00407F53" w:rsidR="00287E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03247" w:rsidP="00407F53" w:rsidR="0050324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03247" w:rsidP="00407F53" w:rsidR="00503247" w:rsidRPr="00287E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7E28" w:rsidP="00407F53" w:rsidR="00287E28" w:rsidRPr="000723AC">
      <w:pPr>
        <w:spacing w:lineRule="auto" w:line="240" w:after="0"/>
        <w:rPr>
          <w:rFonts w:hAnsi="Times New Roman" w:ascii="Times New Roman"/>
          <w:b/>
          <w:sz w:val="20"/>
          <w:szCs w:val="20"/>
        </w:rPr>
      </w:pPr>
      <w:r w:rsidRPr="000723AC">
        <w:rPr>
          <w:rFonts w:hAnsi="Times New Roman" w:ascii="Times New Roman"/>
          <w:b/>
          <w:sz w:val="20"/>
          <w:szCs w:val="20"/>
        </w:rPr>
        <w:t>DNA:</w:t>
      </w:r>
    </w:p>
    <w:p w:rsidRDefault="00287E28" w:rsidP="00407F53" w:rsidR="00287E28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F51BDF">
        <w:rPr>
          <w:rFonts w:hAnsi="Times New Roman" w:ascii="Times New Roman"/>
          <w:sz w:val="20"/>
          <w:szCs w:val="20"/>
        </w:rPr>
        <w:t>- stečajnom upravitelju Vlasta Majstorović</w:t>
      </w:r>
    </w:p>
    <w:p w:rsidRDefault="003A4F03" w:rsidP="00407F53" w:rsidR="003A4F03" w:rsidRPr="00F51BDF">
      <w:pPr>
        <w:spacing w:lineRule="auto" w:line="240" w:after="0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e-Oglasna ploča sudova</w:t>
      </w:r>
    </w:p>
    <w:p w:rsidRDefault="0017144E" w:rsidP="0017144E" w:rsidR="00A07BC9">
      <w:pPr>
        <w:spacing w:lineRule="auto" w:line="240" w:after="0"/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287E28" w:rsidP="00287E28" w:rsidR="00287E28" w:rsidRPr="00F51BDF">
      <w:pPr>
        <w:rPr>
          <w:rFonts w:hAnsi="Times New Roman" w:ascii="Times New Roman"/>
          <w:sz w:val="20"/>
          <w:szCs w:val="20"/>
        </w:rPr>
      </w:pPr>
      <w:r w:rsidRPr="00F51BDF">
        <w:rPr>
          <w:rFonts w:hAnsi="Times New Roman" w:ascii="Times New Roman"/>
          <w:sz w:val="20"/>
          <w:szCs w:val="20"/>
        </w:rPr>
        <w:t>U Rijeci,</w:t>
      </w:r>
      <w:r w:rsidR="000447D4" w:rsidRPr="00F51BDF">
        <w:rPr>
          <w:rFonts w:hAnsi="Times New Roman" w:ascii="Times New Roman"/>
          <w:sz w:val="20"/>
          <w:szCs w:val="20"/>
        </w:rPr>
        <w:t xml:space="preserve"> </w:t>
      </w:r>
      <w:r w:rsidR="003A4F03">
        <w:rPr>
          <w:rFonts w:hAnsi="Times New Roman" w:ascii="Times New Roman"/>
          <w:sz w:val="20"/>
          <w:szCs w:val="20"/>
        </w:rPr>
        <w:t>21.4.2017</w:t>
      </w:r>
      <w:r w:rsidRPr="00F51BDF">
        <w:rPr>
          <w:rFonts w:hAnsi="Times New Roman" w:ascii="Times New Roman"/>
          <w:sz w:val="20"/>
          <w:szCs w:val="20"/>
        </w:rPr>
        <w:t>.</w:t>
      </w:r>
      <w:r w:rsidR="003A4F03">
        <w:rPr>
          <w:rFonts w:hAnsi="Times New Roman" w:ascii="Times New Roman"/>
          <w:sz w:val="20"/>
          <w:szCs w:val="20"/>
        </w:rPr>
        <w:t xml:space="preserve"> </w:t>
      </w:r>
      <w:r w:rsidRPr="00F51BDF">
        <w:rPr>
          <w:rFonts w:hAnsi="Times New Roman" w:ascii="Times New Roman"/>
          <w:sz w:val="20"/>
          <w:szCs w:val="20"/>
        </w:rPr>
        <w:t>g.</w:t>
      </w:r>
    </w:p>
    <w:p w:rsidRDefault="00287E28" w:rsidP="00407F53" w:rsidR="00287E28" w:rsidRPr="00F51BDF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F51BDF">
        <w:rPr>
          <w:rFonts w:hAnsi="Times New Roman" w:ascii="Times New Roman"/>
          <w:sz w:val="20"/>
          <w:szCs w:val="20"/>
        </w:rPr>
        <w:t>Stečajni sudac</w:t>
      </w:r>
    </w:p>
    <w:p w:rsidRDefault="00287E28" w:rsidP="00407F53" w:rsidR="00DE03BF" w:rsidRPr="00F51BDF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F51BDF">
        <w:rPr>
          <w:rFonts w:hAnsi="Times New Roman" w:ascii="Times New Roman"/>
          <w:sz w:val="20"/>
          <w:szCs w:val="20"/>
        </w:rPr>
        <w:t>Daniela Korlević</w:t>
      </w:r>
    </w:p>
    <w:sectPr w:rsidR="00DE03BF" w:rsidRPr="00F51BD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627" w:rsidP="000447D4" w:rsidR="00566627">
      <w:pPr>
        <w:spacing w:lineRule="auto" w:line="240" w:after="0"/>
      </w:pPr>
      <w:r>
        <w:separator/>
      </w:r>
    </w:p>
  </w:endnote>
  <w:endnote w:id="0" w:type="continuationSeparator">
    <w:p w:rsidRDefault="00566627" w:rsidP="000447D4" w:rsidR="005666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627" w:rsidR="0056662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B38C9">
      <w:rPr>
        <w:noProof/>
      </w:rPr>
      <w:t>1</w:t>
    </w:r>
    <w:r>
      <w:fldChar w:fldCharType="end"/>
    </w:r>
  </w:p>
  <w:p w:rsidRDefault="00566627" w:rsidR="005666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627" w:rsidP="000447D4" w:rsidR="00566627">
      <w:pPr>
        <w:spacing w:lineRule="auto" w:line="240" w:after="0"/>
      </w:pPr>
      <w:r>
        <w:separator/>
      </w:r>
    </w:p>
  </w:footnote>
  <w:footnote w:id="0" w:type="continuationSeparator">
    <w:p w:rsidRDefault="00566627" w:rsidP="000447D4" w:rsidR="0056662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1530766A"/>
    <w:multiLevelType w:val="hybridMultilevel"/>
    <w:tmpl w:val="35BE26F0"/>
    <w:lvl w:tplc="8C3416CE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55655E"/>
    <w:multiLevelType w:val="hybridMultilevel"/>
    <w:tmpl w:val="6AA0EBAC"/>
    <w:lvl w:tplc="A79EE002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143714"/>
    <w:multiLevelType w:val="hybridMultilevel"/>
    <w:tmpl w:val="8D009FE2"/>
    <w:lvl w:tplc="55AE4690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E28"/>
    <w:rsid w:val="000447D4"/>
    <w:rsid w:val="000635B3"/>
    <w:rsid w:val="000723AC"/>
    <w:rsid w:val="001678A2"/>
    <w:rsid w:val="0017144E"/>
    <w:rsid w:val="00287E28"/>
    <w:rsid w:val="003264C8"/>
    <w:rsid w:val="00333AF3"/>
    <w:rsid w:val="003A4F03"/>
    <w:rsid w:val="00407F53"/>
    <w:rsid w:val="004171B8"/>
    <w:rsid w:val="004978E0"/>
    <w:rsid w:val="00503247"/>
    <w:rsid w:val="00566627"/>
    <w:rsid w:val="005A7766"/>
    <w:rsid w:val="00662CAE"/>
    <w:rsid w:val="0083621F"/>
    <w:rsid w:val="00A07BC9"/>
    <w:rsid w:val="00AC5868"/>
    <w:rsid w:val="00C26DF3"/>
    <w:rsid w:val="00C77D8A"/>
    <w:rsid w:val="00D85B22"/>
    <w:rsid w:val="00DB38C9"/>
    <w:rsid w:val="00DE03BF"/>
    <w:rsid w:val="00F51BDF"/>
    <w:rsid w:val="00FB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F53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566627"/>
    <w:pPr>
      <w:keepNext/>
      <w:widowControl w:val="false"/>
      <w:tabs>
        <w:tab w:pos="0" w:val="num"/>
      </w:tabs>
      <w:suppressAutoHyphens/>
      <w:spacing w:lineRule="auto" w:line="240" w:after="0"/>
      <w:ind w:hanging="432" w:left="432"/>
      <w:outlineLvl w:val="0"/>
    </w:pPr>
    <w:rPr>
      <w:rFonts w:cs="Tahoma" w:eastAsia="Arial Unicode MS" w:hAnsi="Times New Roman" w:ascii="Times New Roman"/>
      <w:b/>
      <w:bCs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64C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264C8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47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47D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47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47D4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F51BDF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678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566627"/>
    <w:rPr>
      <w:rFonts w:cs="Tahoma" w:eastAsia="Arial Unicode MS" w:hAnsi="Times New Roman" w:ascii="Times New Roman"/>
      <w:b/>
      <w:bCs/>
      <w:kern w:val="1"/>
      <w:sz w:val="24"/>
      <w:szCs w:val="24"/>
      <w:lang w:bidi="hi-IN" w:eastAsia="hi-IN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17144E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17144E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3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8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8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8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8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F53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566627"/>
    <w:pPr>
      <w:keepNext/>
      <w:widowControl w:val="0"/>
      <w:tabs>
        <w:tab w:pos="0" w:val="num"/>
      </w:tabs>
      <w:suppressAutoHyphens/>
      <w:spacing w:after="0" w:line="240" w:lineRule="auto"/>
      <w:ind w:hanging="432" w:left="432"/>
      <w:outlineLvl w:val="0"/>
    </w:pPr>
    <w:rPr>
      <w:rFonts w:ascii="Times New Roman" w:cs="Tahoma" w:eastAsia="Arial Unicode MS" w:hAnsi="Times New Roman"/>
      <w:b/>
      <w:bCs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64C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264C8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47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47D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47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47D4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F51BDF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678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566627"/>
    <w:rPr>
      <w:rFonts w:ascii="Times New Roman" w:cs="Tahoma" w:eastAsia="Arial Unicode MS" w:hAnsi="Times New Roman"/>
      <w:b/>
      <w:bCs/>
      <w:kern w:val="1"/>
      <w:sz w:val="24"/>
      <w:szCs w:val="24"/>
      <w:lang w:bidi="hi-IN" w:eastAsia="hi-IN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17144E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17144E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3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8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8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8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8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 51000 Rijeka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 51000 Rijeka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 51000 Rijeka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 51000 Rijeka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BB,51000 Rijeka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  <item>ŽDO RIJEKA,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D247F-4313-44C2-BB7B-5AAB0613C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1604</properties:Words>
  <properties:Characters>9781</properties:Characters>
  <properties:Lines>517</properties:Lines>
  <properties:Paragraphs>377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2017-04-21T08:38:00Z</dcterms:created>
  <dc:creator>Kristina Šarlija</dc:creator>
  <cp:lastModifiedBy>Jasna Radulović</cp:lastModifiedBy>
  <cp:lastPrinted>2017-04-21T08:44:00Z</cp:lastPrinted>
  <dcterms:modified xmlns:xsi="http://www.w3.org/2001/XMLSchema-instance" xsi:type="dcterms:W3CDTF">2017-04-21T08:46:00Z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