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3a56" w14:paraId="9113a56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262D89">
        <w:rPr>
          <w:rFonts w:hAnsi="Times New Roman" w:ascii="Times New Roman"/>
          <w:b/>
          <w:sz w:val="24"/>
          <w:szCs w:val="24"/>
        </w:rPr>
        <w:t>145/16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262D89">
        <w:rPr>
          <w:rFonts w:hAnsi="Times New Roman" w:ascii="Times New Roman"/>
          <w:sz w:val="24"/>
          <w:szCs w:val="24"/>
        </w:rPr>
        <w:t xml:space="preserve">UDRUGA ALBANACA ŠIBENSKO-KNINSKE ŽUPANIJE iz Šibenika, Matije Gupca 50, OIB: 22650226690, </w:t>
      </w:r>
      <w:r w:rsidR="00017A92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>dužnika UDRUGA ALBANACA ŠIBENSKO-KNINSKE ŽUPANIJE iz Šibenika, Matije Gupca 50, OIB: 22650226690</w:t>
      </w:r>
      <w:r w:rsidR="00DB4B1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iznosi </w:t>
      </w:r>
      <w:r w:rsidR="00262D89">
        <w:rPr>
          <w:rFonts w:hAnsi="Times New Roman" w:ascii="Times New Roman"/>
          <w:sz w:val="24"/>
          <w:szCs w:val="24"/>
        </w:rPr>
        <w:t xml:space="preserve">7.247,89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262D89">
        <w:rPr>
          <w:rFonts w:hAnsi="Times New Roman" w:ascii="Times New Roman"/>
          <w:sz w:val="24"/>
          <w:szCs w:val="24"/>
        </w:rPr>
        <w:t>Agron</w:t>
      </w:r>
      <w:proofErr w:type="spellEnd"/>
      <w:r w:rsidR="00262D8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62D89">
        <w:rPr>
          <w:rFonts w:hAnsi="Times New Roman" w:ascii="Times New Roman"/>
          <w:sz w:val="24"/>
          <w:szCs w:val="24"/>
        </w:rPr>
        <w:t>Ademi</w:t>
      </w:r>
      <w:proofErr w:type="spellEnd"/>
      <w:r w:rsidR="00DB4B1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262D89">
        <w:rPr>
          <w:rFonts w:hAnsi="Times New Roman" w:ascii="Times New Roman"/>
          <w:sz w:val="24"/>
          <w:szCs w:val="24"/>
        </w:rPr>
        <w:t>145</w:t>
      </w:r>
      <w:r w:rsidR="00DB4B16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="00484880">
        <w:rPr>
          <w:rFonts w:hAnsi="Times New Roman" w:ascii="Times New Roman"/>
          <w:sz w:val="24"/>
          <w:szCs w:val="24"/>
        </w:rPr>
        <w:t>Agron</w:t>
      </w:r>
      <w:proofErr w:type="spellEnd"/>
      <w:r w:rsidR="004848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84880">
        <w:rPr>
          <w:rFonts w:hAnsi="Times New Roman" w:ascii="Times New Roman"/>
          <w:sz w:val="24"/>
          <w:szCs w:val="24"/>
        </w:rPr>
        <w:t>Ademi</w:t>
      </w:r>
      <w:proofErr w:type="spellEnd"/>
      <w:r w:rsidR="00484880">
        <w:rPr>
          <w:rFonts w:hAnsi="Times New Roman" w:ascii="Times New Roman"/>
          <w:sz w:val="24"/>
          <w:szCs w:val="24"/>
        </w:rPr>
        <w:t xml:space="preserve">, </w:t>
      </w:r>
      <w:r w:rsidR="00262D89">
        <w:rPr>
          <w:rFonts w:hAnsi="Times New Roman" w:ascii="Times New Roman"/>
          <w:sz w:val="24"/>
          <w:szCs w:val="24"/>
        </w:rPr>
        <w:t>UDRUGA ALBANACA ŠIBENSKO-KNINSKE ŽUPANIJE</w:t>
      </w:r>
      <w:r w:rsidR="00484880">
        <w:rPr>
          <w:rFonts w:hAnsi="Times New Roman" w:ascii="Times New Roman"/>
          <w:sz w:val="24"/>
          <w:szCs w:val="24"/>
        </w:rPr>
        <w:t xml:space="preserve">  iz Šibenika, Matije   </w:t>
      </w:r>
      <w:r w:rsidR="00262D89">
        <w:rPr>
          <w:rFonts w:hAnsi="Times New Roman" w:ascii="Times New Roman"/>
          <w:sz w:val="24"/>
          <w:szCs w:val="24"/>
        </w:rPr>
        <w:t>Gupca 50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A0A" w:rsidP="00262D89" w:rsidR="00E27A0A">
      <w:pPr>
        <w:spacing w:lineRule="auto" w:line="240" w:after="0"/>
      </w:pPr>
      <w:r>
        <w:separator/>
      </w:r>
    </w:p>
  </w:endnote>
  <w:endnote w:id="0" w:type="continuationSeparator">
    <w:p w:rsidRDefault="00E27A0A" w:rsidP="00262D89" w:rsidR="00E27A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A0A" w:rsidP="00262D89" w:rsidR="00E27A0A">
      <w:pPr>
        <w:spacing w:lineRule="auto" w:line="240" w:after="0"/>
      </w:pPr>
      <w:r>
        <w:separator/>
      </w:r>
    </w:p>
  </w:footnote>
  <w:footnote w:id="0" w:type="continuationSeparator">
    <w:p w:rsidRDefault="00E27A0A" w:rsidP="00262D89" w:rsidR="00E27A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  <w:t>9St-145/2016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17A92"/>
    <w:rsid w:val="00262D89"/>
    <w:rsid w:val="003D239E"/>
    <w:rsid w:val="00484880"/>
    <w:rsid w:val="007D06ED"/>
    <w:rsid w:val="00B832EB"/>
    <w:rsid w:val="00BC2E04"/>
    <w:rsid w:val="00C34D5D"/>
    <w:rsid w:val="00D14D5A"/>
    <w:rsid w:val="00DB4B16"/>
    <w:rsid w:val="00E27A0A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D2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3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39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3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3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D2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3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39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3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3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ALBANACA ŠIBENSKO-KNINSKE ŽUPANIJE</izvorni_sadrzaj>
    <derivirana_varijabla naziv="DomainObject.Predmet.ProtustrankaFormated_1">  UDRUGA ALBANACA ŠIBENSKO-KNINSKE ŽUPANIJE</derivirana_varijabla>
  </DomainObject.Predmet.ProtustrankaFormated>
  <DomainObject.Predmet.ProtustrankaFormatedOIB>
    <izvorni_sadrzaj>  UDRUGA ALBANACA ŠIBENSKO-KNINSKE ŽUPANIJE, OIB 22650226690</izvorni_sadrzaj>
    <derivirana_varijabla naziv="DomainObject.Predmet.ProtustrankaFormatedOIB_1">  UDRUGA ALBANACA ŠIBENSKO-KNINSKE ŽUPANIJE, OIB 22650226690</derivirana_varijabla>
  </DomainObject.Predmet.ProtustrankaFormatedOIB>
  <DomainObject.Predmet.ProtustrankaFormatedWithAdress>
    <izvorni_sadrzaj> UDRUGA ALBANACA ŠIBENSKO-KNINSKE ŽUPANIJE, Matije Gupca 50, 22000 Šibenik</izvorni_sadrzaj>
    <derivirana_varijabla naziv="DomainObject.Predmet.ProtustrankaFormatedWithAdress_1"> UDRUGA ALBANACA ŠIBENSKO-KNINSKE ŽUPANIJE, Matije Gupca 50, 22000 Šibenik</derivirana_varijabla>
  </DomainObject.Predmet.ProtustrankaFormatedWithAdress>
  <DomainObject.Predmet.ProtustrankaFormatedWithAdressOIB>
    <izvorni_sadrzaj> UDRUGA ALBANACA ŠIBENSKO-KNINSKE ŽUPANIJE, OIB 22650226690, Matije Gupca 50, 22000 Šibenik</izvorni_sadrzaj>
    <derivirana_varijabla naziv="DomainObject.Predmet.ProtustrankaFormatedWithAdressOIB_1"> UDRUGA ALBANACA ŠIBENSKO-KNINSKE ŽUPANIJE, OIB 22650226690, Matije Gupca 50, 22000 Šibenik</derivirana_varijabla>
  </DomainObject.Predmet.ProtustrankaFormatedWithAdressOIB>
  <DomainObject.Predmet.ProtustrankaWithAdress>
    <izvorni_sadrzaj>UDRUGA ALBANACA ŠIBENSKO-KNINSKE ŽUPANIJE Matije Gupca 50, 22000 Šibenik</izvorni_sadrzaj>
    <derivirana_varijabla naziv="DomainObject.Predmet.ProtustrankaWithAdress_1">UDRUGA ALBANACA ŠIBENSKO-KNINSKE ŽUPANIJE Matije Gupca 50, 22000 Šibenik</derivirana_varijabla>
  </DomainObject.Predmet.ProtustrankaWithAdress>
  <DomainObject.Predmet.ProtustrankaWithAdressOIB>
    <izvorni_sadrzaj>UDRUGA ALBANACA ŠIBENSKO-KNINSKE ŽUPANIJE, OIB 22650226690, Matije Gupca 50, 22000 Šibenik</izvorni_sadrzaj>
    <derivirana_varijabla naziv="DomainObject.Predmet.ProtustrankaWithAdressOIB_1">UDRUGA ALBANACA ŠIBENSKO-KNINSKE ŽUPANIJE, OIB 22650226690, Matije Gupca 50, 22000 Šibenik</derivirana_varijabla>
  </DomainObject.Predmet.ProtustrankaWithAdressOIB>
  <DomainObject.Predmet.ProtustrankaNazivFormated>
    <izvorni_sadrzaj>UDRUGA ALBANACA ŠIBENSKO-KNINSKE ŽUPANIJE</izvorni_sadrzaj>
    <derivirana_varijabla naziv="DomainObject.Predmet.ProtustrankaNazivFormated_1">UDRUGA ALBANACA ŠIBENSKO-KNINSKE ŽUPANIJE</derivirana_varijabla>
  </DomainObject.Predmet.ProtustrankaNazivFormated>
  <DomainObject.Predmet.ProtustrankaNazivFormatedOIB>
    <izvorni_sadrzaj>UDRUGA ALBANACA ŠIBENSKO-KNINSKE ŽUPANIJE, OIB 22650226690</izvorni_sadrzaj>
    <derivirana_varijabla naziv="DomainObject.Predmet.ProtustrankaNazivFormatedOIB_1">UDRUGA ALBANACA ŠIBENSKO-KNINSKE ŽUPANIJE, OIB 22650226690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ALBANACA ŠIBENSKO-KNINSKE ŽUPANIJE</item>
    </izvorni_sadrzaj>
    <derivirana_varijabla naziv="DomainObject.Predmet.ProtuStrankaListFormated_1">
      <item>UDRUGA ALBANACA ŠIBENSKO-KNINSKE ŽUPANIJE</item>
    </derivirana_varijabla>
  </DomainObject.Predmet.ProtuStrankaListFormated>
  <DomainObject.Predmet.ProtuStrankaListFormatedOIB>
    <izvorni_sadrzaj>
      <item>UDRUGA ALBANACA ŠIBENSKO-KNINSKE ŽUPANIJE, OIB 22650226690</item>
    </izvorni_sadrzaj>
    <derivirana_varijabla naziv="DomainObject.Predmet.ProtuStrankaListFormatedOIB_1">
      <item>UDRUGA ALBANACA ŠIBENSKO-KNINSKE ŽUPANIJE, OIB 22650226690</item>
    </derivirana_varijabla>
  </DomainObject.Predmet.ProtuStrankaListFormatedOIB>
  <DomainObject.Predmet.ProtuStrankaListFormatedWithAdress>
    <izvorni_sadrzaj>
      <item>UDRUGA ALBANACA ŠIBENSKO-KNINSKE ŽUPANIJE, Matije Gupca 50, 22000 Šibenik</item>
    </izvorni_sadrzaj>
    <derivirana_varijabla naziv="DomainObject.Predmet.ProtuStrankaListFormatedWithAdress_1">
      <item>UDRUGA ALBANACA ŠIBENSKO-KNINSKE ŽUPANIJE, Matije Gupca 50, 22000 Šibenik</item>
    </derivirana_varijabla>
  </DomainObject.Predmet.ProtuStrankaListFormatedWithAdress>
  <DomainObject.Predmet.ProtuStrankaListFormatedWithAdressOIB>
    <izvorni_sadrzaj>
      <item>UDRUGA ALBANACA ŠIBENSKO-KNINSKE ŽUPANIJE, OIB 22650226690, Matije Gupca 50, 22000 Šibenik</item>
    </izvorni_sadrzaj>
    <derivirana_varijabla naziv="DomainObject.Predmet.ProtuStrankaListFormatedWithAdressOIB_1">
      <item>UDRUGA ALBANACA ŠIBENSKO-KNINSKE ŽUPANIJE, OIB 22650226690, Matije Gupca 50, 22000 Šibenik</item>
    </derivirana_varijabla>
  </DomainObject.Predmet.ProtuStrankaListFormatedWithAdressOIB>
  <DomainObject.Predmet.ProtuStrankaListNazivFormated>
    <izvorni_sadrzaj>
      <item>UDRUGA ALBANACA ŠIBENSKO-KNINSKE ŽUPANIJE</item>
    </izvorni_sadrzaj>
    <derivirana_varijabla naziv="DomainObject.Predmet.ProtuStrankaListNazivFormated_1">
      <item>UDRUGA ALBANACA ŠIBENSKO-KNINSKE ŽUPANIJE</item>
    </derivirana_varijabla>
  </DomainObject.Predmet.ProtuStrankaListNazivFormated>
  <DomainObject.Predmet.ProtuStrankaListNazivFormatedOIB>
    <izvorni_sadrzaj>
      <item>UDRUGA ALBANACA ŠIBENSKO-KNINSKE ŽUPANIJE, OIB 22650226690</item>
    </izvorni_sadrzaj>
    <derivirana_varijabla naziv="DomainObject.Predmet.ProtuStrankaListNazivFormatedOIB_1">
      <item>UDRUGA ALBANACA ŠIBENSKO-KNINSKE ŽUPANIJE, OIB 22650226690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ALBANACA ŠIBENSKO-KNINSKE ŽUPANIJE</izvorni_sadrzaj>
    <derivirana_varijabla naziv="DomainObject.Predmet.ProtustrankaIDrugi_1">UDRUGA ALBANACA ŠIBENSKO-KNINSKE ŽUPANIJE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ALBANACA ŠIBENSKO-KNINSKE ŽUPANIJE, OIB 22650226690, Matije Gupca 50, 22000 Šibenik</izvorni_sadrzaj>
    <derivirana_varijabla naziv="DomainObject.Predmet.ProtustrankaIDrugiAdressOIB_1">UDRUGA ALBANACA ŠIBENSKO-KNINSKE ŽUPANIJE, OIB 22650226690, Matije Gupca 50,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ALBANACA ŠIBENSKO-KNINSKE ŽUPANIJE</item>
    </izvorni_sadrzaj>
    <derivirana_varijabla naziv="DomainObject.Predmet.SudioniciListNaziv_1">
      <item>FINA - Podružnica Šibenik</item>
      <item>UDRUGA ALBANACA ŠIBENSKO-KNINSKE ŽUPANIJE</item>
    </derivirana_varijabla>
  </DomainObject.Predmet.SudioniciListNaziv>
  <DomainObject.Predmet.SudioniciListAdressOIB>
    <izvorni_sadrzaj>
      <item>FINA - Podružnica Šibenik, OIB 85821130368, Perivoj L. Marune 1,22000 Šibenik</item>
      <item>UDRUGA ALBANACA ŠIBENSKO-KNINSKE ŽUPANIJE, OIB 22650226690, Matije Gupca 50,22000 Šibenik</item>
    </izvorni_sadrzaj>
    <derivirana_varijabla naziv="DomainObject.Predmet.SudioniciListAdressOIB_1">
      <item>FINA - Podružnica Šibenik, OIB 85821130368, Perivoj L. Marune 1,22000 Šibenik</item>
      <item>UDRUGA ALBANACA ŠIBENSKO-KNINSKE ŽUPANIJE, OIB 22650226690, Matije Gupca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22650226690</item>
    </izvorni_sadrzaj>
    <derivirana_varijabla naziv="DomainObject.Predmet.SudioniciListNazivOIB_1">
      <item>, OIB 85821130368</item>
      <item>, OIB 22650226690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5F882-D0C3-4788-A048-B113C3CBF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2249</properties:Characters>
  <properties:Lines>75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2016-02-15T09:43:00Z</dcterms:created>
  <dc:creator>Marina Gulin</dc:creator>
  <cp:lastModifiedBy>Marina Gulin</cp:lastModifiedBy>
  <dcterms:modified xmlns:xsi="http://www.w3.org/2001/XMLSchema-instance" xsi:type="dcterms:W3CDTF">2016-02-15T11:50:00Z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