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04a4e" w14:paraId="e104a4e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0D5CD9">
        <w:t>2</w:t>
      </w:r>
      <w:r w:rsidR="00AB61E0">
        <w:t>0</w:t>
      </w:r>
      <w:r w:rsidR="000D5CD9">
        <w:t>4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350157">
        <w:t>15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50157">
        <w:t>9</w:t>
      </w:r>
      <w:r w:rsidR="000E039A">
        <w:t xml:space="preserve">. </w:t>
      </w:r>
      <w:r w:rsidR="00350157">
        <w:t>siječnja</w:t>
      </w:r>
      <w:r w:rsidR="00E84861">
        <w:t xml:space="preserve"> </w:t>
      </w:r>
      <w:r w:rsidR="00B80BDA">
        <w:t>201</w:t>
      </w:r>
      <w:r w:rsidR="00350157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BC6691">
        <w:t>NANO TECTUM j.</w:t>
      </w:r>
      <w:r w:rsidR="00BC6691" w:rsidRPr="00A56DCC">
        <w:t xml:space="preserve">d.o.o., </w:t>
      </w:r>
      <w:r w:rsidR="00BC6691">
        <w:t>Slivnica</w:t>
      </w:r>
      <w:r w:rsidR="00BC6691" w:rsidRPr="00A56DCC">
        <w:t xml:space="preserve">, </w:t>
      </w:r>
      <w:r w:rsidR="00BC6691">
        <w:t>Slivnica Ulica II 13/B</w:t>
      </w:r>
      <w:r w:rsidR="00BC6691" w:rsidRPr="00A56DCC">
        <w:t xml:space="preserve">, OIB: </w:t>
      </w:r>
      <w:r w:rsidR="00BC6691">
        <w:t>53554588809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D90F15">
        <w:t>11</w:t>
      </w:r>
      <w:r w:rsidR="00076762">
        <w:t>,</w:t>
      </w:r>
      <w:r w:rsidR="00D90F15">
        <w:t>13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dužnika:</w:t>
      </w:r>
      <w:r>
        <w:t xml:space="preserve"> </w:t>
      </w:r>
      <w:r w:rsidR="00E318C9">
        <w:t>nitko, dostava uredna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3A1240" w:rsidP="003A1240" w:rsidR="003A1240">
      <w:pPr>
        <w:jc w:val="both"/>
      </w:pPr>
      <w:r w:rsidRPr="00816C78">
        <w:t>Za predlagatelja</w:t>
      </w:r>
      <w:r>
        <w:t xml:space="preserve">:  </w:t>
      </w:r>
      <w:r w:rsidR="00D90F15">
        <w:t>za RH Lidija Vitaljić, zamjenica u ŽDO-u</w:t>
      </w:r>
    </w:p>
    <w:p w:rsidRDefault="003A1240" w:rsidP="003A1240" w:rsidR="003A1240">
      <w:pPr>
        <w:jc w:val="both"/>
      </w:pPr>
    </w:p>
    <w:p w:rsidRDefault="003A1240" w:rsidP="00E318C9" w:rsidR="003A1240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E318C9">
        <w:t>utvrđuje da nema uvjeta za održavanje ročišta.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>
        <w:t xml:space="preserve">Sudac donosi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center"/>
      </w:pPr>
      <w:r>
        <w:t xml:space="preserve">r j e š e nj e </w:t>
      </w:r>
    </w:p>
    <w:p w:rsidRDefault="003A1240" w:rsidP="003A1240" w:rsidR="003A1240" w:rsidRPr="000124EC">
      <w:pPr>
        <w:jc w:val="both"/>
        <w:rPr>
          <w:b/>
        </w:rPr>
      </w:pPr>
    </w:p>
    <w:p w:rsidRDefault="003A1240" w:rsidP="003A1240" w:rsidR="003A1240" w:rsidRPr="007A3E16">
      <w:pPr>
        <w:jc w:val="both"/>
      </w:pPr>
      <w:r w:rsidRPr="007A3E16">
        <w:t>Odluka će biti donesena u zakonskom roku.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Dovršeno u </w:t>
      </w:r>
      <w:r w:rsidR="00510BEB">
        <w:t>11</w:t>
      </w:r>
      <w:r w:rsidR="00E318C9">
        <w:t>,1</w:t>
      </w:r>
      <w:r w:rsidR="00D90F15">
        <w:t>4</w:t>
      </w:r>
      <w:r>
        <w:t xml:space="preserve"> sati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3A1240" w:rsidP="003A1240" w:rsidR="003A1240" w:rsidRPr="002C241F"/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A25693" w:rsidP="003A1240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18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B61E0">
      <w:t>20</w:t>
    </w:r>
    <w:r w:rsidR="00BC6691">
      <w:t>4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8F600B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D5CD9"/>
    <w:rsid w:val="000E039A"/>
    <w:rsid w:val="000E58C0"/>
    <w:rsid w:val="000E634C"/>
    <w:rsid w:val="000F1206"/>
    <w:rsid w:val="000F2193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1FE6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50157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0BEB"/>
    <w:rsid w:val="00520F31"/>
    <w:rsid w:val="0053278A"/>
    <w:rsid w:val="00534A25"/>
    <w:rsid w:val="00551658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01EA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8F600B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B61E0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C6691"/>
    <w:rsid w:val="00BD3029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90F15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18C9"/>
    <w:rsid w:val="00E35170"/>
    <w:rsid w:val="00E47C27"/>
    <w:rsid w:val="00E60681"/>
    <w:rsid w:val="00E80174"/>
    <w:rsid w:val="00E84861"/>
    <w:rsid w:val="00EA3CF5"/>
    <w:rsid w:val="00EA456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F1F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F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F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F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F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F1F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F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F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F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F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siječnja 2019.</izvorni_sadrzaj>
    <derivirana_varijabla naziv="DomainObject.StvarniPocetakDatum_1">9. siječnja 2019.</derivirana_varijabla>
  </DomainObject.StvarniPocetakDatum>
  <DomainObject.StvarniZavrsetakDatum>
    <izvorni_sadrzaj>9. siječnja 2019.</izvorni_sadrzaj>
    <derivirana_varijabla naziv="DomainObject.StvarniZavrsetakDatum_1">9. siječnja 2019.</derivirana_varijabla>
  </DomainObject.StvarniZavrsetakDatum>
  <DomainObject.PlaniraniZavrsetakDatum>
    <izvorni_sadrzaj>9. siječnja 2019.</izvorni_sadrzaj>
    <derivirana_varijabla naziv="DomainObject.PlaniraniZavrsetakDatum_1">9. siječnja 2019.</derivirana_varijabla>
  </DomainObject.PlaniraniZavrsetakDatum>
  <DomainObject.PlaniraniPocetakDatum>
    <izvorni_sadrzaj>9. siječnja 2019.</izvorni_sadrzaj>
    <derivirana_varijabla naziv="DomainObject.PlaniraniPocetakDatum_1">9. siječnja 2019.</derivirana_varijabla>
  </DomainObject.PlaniraniPocetakDatum>
  <DomainObject.StvarniPocetakVrijeme>
    <izvorni_sadrzaj>11:13</izvorni_sadrzaj>
    <derivirana_varijabla naziv="DomainObject.StvarniPocetakVrijeme_1">11:13</derivirana_varijabla>
  </DomainObject.StvarniPocetakVrijeme>
  <DomainObject.StvarniZavrsetakVrijeme>
    <izvorni_sadrzaj>11:14</izvorni_sadrzaj>
    <derivirana_varijabla naziv="DomainObject.StvarniZavrsetakVrijeme_1">11:14</derivirana_varijabla>
  </DomainObject.StvarniZavrsetakVrijeme>
  <DomainObject.PlaniraniZavrsetakVrijeme>
    <izvorni_sadrzaj>10:40</izvorni_sadrzaj>
    <derivirana_varijabla naziv="DomainObject.PlaniraniZavrsetakVrijeme_1">10:40</derivirana_varijabla>
  </DomainObject.PlaniraniZavrsetakVrijeme>
  <DomainObject.PlaniraniPocetakVrijeme>
    <izvorni_sadrzaj>10:35</izvorni_sadrzaj>
    <derivirana_varijabla naziv="DomainObject.PlaniraniPocetakVrijeme_1">10:35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9. siječnja 2019.</izvorni_sadrzaj>
    <derivirana_varijabla naziv="DomainObject.Zapisnik.DatumKreiranja_1">9.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St-204/2018-16</izvorni_sadrzaj>
    <derivirana_varijabla naziv="DomainObject.Zapisnik.Oznaka_1">St-204/2018-16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St-204/2018</izvorni_sadrzaj>
    <derivirana_varijabla naziv="DomainObject.Predmet.OznakaBroj_1">St-204/2018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NANO TECTUM j.d.o.o. za  trgovinu, proizvodnju i usluge</izvorni_sadrzaj>
    <derivirana_varijabla naziv="DomainObject.Predmet.ProtustrankaFormated_1">  NANO TECTUM j.d.o.o. za  trgovinu, proizvodnju i usluge</derivirana_varijabla>
  </DomainObject.Predmet.ProtustrankaFormated>
  <DomainObject.Predmet.ProtustrankaFormatedOIB>
    <izvorni_sadrzaj>  NANO TECTUM j.d.o.o. za  trgovinu, proizvodnju i usluge, OIB 53554588809</izvorni_sadrzaj>
    <derivirana_varijabla naziv="DomainObject.Predmet.ProtustrankaFormatedOIB_1">  NANO TECTUM j.d.o.o. za  trgovinu, proizvodnju i usluge, OIB 53554588809</derivirana_varijabla>
  </DomainObject.Predmet.ProtustrankaFormatedOIB>
  <DomainObject.Predmet.ProtustrankaFormatedWithAdress>
    <izvorni_sadrzaj> NANO TECTUM j.d.o.o. za  trgovinu, proizvodnju i usluge, Slivnica Ulica II 13/B, 23242 Slivnica</izvorni_sadrzaj>
    <derivirana_varijabla naziv="DomainObject.Predmet.ProtustrankaFormatedWithAdress_1"> NANO TECTUM j.d.o.o. za  trgovinu, proizvodnju i usluge, Slivnica Ulica II 13/B, 23242 Slivnica</derivirana_varijabla>
  </DomainObject.Predmet.ProtustrankaFormatedWithAdress>
  <DomainObject.Predmet.ProtustrankaFormatedWithAdressOIB>
    <izvorni_sadrzaj> NANO TECTUM j.d.o.o. za  trgovinu, proizvodnju i usluge, OIB 53554588809, Slivnica Ulica II 13/B, 23242 Slivnica</izvorni_sadrzaj>
    <derivirana_varijabla naziv="DomainObject.Predmet.ProtustrankaFormatedWithAdressOIB_1"> NANO TECTUM j.d.o.o. za  trgovinu, proizvodnju i usluge, OIB 53554588809, Slivnica Ulica II 13/B, 23242 Slivnica</derivirana_varijabla>
  </DomainObject.Predmet.ProtustrankaFormatedWithAdressOIB>
  <DomainObject.Predmet.ProtustrankaWithAdress>
    <izvorni_sadrzaj>NANO TECTUM j.d.o.o. za  trgovinu, proizvodnju i usluge Slivnica Ulica II 13/B, 23242 Slivnica</izvorni_sadrzaj>
    <derivirana_varijabla naziv="DomainObject.Predmet.ProtustrankaWithAdress_1">NANO TECTUM j.d.o.o. za  trgovinu, proizvodnju i usluge Slivnica Ulica II 13/B, 23242 Slivnica</derivirana_varijabla>
  </DomainObject.Predmet.ProtustrankaWithAdress>
  <DomainObject.Predmet.ProtustrankaWithAdressOIB>
    <izvorni_sadrzaj>NANO TECTUM j.d.o.o. za  trgovinu, proizvodnju i usluge, OIB 53554588809, Slivnica Ulica II 13/B, 23242 Slivnica</izvorni_sadrzaj>
    <derivirana_varijabla naziv="DomainObject.Predmet.ProtustrankaWithAdressOIB_1">NANO TECTUM j.d.o.o. za  trgovinu, proizvodnju i usluge, OIB 53554588809, Slivnica Ulica II 13/B, 23242 Slivnica</derivirana_varijabla>
  </DomainObject.Predmet.ProtustrankaWithAdressOIB>
  <DomainObject.Predmet.ProtustrankaNazivFormated>
    <izvorni_sadrzaj>NANO TECTUM j.d.o.o. za  trgovinu, proizvodnju i usluge</izvorni_sadrzaj>
    <derivirana_varijabla naziv="DomainObject.Predmet.ProtustrankaNazivFormated_1">NANO TECTUM j.d.o.o. za  trgovinu, proizvodnju i usluge</derivirana_varijabla>
  </DomainObject.Predmet.ProtustrankaNazivFormated>
  <DomainObject.Predmet.ProtustrankaNazivFormatedOIB>
    <izvorni_sadrzaj>NANO TECTUM j.d.o.o. za  trgovinu, proizvodnju i usluge, OIB 53554588809</izvorni_sadrzaj>
    <derivirana_varijabla naziv="DomainObject.Predmet.ProtustrankaNazivFormatedOIB_1">NANO TECTUM j.d.o.o. za  trgovinu, proizvodnju i usluge, OIB 53554588809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NANO TECTUM j.d.o.o. za  trgovinu, proizvodnju i usluge</item>
    </izvorni_sadrzaj>
    <derivirana_varijabla naziv="DomainObject.Predmet.ProtuStrankaListFormated_1">
      <item>NANO TECTUM j.d.o.o. za  trgovinu, proizvodnju i usluge</item>
    </derivirana_varijabla>
  </DomainObject.Predmet.ProtuStrankaListFormated>
  <DomainObject.Predmet.ProtuStrankaListFormatedOIB>
    <izvorni_sadrzaj>
      <item>NANO TECTUM j.d.o.o. za  trgovinu, proizvodnju i usluge, OIB 53554588809</item>
    </izvorni_sadrzaj>
    <derivirana_varijabla naziv="DomainObject.Predmet.ProtuStrankaListFormatedOIB_1">
      <item>NANO TECTUM j.d.o.o. za  trgovinu, proizvodnju i usluge, OIB 53554588809</item>
    </derivirana_varijabla>
  </DomainObject.Predmet.ProtuStrankaListFormatedOIB>
  <DomainObject.Predmet.ProtuStrankaListFormatedWithAdress>
    <izvorni_sadrzaj>
      <item>NANO TECTUM j.d.o.o. za  trgovinu, proizvodnju i usluge, Slivnica Ulica II 13/B, 23242 Slivnica</item>
    </izvorni_sadrzaj>
    <derivirana_varijabla naziv="DomainObject.Predmet.ProtuStrankaListFormatedWithAdress_1">
      <item>NANO TECTUM j.d.o.o. za  trgovinu, proizvodnju i usluge, Slivnica Ulica II 13/B, 23242 Slivnica</item>
    </derivirana_varijabla>
  </DomainObject.Predmet.ProtuStrankaListFormatedWithAdress>
  <DomainObject.Predmet.ProtuStrankaListFormatedWithAdressOIB>
    <izvorni_sadrzaj>
      <item>NANO TECTUM j.d.o.o. za  trgovinu, proizvodnju i usluge, OIB 53554588809, Slivnica Ulica II 13/B, 23242 Slivnica</item>
    </izvorni_sadrzaj>
    <derivirana_varijabla naziv="DomainObject.Predmet.ProtuStrankaListFormatedWithAdressOIB_1">
      <item>NANO TECTUM j.d.o.o. za  trgovinu, proizvodnju i usluge, OIB 53554588809, Slivnica Ulica II 13/B, 23242 Slivnica</item>
    </derivirana_varijabla>
  </DomainObject.Predmet.ProtuStrankaListFormatedWithAdressOIB>
  <DomainObject.Predmet.ProtuStrankaListNazivFormated>
    <izvorni_sadrzaj>
      <item>NANO TECTUM j.d.o.o. za  trgovinu, proizvodnju i usluge</item>
    </izvorni_sadrzaj>
    <derivirana_varijabla naziv="DomainObject.Predmet.ProtuStrankaListNazivFormated_1">
      <item>NANO TECTUM j.d.o.o. za  trgovinu, proizvodnju i usluge</item>
    </derivirana_varijabla>
  </DomainObject.Predmet.ProtuStrankaListNazivFormated>
  <DomainObject.Predmet.ProtuStrankaListNazivFormatedOIB>
    <izvorni_sadrzaj>
      <item>NANO TECTUM j.d.o.o. za  trgovinu, proizvodnju i usluge, OIB 53554588809</item>
    </izvorni_sadrzaj>
    <derivirana_varijabla naziv="DomainObject.Predmet.ProtuStrankaListNazivFormatedOIB_1">
      <item>NANO TECTUM j.d.o.o. za  trgovinu, proizvodnju i usluge, OIB 53554588809</item>
    </derivirana_varijabla>
  </DomainObject.Predmet.ProtuStrankaListNazivFormatedOIB>
  <DomainObject.Predmet.OstaliListFormated>
    <izvorni_sadrzaj>
      <item>Josip Grgin</item>
    </izvorni_sadrzaj>
    <derivirana_varijabla naziv="DomainObject.Predmet.OstaliListFormated_1">
      <item>Josip Grgin</item>
    </derivirana_varijabla>
  </DomainObject.Predmet.OstaliListFormated>
  <DomainObject.Predmet.OstaliListFormatedOIB>
    <izvorni_sadrzaj>
      <item>Josip Grgin, OIB 68386722966</item>
    </izvorni_sadrzaj>
    <derivirana_varijabla naziv="DomainObject.Predmet.OstaliListFormatedOIB_1">
      <item>Josip Grgin, OIB 68386722966</item>
    </derivirana_varijabla>
  </DomainObject.Predmet.OstaliListFormatedOIB>
  <DomainObject.Predmet.OstaliListFormatedWithAdress>
    <izvorni_sadrzaj>
      <item>Josip Grgin, SLIVNICA ULICA II 13 B (ranije: SLIVNICA, SLIVNICA DONJA, 12), 23242 Slivnica</item>
    </izvorni_sadrzaj>
    <derivirana_varijabla naziv="DomainObject.Predmet.OstaliListFormatedWithAdress_1">
      <item>Josip Grgin, SLIVNICA ULICA II 13 B (ranije: SLIVNICA, SLIVNICA DONJA, 12), 23242 Slivnica</item>
    </derivirana_varijabla>
  </DomainObject.Predmet.OstaliListFormatedWithAdress>
  <DomainObject.Predmet.OstaliListFormatedWithAdressOIB>
    <izvorni_sadrzaj>
      <item>Josip Grgin, OIB 68386722966, SLIVNICA ULICA II 13 B (ranije: SLIVNICA, SLIVNICA DONJA, 12), 23242 Slivnica</item>
    </izvorni_sadrzaj>
    <derivirana_varijabla naziv="DomainObject.Predmet.OstaliListFormatedWithAdressOIB_1">
      <item>Josip Grgin, OIB 68386722966, SLIVNICA ULICA II 13 B (ranije: SLIVNICA, SLIVNICA DONJA, 12), 23242 Slivnica</item>
    </derivirana_varijabla>
  </DomainObject.Predmet.OstaliListFormatedWithAdressOIB>
  <DomainObject.Predmet.OstaliListNazivFormated>
    <izvorni_sadrzaj>
      <item>Josip Grgin</item>
    </izvorni_sadrzaj>
    <derivirana_varijabla naziv="DomainObject.Predmet.OstaliListNazivFormated_1">
      <item>Josip Grgin</item>
    </derivirana_varijabla>
  </DomainObject.Predmet.OstaliListNazivFormated>
  <DomainObject.Predmet.OstaliListNazivFormatedOIB>
    <izvorni_sadrzaj>
      <item>Josip Grgin, OIB 68386722966</item>
    </izvorni_sadrzaj>
    <derivirana_varijabla naziv="DomainObject.Predmet.OstaliListNazivFormatedOIB_1">
      <item>Josip Grgin, OIB 68386722966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>St-204/2018-16</izvorni_sadrzaj>
    <derivirana_varijabla naziv="DomainObject.PoslovniBrojDokumenta_1">St-204/2018-16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NANO TECTUM j.d.o.o. za  trgovinu, proizvodnju i usluge</izvorni_sadrzaj>
    <derivirana_varijabla naziv="DomainObject.Predmet.ProtustrankaIDrugi_1">NANO TECTUM j.d.o.o. za  trgovinu,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NANO TECTUM j.d.o.o. za  trgovinu, proizvodnju i usluge, OIB 53554588809, Slivnica Ulica II 13/B, 23242 Slivnica</izvorni_sadrzaj>
    <derivirana_varijabla naziv="DomainObject.Predmet.ProtustrankaIDrugiAdressOIB_1">NANO TECTUM j.d.o.o. za  trgovinu, proizvodnju i usluge, OIB 53554588809, Slivnica Ulica II 13/B,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NANO TECTUM j.d.o.o. za  trgovinu, proizvodnju i usluge</item>
      <item>FINA</item>
      <item>Josip Grgin</item>
    </izvorni_sadrzaj>
    <derivirana_varijabla naziv="DomainObject.Predmet.SudioniciListNaziv_1">
      <item>NANO TECTUM j.d.o.o. za  trgovinu, proizvodnju i usluge</item>
      <item>FINA</item>
      <item>Josip Grgin</item>
    </derivirana_varijabla>
  </DomainObject.Predmet.SudioniciListNaziv>
  <DomainObject.Predmet.SudioniciListAdressOIB>
    <izvorni_sadrzaj>
      <item>NANO TECTUM j.d.o.o. za  trgovinu, proizvodnju i usluge, OIB 53554588809, Slivnica Ulica II 13/B,23242 Slivnica</item>
      <item>FINA, OIB 85821130368</item>
      <item>Josip Grgin, OIB 68386722966, SLIVNICA ULICA II 13 B (ranije: SLIVNICA, SLIVNICA DONJA, 12),23242 Slivnica</item>
    </izvorni_sadrzaj>
    <derivirana_varijabla naziv="DomainObject.Predmet.SudioniciListAdressOIB_1">
      <item>NANO TECTUM j.d.o.o. za  trgovinu, proizvodnju i usluge, OIB 53554588809, Slivnica Ulica II 13/B,23242 Slivnica</item>
      <item>FINA, OIB 85821130368</item>
      <item>Josip Grgin, OIB 68386722966, SLIVNICA ULICA II 13 B (ranije: SLIVNICA, SLIVNICA DONJA, 12),23242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53554588809</item>
      <item>, OIB 85821130368</item>
      <item>, OIB 68386722966</item>
    </izvorni_sadrzaj>
    <derivirana_varijabla naziv="DomainObject.Predmet.SudioniciListNazivOIB_1">
      <item>, OIB 53554588809</item>
      <item>, OIB 85821130368</item>
      <item>, OIB 68386722966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128</properties:Words>
  <properties:Characters>679</properties:Characters>
  <properties:Lines>45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2019-01-08T14:10:00Z</dcterms:created>
  <dc:creator>Ardena Bajlo</dc:creator>
  <cp:lastModifiedBy>Ante Rubelj</cp:lastModifiedBy>
  <cp:lastPrinted>2018-05-24T06:40:00Z</cp:lastPrinted>
  <dcterms:modified xmlns:xsi="http://www.w3.org/2001/XMLSchema-instance" xsi:type="dcterms:W3CDTF">2019-01-09T12:27:00Z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St-204/2018-16 / Zapisnik - Ročište radi izjašnjenja o prijedlogu za otvaranje steč.post (1_St-204-2018-povodom_prijedloga_za_otvaranje_stečaja-9.1.19._po_novom._po_novom)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