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c300" w14:paraId="501c300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15375B">
        <w:t>181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5375B">
        <w:rPr>
          <w:rFonts w:cs="Times New Roman" w:eastAsia="Times New Roman"/>
          <w:szCs w:val="24"/>
          <w:lang w:eastAsia="hr-HR"/>
        </w:rPr>
        <w:t>GROM d.o.o. Rovinj, Luja Adamovića 6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15375B" w:rsidRPr="0015375B">
        <w:rPr>
          <w:rFonts w:cs="Times New Roman" w:eastAsia="Times New Roman"/>
          <w:szCs w:val="24"/>
          <w:lang w:eastAsia="hr-HR"/>
        </w:rPr>
        <w:t>34321694886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15375B" w:rsidRPr="0015375B">
        <w:rPr>
          <w:rFonts w:cs="Times New Roman" w:eastAsia="Times New Roman"/>
          <w:szCs w:val="24"/>
          <w:lang w:eastAsia="hr-HR"/>
        </w:rPr>
        <w:t>130062117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151EC">
        <w:rPr>
          <w:rFonts w:cs="Times New Roman" w:eastAsia="Times New Roman"/>
          <w:szCs w:val="24"/>
          <w:lang w:eastAsia="hr-HR"/>
        </w:rPr>
        <w:t>29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svibnja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5375B">
        <w:rPr>
          <w:rFonts w:cs="Times New Roman" w:eastAsia="Times New Roman"/>
          <w:szCs w:val="24"/>
          <w:lang w:eastAsia="hr-HR"/>
        </w:rPr>
        <w:t xml:space="preserve">GROM d.o.o. Rovinj, Luja Adamovića 6, OIB </w:t>
      </w:r>
      <w:r w:rsidR="0015375B" w:rsidRPr="0015375B">
        <w:rPr>
          <w:rFonts w:cs="Times New Roman" w:eastAsia="Times New Roman"/>
          <w:szCs w:val="24"/>
          <w:lang w:eastAsia="hr-HR"/>
        </w:rPr>
        <w:t>34321694886</w:t>
      </w:r>
      <w:r w:rsidR="0015375B">
        <w:rPr>
          <w:rFonts w:cs="Times New Roman" w:eastAsia="Times New Roman"/>
          <w:szCs w:val="24"/>
          <w:lang w:eastAsia="hr-HR"/>
        </w:rPr>
        <w:t xml:space="preserve">, MBS </w:t>
      </w:r>
      <w:r w:rsidR="0015375B" w:rsidRPr="0015375B">
        <w:rPr>
          <w:rFonts w:cs="Times New Roman" w:eastAsia="Times New Roman"/>
          <w:szCs w:val="24"/>
          <w:lang w:eastAsia="hr-HR"/>
        </w:rPr>
        <w:t>130062117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151EC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151EC">
        <w:rPr>
          <w:szCs w:val="24"/>
        </w:rPr>
        <w:t>9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15375B">
        <w:rPr>
          <w:szCs w:val="24"/>
        </w:rPr>
        <w:t>21.367,33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5375B">
        <w:rPr>
          <w:rFonts w:cs="Times New Roman" w:eastAsia="Times New Roman"/>
          <w:szCs w:val="24"/>
          <w:lang w:eastAsia="hr-HR"/>
        </w:rPr>
        <w:t>181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5375B">
        <w:rPr>
          <w:rFonts w:cs="Times New Roman" w:eastAsia="Times New Roman"/>
          <w:szCs w:val="24"/>
          <w:lang w:eastAsia="hr-HR"/>
        </w:rPr>
        <w:t>181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151EC">
        <w:rPr>
          <w:szCs w:val="24"/>
        </w:rPr>
        <w:t>29</w:t>
      </w:r>
      <w:r>
        <w:rPr>
          <w:szCs w:val="24"/>
        </w:rPr>
        <w:t xml:space="preserve">. </w:t>
      </w:r>
      <w:r w:rsidR="00E2750F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820F89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87B" w:rsidR="0085387B">
      <w:r>
        <w:separator/>
      </w:r>
    </w:p>
  </w:endnote>
  <w:endnote w:id="0" w:type="continuationSeparator">
    <w:p w:rsidRDefault="0085387B" w:rsidR="00853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87B" w:rsidR="0085387B">
      <w:r>
        <w:separator/>
      </w:r>
    </w:p>
  </w:footnote>
  <w:footnote w:id="0" w:type="continuationSeparator">
    <w:p w:rsidRDefault="0085387B" w:rsidR="00853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5151EC" w:rsidR="005151EC" w:rsidRPr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820F89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15375B">
          <w:t>6 St-181</w:t>
        </w:r>
        <w:r w:rsidRPr="005151EC">
          <w:t>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305BBD"/>
    <w:rsid w:val="00325ECF"/>
    <w:rsid w:val="00363C8E"/>
    <w:rsid w:val="00387994"/>
    <w:rsid w:val="003A438C"/>
    <w:rsid w:val="003F3F30"/>
    <w:rsid w:val="0044645C"/>
    <w:rsid w:val="005151EC"/>
    <w:rsid w:val="00557940"/>
    <w:rsid w:val="00592004"/>
    <w:rsid w:val="005D1458"/>
    <w:rsid w:val="005F60E4"/>
    <w:rsid w:val="00646356"/>
    <w:rsid w:val="006C6CE1"/>
    <w:rsid w:val="006F5D9D"/>
    <w:rsid w:val="007F7F4A"/>
    <w:rsid w:val="00820F89"/>
    <w:rsid w:val="0085387B"/>
    <w:rsid w:val="00871D9C"/>
    <w:rsid w:val="009676C7"/>
    <w:rsid w:val="009A7D83"/>
    <w:rsid w:val="00A018A7"/>
    <w:rsid w:val="00A527B6"/>
    <w:rsid w:val="00A97EE0"/>
    <w:rsid w:val="00AE3111"/>
    <w:rsid w:val="00B44634"/>
    <w:rsid w:val="00C906AE"/>
    <w:rsid w:val="00CB78E7"/>
    <w:rsid w:val="00D660E4"/>
    <w:rsid w:val="00E2750F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5F14B2F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20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F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F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F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F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St-181/2019</izvorni_sadrzaj>
    <derivirana_varijabla naziv="DomainObject.Predmet.OznakaBroj_1">St-181/2019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 d.o.o. Rovinj</izvorni_sadrzaj>
    <derivirana_varijabla naziv="DomainObject.Predmet.ProtustrankaFormated_1">  GROM d.o.o. Rovinj</derivirana_varijabla>
  </DomainObject.Predmet.ProtustrankaFormated>
  <DomainObject.Predmet.ProtustrankaFormatedOIB>
    <izvorni_sadrzaj>  GROM d.o.o. Rovinj, OIB 34321694886</izvorni_sadrzaj>
    <derivirana_varijabla naziv="DomainObject.Predmet.ProtustrankaFormatedOIB_1">  GROM d.o.o. Rovinj, OIB 34321694886</derivirana_varijabla>
  </DomainObject.Predmet.ProtustrankaFormatedOIB>
  <DomainObject.Predmet.ProtustrankaFormatedWithAdress>
    <izvorni_sadrzaj> GROM d.o.o. Rovinj, Luja Adamovića 6, 52210 Rovinj</izvorni_sadrzaj>
    <derivirana_varijabla naziv="DomainObject.Predmet.ProtustrankaFormatedWithAdress_1"> GROM d.o.o. Rovinj, Luja Adamovića 6, 52210 Rovinj</derivirana_varijabla>
  </DomainObject.Predmet.ProtustrankaFormatedWithAdress>
  <DomainObject.Predmet.ProtustrankaFormatedWithAdressOIB>
    <izvorni_sadrzaj> GROM d.o.o. Rovinj, OIB 34321694886, Luja Adamovića 6, 52210 Rovinj</izvorni_sadrzaj>
    <derivirana_varijabla naziv="DomainObject.Predmet.ProtustrankaFormatedWithAdressOIB_1"> GROM d.o.o. Rovinj, OIB 34321694886, Luja Adamovića 6, 52210 Rovinj</derivirana_varijabla>
  </DomainObject.Predmet.ProtustrankaFormatedWithAdressOIB>
  <DomainObject.Predmet.ProtustrankaWithAdress>
    <izvorni_sadrzaj>GROM d.o.o. Rovinj Luja Adamovića 6, 52210 Rovinj</izvorni_sadrzaj>
    <derivirana_varijabla naziv="DomainObject.Predmet.ProtustrankaWithAdress_1">GROM d.o.o. Rovinj Luja Adamovića 6, 52210 Rovinj</derivirana_varijabla>
  </DomainObject.Predmet.ProtustrankaWithAdress>
  <DomainObject.Predmet.ProtustrankaWithAdressOIB>
    <izvorni_sadrzaj>GROM d.o.o. Rovinj, OIB 34321694886, Luja Adamovića 6, 52210 Rovinj</izvorni_sadrzaj>
    <derivirana_varijabla naziv="DomainObject.Predmet.ProtustrankaWithAdressOIB_1">GROM d.o.o. Rovinj, OIB 34321694886, Luja Adamovića 6, 52210 Rovinj</derivirana_varijabla>
  </DomainObject.Predmet.ProtustrankaWithAdressOIB>
  <DomainObject.Predmet.ProtustrankaNazivFormated>
    <izvorni_sadrzaj>GROM d.o.o. Rovinj</izvorni_sadrzaj>
    <derivirana_varijabla naziv="DomainObject.Predmet.ProtustrankaNazivFormated_1">GROM d.o.o. Rovinj</derivirana_varijabla>
  </DomainObject.Predmet.ProtustrankaNazivFormated>
  <DomainObject.Predmet.ProtustrankaNazivFormatedOIB>
    <izvorni_sadrzaj>GROM d.o.o. Rovinj, OIB 34321694886</izvorni_sadrzaj>
    <derivirana_varijabla naziv="DomainObject.Predmet.ProtustrankaNazivFormatedOIB_1">GROM d.o.o. Rovinj, OIB 34321694886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RIJEKA</izvorni_sadrzaj>
    <derivirana_varijabla naziv="DomainObject.Predmet.StrankaFormated_1">  FINANCIJSKA AGENCIJA, RIJEKA</derivirana_varijabla>
  </DomainObject.Predmet.StrankaFormated>
  <DomainObject.Predmet.StrankaFormatedOIB>
    <izvorni_sadrzaj>  FINANCIJSKA AGENCIJA, RIJEKA, OIB 85821130368</izvorni_sadrzaj>
    <derivirana_varijabla naziv="DomainObject.Predmet.StrankaFormatedOIB_1">  FINANCIJSKA AGENCIJA, RIJEKA, OIB 85821130368</derivirana_varijabla>
  </DomainObject.Predmet.StrankaFormatedOIB>
  <DomainObject.Predmet.StrankaFormatedWithAdress>
    <izvorni_sadrzaj> FINANCIJSKA AGENCIJA, RIJEKA, F. Kurelca 8, 51000 Rijeka</izvorni_sadrzaj>
    <derivirana_varijabla naziv="DomainObject.Predmet.StrankaFormatedWithAdress_1"> FINANCIJSKA AGENCIJA, RIJEKA, F. Kurelca 8, 51000 Rijeka</derivirana_varijabla>
  </DomainObject.Predmet.StrankaFormatedWithAdress>
  <DomainObject.Predmet.StrankaFormatedWithAdressOIB>
    <izvorni_sadrzaj> FINANCIJSKA AGENCIJA, RIJEKA, OIB 85821130368, F. Kurelca 8, 51000 Rijeka</izvorni_sadrzaj>
    <derivirana_varijabla naziv="DomainObject.Predmet.StrankaFormatedWithAdressOIB_1"> FINANCIJSKA AGENCIJA, RIJEKA, OIB 85821130368, F. Kurelca 8, 51000 Rijeka</derivirana_varijabla>
  </DomainObject.Predmet.StrankaFormatedWithAdressOIB>
  <DomainObject.Predmet.StrankaWithAdress>
    <izvorni_sadrzaj>FINANCIJSKA AGENCIJA, RIJEKA F. Kurelca 8,51000 Rijeka</izvorni_sadrzaj>
    <derivirana_varijabla naziv="DomainObject.Predmet.StrankaWithAdress_1">FINANCIJSKA AGENCIJA, RIJEKA F. Kurelca 8,51000 Rijeka</derivirana_varijabla>
  </DomainObject.Predmet.StrankaWithAdress>
  <DomainObject.Predmet.StrankaWithAdressOIB>
    <izvorni_sadrzaj>FINANCIJSKA AGENCIJA, RIJEKA, OIB 85821130368, F. Kurelca 8,51000 Rijeka</izvorni_sadrzaj>
    <derivirana_varijabla naziv="DomainObject.Predmet.StrankaWithAdressOIB_1">FINANCIJSKA AGENCIJA, RIJEKA, OIB 85821130368, F. Kurelca 8,51000 Rijeka</derivirana_varijabla>
  </DomainObject.Predmet.StrankaWithAdressOIB>
  <DomainObject.Predmet.StrankaNazivFormated>
    <izvorni_sadrzaj>FINANCIJSKA AGENCIJA, RIJEKA</izvorni_sadrzaj>
    <derivirana_varijabla naziv="DomainObject.Predmet.StrankaNazivFormated_1">FINANCIJSKA AGENCIJA, RIJEKA</derivirana_varijabla>
  </DomainObject.Predmet.StrankaNazivFormated>
  <DomainObject.Predmet.StrankaNazivFormatedOIB>
    <izvorni_sadrzaj>FINANCIJSKA AGENCIJA, RIJEKA, OIB 85821130368</izvorni_sadrzaj>
    <derivirana_varijabla naziv="DomainObject.Predmet.StrankaNazivFormatedOIB_1">FINANCIJSKA AGENCIJA,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21367.33</izvorni_sadrzaj>
    <derivirana_varijabla naziv="DomainObject.Predmet.TrenutnaVrijednost_1">21367.33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RIJEKA</item>
    </izvorni_sadrzaj>
    <derivirana_varijabla naziv="DomainObject.Predmet.StrankaListFormated_1">
      <item>FINANCIJSKA AGENCIJA, RIJEKA</item>
    </derivirana_varijabla>
  </DomainObject.Predmet.StrankaListFormated>
  <DomainObject.Predmet.StrankaListFormatedOIB>
    <izvorni_sadrzaj>
      <item>FINANCIJSKA AGENCIJA, RIJEKA, OIB 85821130368</item>
    </izvorni_sadrzaj>
    <derivirana_varijabla naziv="DomainObject.Predmet.StrankaListFormatedOIB_1">
      <item>FINANCIJSKA AGENCIJA, RIJEKA, OIB 85821130368</item>
    </derivirana_varijabla>
  </DomainObject.Predmet.StrankaListFormatedOIB>
  <DomainObject.Predmet.StrankaListFormatedWithAdress>
    <izvorni_sadrzaj>
      <item>FINANCIJSKA AGENCIJA, RIJEKA, F. Kurelca 8, 51000 Rijeka</item>
    </izvorni_sadrzaj>
    <derivirana_varijabla naziv="DomainObject.Predmet.StrankaListFormatedWithAdress_1">
      <item>FINANCIJSKA AGENCIJA, RIJEKA, F. Kurelca 8, 51000 Rijeka</item>
    </derivirana_varijabla>
  </DomainObject.Predmet.StrankaListFormatedWithAdress>
  <DomainObject.Predmet.StrankaListFormatedWithAdressOIB>
    <izvorni_sadrzaj>
      <item>FINANCIJSKA AGENCIJA, RIJEKA, OIB 85821130368, F. Kurelca 8, 51000 Rijeka</item>
    </izvorni_sadrzaj>
    <derivirana_varijabla naziv="DomainObject.Predmet.StrankaListFormatedWithAdressOIB_1">
      <item>FINANCIJSKA AGENCIJA, RIJEKA, OIB 85821130368, F. Kurelca 8, 51000 Rijeka</item>
    </derivirana_varijabla>
  </DomainObject.Predmet.StrankaListFormatedWithAdressOIB>
  <DomainObject.Predmet.StrankaListNazivFormated>
    <izvorni_sadrzaj>
      <item>FINANCIJSKA AGENCIJA, RIJEKA</item>
    </izvorni_sadrzaj>
    <derivirana_varijabla naziv="DomainObject.Predmet.StrankaListNazivFormated_1">
      <item>FINANCIJSKA AGENCIJA, RIJEKA</item>
    </derivirana_varijabla>
  </DomainObject.Predmet.StrankaListNazivFormated>
  <DomainObject.Predmet.StrankaListNazivFormatedOIB>
    <izvorni_sadrzaj>
      <item>FINANCIJSKA AGENCIJA, RIJEKA, OIB 85821130368</item>
    </izvorni_sadrzaj>
    <derivirana_varijabla naziv="DomainObject.Predmet.StrankaListNazivFormatedOIB_1">
      <item>FINANCIJSKA AGENCIJA, RIJEKA, OIB 85821130368</item>
    </derivirana_varijabla>
  </DomainObject.Predmet.StrankaListNazivFormatedOIB>
  <DomainObject.Predmet.ProtuStrankaListFormated>
    <izvorni_sadrzaj>
      <item>GROM d.o.o. Rovinj</item>
    </izvorni_sadrzaj>
    <derivirana_varijabla naziv="DomainObject.Predmet.ProtuStrankaListFormated_1">
      <item>GROM d.o.o. Rovinj</item>
    </derivirana_varijabla>
  </DomainObject.Predmet.ProtuStrankaListFormated>
  <DomainObject.Predmet.ProtuStrankaListFormatedOIB>
    <izvorni_sadrzaj>
      <item>GROM d.o.o. Rovinj, OIB 34321694886</item>
    </izvorni_sadrzaj>
    <derivirana_varijabla naziv="DomainObject.Predmet.ProtuStrankaListFormatedOIB_1">
      <item>GROM d.o.o. Rovinj, OIB 34321694886</item>
    </derivirana_varijabla>
  </DomainObject.Predmet.ProtuStrankaListFormatedOIB>
  <DomainObject.Predmet.ProtuStrankaListFormatedWithAdress>
    <izvorni_sadrzaj>
      <item>GROM d.o.o. Rovinj, Luja Adamovića 6, 52210 Rovinj</item>
    </izvorni_sadrzaj>
    <derivirana_varijabla naziv="DomainObject.Predmet.ProtuStrankaListFormatedWithAdress_1">
      <item>GROM d.o.o. Rovinj, Luja Adamovića 6, 52210 Rovinj</item>
    </derivirana_varijabla>
  </DomainObject.Predmet.ProtuStrankaListFormatedWithAdress>
  <DomainObject.Predmet.ProtuStrankaListFormatedWithAdressOIB>
    <izvorni_sadrzaj>
      <item>GROM d.o.o. Rovinj, OIB 34321694886, Luja Adamovića 6, 52210 Rovinj</item>
    </izvorni_sadrzaj>
    <derivirana_varijabla naziv="DomainObject.Predmet.ProtuStrankaListFormatedWithAdressOIB_1">
      <item>GROM d.o.o. Rovinj, OIB 34321694886, Luja Adamovića 6, 52210 Rovinj</item>
    </derivirana_varijabla>
  </DomainObject.Predmet.ProtuStrankaListFormatedWithAdressOIB>
  <DomainObject.Predmet.ProtuStrankaListNazivFormated>
    <izvorni_sadrzaj>
      <item>GROM d.o.o. Rovinj</item>
    </izvorni_sadrzaj>
    <derivirana_varijabla naziv="DomainObject.Predmet.ProtuStrankaListNazivFormated_1">
      <item>GROM d.o.o. Rovinj</item>
    </derivirana_varijabla>
  </DomainObject.Predmet.ProtuStrankaListNazivFormated>
  <DomainObject.Predmet.ProtuStrankaListNazivFormatedOIB>
    <izvorni_sadrzaj>
      <item>GROM d.o.o. Rovinj, OIB 34321694886</item>
    </izvorni_sadrzaj>
    <derivirana_varijabla naziv="DomainObject.Predmet.ProtuStrankaListNazivFormatedOIB_1">
      <item>GROM d.o.o. Rovinj, OIB 34321694886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RIJEKA</izvorni_sadrzaj>
    <derivirana_varijabla naziv="DomainObject.Predmet.StrankaIDrugi_1">FINANCIJSKA AGENCIJA, RIJEKA</derivirana_varijabla>
  </DomainObject.Predmet.StrankaIDrugi>
  <DomainObject.Predmet.ProtustrankaIDrugi>
    <izvorni_sadrzaj>GROM d.o.o. Rovinj</izvorni_sadrzaj>
    <derivirana_varijabla naziv="DomainObject.Predmet.ProtustrankaIDrugi_1">GROM d.o.o. Rovinj</derivirana_varijabla>
  </DomainObject.Predmet.ProtustrankaIDrugi>
  <DomainObject.Predmet.StrankaIDrugiAdressOIB>
    <izvorni_sadrzaj>FINANCIJSKA AGENCIJA, RIJEKA, OIB 85821130368, F. Kurelca 8, 51000 Rijeka</izvorni_sadrzaj>
    <derivirana_varijabla naziv="DomainObject.Predmet.StrankaIDrugiAdressOIB_1">FINANCIJSKA AGENCIJA, RIJEKA, OIB 85821130368, F. Kurelca 8, 51000 Rijeka</derivirana_varijabla>
  </DomainObject.Predmet.StrankaIDrugiAdressOIB>
  <DomainObject.Predmet.ProtustrankaIDrugiAdressOIB>
    <izvorni_sadrzaj>GROM d.o.o. Rovinj, OIB 34321694886, Luja Adamovića 6, 52210 Rovinj</izvorni_sadrzaj>
    <derivirana_varijabla naziv="DomainObject.Predmet.ProtustrankaIDrugiAdressOIB_1">GROM d.o.o. Rovinj, OIB 34321694886, Luja Adamovića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RIJEKA</item>
      <item>GROM d.o.o. Rovinj</item>
    </izvorni_sadrzaj>
    <derivirana_varijabla naziv="DomainObject.Predmet.SudioniciListNaziv_1">
      <item>FINANCIJSKA AGENCIJA, RIJEKA</item>
      <item>GROM d.o.o. Rovinj</item>
    </derivirana_varijabla>
  </DomainObject.Predmet.SudioniciListNaziv>
  <DomainObject.Predmet.SudioniciListAdressOIB>
    <izvorni_sadrzaj>
      <item>FINANCIJSKA AGENCIJA, RIJEKA, OIB 85821130368, F. Kurelca 8,51000 Rijeka</item>
      <item>GROM d.o.o. Rovinj, OIB 34321694886, Luja Adamovića 6,52210 Rovinj</item>
    </izvorni_sadrzaj>
    <derivirana_varijabla naziv="DomainObject.Predmet.SudioniciListAdressOIB_1">
      <item>FINANCIJSKA AGENCIJA, RIJEKA, OIB 85821130368, F. Kurelca 8,51000 Rijeka</item>
      <item>GROM d.o.o. Rovinj, OIB 34321694886, Luja Adamovića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34321694886</item>
    </izvorni_sadrzaj>
    <derivirana_varijabla naziv="DomainObject.Predmet.SudioniciListNazivOIB_1">
      <item>, OIB 85821130368</item>
      <item>, OIB 34321694886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2668</properties:Characters>
  <properties:Lines>60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2019-05-29T08:01:00Z</cp:lastPrinted>
  <dcterms:modified xmlns:xsi="http://www.w3.org/2001/XMLSchema-instance" xsi:type="dcterms:W3CDTF">2019-05-31T09:38:00Z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(St-181-19 GROM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