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5539" w14:paraId="68b5539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D26414">
        <w:rPr>
          <w:sz w:val="24"/>
          <w:szCs w:val="24"/>
        </w:rPr>
        <w:t>28/2017</w:t>
      </w:r>
      <w:r w:rsidR="00015215">
        <w:rPr>
          <w:sz w:val="24"/>
          <w:szCs w:val="24"/>
        </w:rPr>
        <w:t>-24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D26414" w:rsidP="00D26414" w:rsidR="008F14AB">
      <w:pPr>
        <w:jc w:val="both"/>
        <w:rPr>
          <w:sz w:val="24"/>
          <w:szCs w:val="24"/>
        </w:rPr>
      </w:pPr>
      <w:r w:rsidRPr="00D26414">
        <w:rPr>
          <w:sz w:val="24"/>
          <w:szCs w:val="24"/>
        </w:rPr>
        <w:t>Trgovački sud u Zagrebu, po sucu tog suda Nikoli Ribariću, u stečajnom postupku nad stečajnim dužnikom Stečajna masa iza stečajnog dužnika EKO METAL PRODUKT d.o.o. u stečaju, OIB: 57831331753, Krapina, Kardinala Stepinca 8,</w:t>
      </w:r>
      <w:r w:rsidR="008F14AB" w:rsidRPr="002B47A9">
        <w:rPr>
          <w:sz w:val="24"/>
          <w:szCs w:val="24"/>
        </w:rPr>
        <w:t xml:space="preserve"> </w:t>
      </w:r>
      <w:r w:rsidR="008F14AB">
        <w:rPr>
          <w:sz w:val="24"/>
          <w:szCs w:val="24"/>
        </w:rPr>
        <w:t>nakon održanog ispitnog ročišta dana 13. srpnja 2017., dana 13. srpnja 2017. godine</w:t>
      </w:r>
    </w:p>
    <w:p w:rsidRDefault="008F14AB" w:rsidP="008F14AB" w:rsidR="008F14AB" w:rsidRPr="002B47A9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170E7C" w:rsidP="009E2F21" w:rsidR="009E2F21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  <w:r w:rsidR="009E2F21" w:rsidRPr="00D3523C">
        <w:rPr>
          <w:b/>
          <w:sz w:val="24"/>
          <w:szCs w:val="24"/>
        </w:rPr>
        <w:t>Utvrđene tražbine viših isplatnih redova:</w:t>
      </w:r>
    </w:p>
    <w:p w:rsidRDefault="009E2F21" w:rsidP="009E2F21" w:rsidR="009E2F21" w:rsidRPr="00D3523C">
      <w:pPr>
        <w:ind w:left="720"/>
        <w:jc w:val="both"/>
        <w:rPr>
          <w:b/>
          <w:sz w:val="24"/>
          <w:szCs w:val="24"/>
        </w:rPr>
      </w:pPr>
    </w:p>
    <w:p w:rsidRDefault="00D26414" w:rsidP="009E2F21" w:rsidR="009E2F21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D26414" w:rsidP="009E2F21" w:rsidR="00D26414">
      <w:pPr>
        <w:pStyle w:val="TableContents"/>
        <w:ind w:left="708"/>
        <w:rPr>
          <w:rFonts w:cs="Times New Roman"/>
          <w:b/>
          <w:bCs/>
        </w:rPr>
      </w:pPr>
    </w:p>
    <w:p w:rsidRDefault="00D26414" w:rsidP="009E2F21" w:rsidR="00D26414">
      <w:pPr>
        <w:pStyle w:val="TableContents"/>
        <w:ind w:left="708"/>
        <w:rPr>
          <w:rFonts w:cs="Times New Roman"/>
          <w:b/>
          <w:bCs/>
        </w:rPr>
      </w:pPr>
    </w:p>
    <w:p w:rsidRDefault="00D26414" w:rsidP="00D26414" w:rsidR="00D26414" w:rsidRPr="008357C9">
      <w:pPr>
        <w:numPr>
          <w:ilvl w:val="0"/>
          <w:numId w:val="4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357C9">
        <w:rPr>
          <w:sz w:val="24"/>
          <w:szCs w:val="24"/>
        </w:rPr>
        <w:t>REPUBLIKA HRVATSKA, Ministars</w:t>
      </w:r>
      <w:r>
        <w:rPr>
          <w:sz w:val="24"/>
          <w:szCs w:val="24"/>
        </w:rPr>
        <w:t>t</w:t>
      </w:r>
      <w:r w:rsidRPr="008357C9">
        <w:rPr>
          <w:sz w:val="24"/>
          <w:szCs w:val="24"/>
        </w:rPr>
        <w:t xml:space="preserve">vo financija, Porezna uprava, </w:t>
      </w:r>
      <w:r>
        <w:rPr>
          <w:sz w:val="24"/>
          <w:szCs w:val="24"/>
        </w:rPr>
        <w:t xml:space="preserve">Područni ured Zagreb, </w:t>
      </w:r>
      <w:r w:rsidRPr="008357C9">
        <w:rPr>
          <w:sz w:val="24"/>
          <w:szCs w:val="24"/>
        </w:rPr>
        <w:t xml:space="preserve">zastupan po ŽDO u Zagrebu, u iznosu od </w:t>
      </w:r>
      <w:r>
        <w:rPr>
          <w:sz w:val="24"/>
          <w:szCs w:val="24"/>
        </w:rPr>
        <w:t>7.787,61</w:t>
      </w:r>
      <w:r w:rsidRPr="008357C9">
        <w:rPr>
          <w:sz w:val="24"/>
          <w:szCs w:val="24"/>
        </w:rPr>
        <w:t xml:space="preserve">  kuna</w:t>
      </w:r>
    </w:p>
    <w:p w:rsidRDefault="00D26414" w:rsidP="009E2F21" w:rsidR="00D26414">
      <w:pPr>
        <w:pStyle w:val="TableContents"/>
        <w:ind w:left="708"/>
        <w:rPr>
          <w:rFonts w:cs="Times New Roman"/>
          <w:b/>
          <w:bCs/>
        </w:rPr>
      </w:pPr>
    </w:p>
    <w:p w:rsidRDefault="008F14AB" w:rsidP="008F14AB" w:rsidR="008F14AB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8F14AB" w:rsidP="008F14AB" w:rsidR="008F14AB">
      <w:pPr>
        <w:pStyle w:val="TableContents"/>
        <w:ind w:left="708"/>
        <w:rPr>
          <w:rFonts w:cs="Times New Roman"/>
          <w:b/>
          <w:bCs/>
        </w:rPr>
      </w:pPr>
    </w:p>
    <w:p w:rsidRDefault="00D26414" w:rsidP="00D26414" w:rsidR="00D26414" w:rsidRPr="008357C9">
      <w:pPr>
        <w:numPr>
          <w:ilvl w:val="0"/>
          <w:numId w:val="44"/>
        </w:num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  <w:r w:rsidRPr="008357C9">
        <w:rPr>
          <w:sz w:val="24"/>
          <w:szCs w:val="24"/>
        </w:rPr>
        <w:t>REPUBLIKA HRVATSKA, Ministars</w:t>
      </w:r>
      <w:r>
        <w:rPr>
          <w:sz w:val="24"/>
          <w:szCs w:val="24"/>
        </w:rPr>
        <w:t>t</w:t>
      </w:r>
      <w:r w:rsidRPr="008357C9">
        <w:rPr>
          <w:sz w:val="24"/>
          <w:szCs w:val="24"/>
        </w:rPr>
        <w:t xml:space="preserve">vo financija, Porezna uprava, </w:t>
      </w:r>
      <w:r>
        <w:rPr>
          <w:sz w:val="24"/>
          <w:szCs w:val="24"/>
        </w:rPr>
        <w:t xml:space="preserve">Područni ured Zagreb, </w:t>
      </w:r>
      <w:r w:rsidRPr="008357C9">
        <w:rPr>
          <w:sz w:val="24"/>
          <w:szCs w:val="24"/>
        </w:rPr>
        <w:t xml:space="preserve">zastupan po ŽDO u Zagrebu, u iznosu od </w:t>
      </w:r>
      <w:r>
        <w:rPr>
          <w:sz w:val="24"/>
          <w:szCs w:val="24"/>
        </w:rPr>
        <w:t>154.989,94</w:t>
      </w:r>
      <w:r w:rsidRPr="008357C9">
        <w:rPr>
          <w:sz w:val="24"/>
          <w:szCs w:val="24"/>
        </w:rPr>
        <w:t xml:space="preserve">  kuna</w:t>
      </w:r>
    </w:p>
    <w:p w:rsidRDefault="00D26414" w:rsidP="00D26414" w:rsidR="00D26414" w:rsidRPr="008357C9">
      <w:pPr>
        <w:jc w:val="both"/>
        <w:rPr>
          <w:sz w:val="24"/>
          <w:szCs w:val="24"/>
        </w:rPr>
      </w:pPr>
    </w:p>
    <w:p w:rsidRDefault="00027459" w:rsidP="00027459" w:rsidR="00027459">
      <w:pPr>
        <w:ind w:firstLine="12" w:left="708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8F14AB">
        <w:rPr>
          <w:sz w:val="24"/>
          <w:szCs w:val="24"/>
        </w:rPr>
        <w:t>13</w:t>
      </w:r>
      <w:r>
        <w:rPr>
          <w:sz w:val="24"/>
          <w:szCs w:val="24"/>
        </w:rPr>
        <w:t>.</w:t>
      </w:r>
      <w:r w:rsidR="008F14AB">
        <w:rPr>
          <w:sz w:val="24"/>
          <w:szCs w:val="24"/>
        </w:rPr>
        <w:t xml:space="preserve"> srpnja</w:t>
      </w:r>
      <w:r w:rsidRPr="00616BBE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772877" w:rsidP="00772877" w:rsidR="00772877" w:rsidRPr="006C619D">
      <w:pPr>
        <w:ind w:firstLine="708"/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772877" w:rsidP="00772877" w:rsidR="00772877">
      <w:pPr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8F14AB">
        <w:rPr>
          <w:sz w:val="24"/>
          <w:szCs w:val="24"/>
        </w:rPr>
        <w:t>agrebu 13</w:t>
      </w:r>
      <w:r w:rsidR="00BD273F">
        <w:rPr>
          <w:sz w:val="24"/>
          <w:szCs w:val="24"/>
        </w:rPr>
        <w:t>.</w:t>
      </w:r>
      <w:r w:rsidR="008F14AB">
        <w:rPr>
          <w:sz w:val="24"/>
          <w:szCs w:val="24"/>
        </w:rPr>
        <w:t xml:space="preserve"> srpnja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57264" w:rsidP="00E91121" w:rsidR="0015726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57264" w:rsidP="00E91121" w:rsidR="0015726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57264" w:rsidP="00E91121" w:rsidR="0015726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57264" w:rsidP="00E91121" w:rsidR="0015726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57264" w:rsidP="00E91121" w:rsidR="0015726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C0C6B" w:rsidP="00772877" w:rsidR="00AC0C6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15E8" w:rsidP="00772877" w:rsidR="00170E7C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414" w:rsidR="00D264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414" w:rsidR="00D2641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414" w:rsidR="00D264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0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D26414">
      <w:rPr>
        <w:sz w:val="24"/>
      </w:rPr>
      <w:t>28/2017</w:t>
    </w:r>
    <w:r w:rsidRPr="00B312E8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414" w:rsidR="00D264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4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6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8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3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7"/>
  </w:num>
  <w:num w:numId="2">
    <w:abstractNumId w:val="42"/>
  </w:num>
  <w:num w:numId="3">
    <w:abstractNumId w:val="2"/>
  </w:num>
  <w:num w:numId="4">
    <w:abstractNumId w:val="32"/>
  </w:num>
  <w:num w:numId="5">
    <w:abstractNumId w:val="15"/>
  </w:num>
  <w:num w:numId="6">
    <w:abstractNumId w:val="23"/>
  </w:num>
  <w:num w:numId="7">
    <w:abstractNumId w:val="12"/>
  </w:num>
  <w:num w:numId="8">
    <w:abstractNumId w:val="16"/>
  </w:num>
  <w:num w:numId="9">
    <w:abstractNumId w:val="43"/>
  </w:num>
  <w:num w:numId="10">
    <w:abstractNumId w:val="36"/>
  </w:num>
  <w:num w:numId="11">
    <w:abstractNumId w:val="30"/>
  </w:num>
  <w:num w:numId="12">
    <w:abstractNumId w:val="9"/>
  </w:num>
  <w:num w:numId="13">
    <w:abstractNumId w:val="20"/>
  </w:num>
  <w:num w:numId="14">
    <w:abstractNumId w:val="6"/>
  </w:num>
  <w:num w:numId="15">
    <w:abstractNumId w:val="10"/>
  </w:num>
  <w:num w:numId="16">
    <w:abstractNumId w:val="18"/>
  </w:num>
  <w:num w:numId="17">
    <w:abstractNumId w:val="34"/>
  </w:num>
  <w:num w:numId="18">
    <w:abstractNumId w:val="1"/>
  </w:num>
  <w:num w:numId="19">
    <w:abstractNumId w:val="14"/>
  </w:num>
  <w:num w:numId="20">
    <w:abstractNumId w:val="11"/>
  </w:num>
  <w:num w:numId="21">
    <w:abstractNumId w:val="8"/>
  </w:num>
  <w:num w:numId="22">
    <w:abstractNumId w:val="7"/>
  </w:num>
  <w:num w:numId="23">
    <w:abstractNumId w:val="33"/>
  </w:num>
  <w:num w:numId="24">
    <w:abstractNumId w:val="26"/>
  </w:num>
  <w:num w:numId="25">
    <w:abstractNumId w:val="37"/>
  </w:num>
  <w:num w:numId="26">
    <w:abstractNumId w:val="13"/>
  </w:num>
  <w:num w:numId="27">
    <w:abstractNumId w:val="40"/>
  </w:num>
  <w:num w:numId="28">
    <w:abstractNumId w:val="39"/>
  </w:num>
  <w:num w:numId="29">
    <w:abstractNumId w:val="25"/>
  </w:num>
  <w:num w:numId="30">
    <w:abstractNumId w:val="19"/>
  </w:num>
  <w:num w:numId="31">
    <w:abstractNumId w:val="31"/>
  </w:num>
  <w:num w:numId="32">
    <w:abstractNumId w:val="28"/>
  </w:num>
  <w:num w:numId="33">
    <w:abstractNumId w:val="35"/>
  </w:num>
  <w:num w:numId="34">
    <w:abstractNumId w:val="38"/>
  </w:num>
  <w:num w:numId="35">
    <w:abstractNumId w:val="4"/>
  </w:num>
  <w:num w:numId="36">
    <w:abstractNumId w:val="21"/>
  </w:num>
  <w:num w:numId="37">
    <w:abstractNumId w:val="3"/>
  </w:num>
  <w:num w:numId="38">
    <w:abstractNumId w:val="0"/>
  </w:num>
  <w:num w:numId="39">
    <w:abstractNumId w:val="41"/>
  </w:num>
  <w:num w:numId="40">
    <w:abstractNumId w:val="5"/>
  </w:num>
  <w:num w:numId="41">
    <w:abstractNumId w:val="24"/>
  </w:num>
  <w:num w:numId="42">
    <w:abstractNumId w:val="29"/>
  </w:num>
  <w:num w:numId="43">
    <w:abstractNumId w:val="22"/>
  </w:num>
  <w:num w:numId="4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5215"/>
    <w:rsid w:val="00016BD9"/>
    <w:rsid w:val="0002164B"/>
    <w:rsid w:val="00027459"/>
    <w:rsid w:val="000D6C0C"/>
    <w:rsid w:val="000F4395"/>
    <w:rsid w:val="00102D8B"/>
    <w:rsid w:val="001079FA"/>
    <w:rsid w:val="001314D7"/>
    <w:rsid w:val="00133CC6"/>
    <w:rsid w:val="001512EE"/>
    <w:rsid w:val="001540E1"/>
    <w:rsid w:val="00157264"/>
    <w:rsid w:val="00170E7C"/>
    <w:rsid w:val="001D6CFA"/>
    <w:rsid w:val="00221E81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C619D"/>
    <w:rsid w:val="006D3565"/>
    <w:rsid w:val="006E25FF"/>
    <w:rsid w:val="006E5C3D"/>
    <w:rsid w:val="007029FA"/>
    <w:rsid w:val="00714988"/>
    <w:rsid w:val="00772877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14AB"/>
    <w:rsid w:val="008F25C8"/>
    <w:rsid w:val="009529C7"/>
    <w:rsid w:val="00985B2E"/>
    <w:rsid w:val="009A0C08"/>
    <w:rsid w:val="009E2F21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43587"/>
    <w:rsid w:val="00B5498B"/>
    <w:rsid w:val="00B6640C"/>
    <w:rsid w:val="00B73B5F"/>
    <w:rsid w:val="00B8099B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26414"/>
    <w:rsid w:val="00D3017A"/>
    <w:rsid w:val="00DD5CAF"/>
    <w:rsid w:val="00E76672"/>
    <w:rsid w:val="00EA3102"/>
    <w:rsid w:val="00EA471A"/>
    <w:rsid w:val="00EA508E"/>
    <w:rsid w:val="00EB70CF"/>
    <w:rsid w:val="00EE7300"/>
    <w:rsid w:val="00F35905"/>
    <w:rsid w:val="00F40919"/>
    <w:rsid w:val="00F424BA"/>
    <w:rsid w:val="00F43297"/>
    <w:rsid w:val="00F56D88"/>
    <w:rsid w:val="00F6002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6C619D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C619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6C61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0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0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0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0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0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6C619D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C619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C61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0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0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0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0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0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EKO METAL PRODUKT d.o.o. u stečaju zastupanog po punomoćniku Stanko Kolaković</izvorni_sadrzaj>
    <derivirana_varijabla naziv="DomainObject.Predmet.ProtustrankaFormated_1">  Stečajna masa iza EKO METAL PRODUKT d.o.o. u stečaju zastupanog po punomoćniku Stanko Kolaković</derivirana_varijabla>
  </DomainObject.Predmet.ProtustrankaFormated>
  <DomainObject.Predmet.ProtustrankaFormatedOIB>
    <izvorni_sadrzaj>  Stečajna masa iza EKO METAL PRODUKT d.o.o. u stečaju, OIB 06667817650 zastupanog po punomoćniku Stanko Kolaković</izvorni_sadrzaj>
    <derivirana_varijabla naziv="DomainObject.Predmet.ProtustrankaFormatedOIB_1">  Stečajna masa iza EKO METAL PRODUKT d.o.o. u stečaju, OIB 06667817650 zastupanog po punomoćniku Stanko Kolaković</derivirana_varijabla>
  </DomainObject.Predmet.ProtustrankaFormatedOIB>
  <DomainObject.Predmet.ProtustrankaFormatedWithAdress>
    <izvorni_sadrzaj> Stečajna masa iza EKO METAL PRODUKT d.o.o. u stečaju, Crkvena 26, 44320 Kutina zastupanog po punomoćniku Stanko Kolaković</izvorni_sadrzaj>
    <derivirana_varijabla naziv="DomainObject.Predmet.ProtustrankaFormatedWithAdress_1"> Stečajna masa iza EKO METAL PRODUKT d.o.o. u stečaju, Crkvena 26, 44320 Kutina zastupanog po punomoćniku Stanko Kolaković</derivirana_varijabla>
  </DomainObject.Predmet.ProtustrankaFormatedWithAdress>
  <DomainObject.Predmet.ProtustrankaFormatedWithAdressOIB>
    <izvorni_sadrzaj> Stečajna masa iza EKO METAL PRODUKT d.o.o. u stečaju, OIB 06667817650, Crkvena 26, 44320 Kutina zastupanog po punomoćniku Stanko Kolaković</izvorni_sadrzaj>
    <derivirana_varijabla naziv="DomainObject.Predmet.ProtustrankaFormatedWithAdressOIB_1"> Stečajna masa iza EKO METAL PRODUKT d.o.o. u stečaju, OIB 06667817650, Crkvena 26, 44320 Kutina zastupanog po punomoćniku Stanko Kolaković</derivirana_varijabla>
  </DomainObject.Predmet.ProtustrankaFormatedWithAdressOIB>
  <DomainObject.Predmet.ProtustrankaWithAdress>
    <izvorni_sadrzaj>Stečajna masa iza EKO METAL PRODUKT d.o.o. u stečaju Crkvena 26, 44320 Kutina</izvorni_sadrzaj>
    <derivirana_varijabla naziv="DomainObject.Predmet.ProtustrankaWithAdress_1">Stečajna masa iza EKO METAL PRODUKT d.o.o. u stečaju Crkvena 26, 44320 Kutina</derivirana_varijabla>
  </DomainObject.Predmet.ProtustrankaWithAdress>
  <DomainObject.Predmet.ProtustrankaWithAdressOIB>
    <izvorni_sadrzaj>Stečajna masa iza EKO METAL PRODUKT d.o.o. u stečaju, OIB 06667817650, Crkvena 26, 44320 Kutina</izvorni_sadrzaj>
    <derivirana_varijabla naziv="DomainObject.Predmet.ProtustrankaWithAdressOIB_1">Stečajna masa iza EKO METAL PRODUKT d.o.o. u stečaju, OIB 06667817650, Crkvena 26, 44320 Kutina</derivirana_varijabla>
  </DomainObject.Predmet.ProtustrankaWithAdressOIB>
  <DomainObject.Predmet.ProtustrankaNazivFormated>
    <izvorni_sadrzaj>Stečajna masa iza EKO METAL PRODUKT d.o.o. u stečaju</izvorni_sadrzaj>
    <derivirana_varijabla naziv="DomainObject.Predmet.ProtustrankaNazivFormated_1">Stečajna masa iza EKO METAL PRODUKT d.o.o. u stečaju</derivirana_varijabla>
  </DomainObject.Predmet.ProtustrankaNazivFormated>
  <DomainObject.Predmet.ProtustrankaNazivFormatedOIB>
    <izvorni_sadrzaj>Stečajna masa iza EKO METAL PRODUKT d.o.o. u stečaju, OIB 06667817650</izvorni_sadrzaj>
    <derivirana_varijabla naziv="DomainObject.Predmet.ProtustrankaNazivFormatedOIB_1">Stečajna masa iza EKO METAL PRODUKT d.o.o. u stečaju, OIB 06667817650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EKO METAL PRODUKT d.o.o. u stečaju zastupanog po punomoćniku Stanko Kolaković</item>
    </izvorni_sadrzaj>
    <derivirana_varijabla naziv="DomainObject.Predmet.ProtuStrankaListFormated_1">
      <item>Stečajna masa iza EKO METAL PRODUKT d.o.o. u stečaju zastupanog po punomoćniku Stanko Kolaković</item>
    </derivirana_varijabla>
  </DomainObject.Predmet.ProtuStrankaListFormated>
  <DomainObject.Predmet.ProtuStrankaListFormatedOIB>
    <izvorni_sadrzaj>
      <item>Stečajna masa iza EKO METAL PRODUKT d.o.o. u stečaju, OIB 06667817650 zastupanog po punomoćniku Stanko Kolaković</item>
    </izvorni_sadrzaj>
    <derivirana_varijabla naziv="DomainObject.Predmet.ProtuStrankaListFormatedOIB_1">
      <item>Stečajna masa iza EKO METAL PRODUKT d.o.o. u stečaju, OIB 06667817650 zastupanog po punomoćniku Stanko Kolaković</item>
    </derivirana_varijabla>
  </DomainObject.Predmet.ProtuStrankaListFormatedOIB>
  <DomainObject.Predmet.ProtuStrankaListFormatedWithAdress>
    <izvorni_sadrzaj>
      <item>Stečajna masa iza EKO METAL PRODUKT d.o.o. u stečaju, Crkvena 26, 44320 Kutina zastupanog po punomoćniku Stanko Kolaković</item>
    </izvorni_sadrzaj>
    <derivirana_varijabla naziv="DomainObject.Predmet.ProtuStrankaListFormatedWithAdress_1">
      <item>Stečajna masa iza EKO METAL PRODUKT d.o.o. u stečaju, Crkvena 26, 44320 Kutina zastupanog po punomoćniku Stanko Kolaković</item>
    </derivirana_varijabla>
  </DomainObject.Predmet.ProtuStrankaListFormatedWithAdress>
  <DomainObject.Predmet.ProtuStrankaListFormatedWithAdressOIB>
    <izvorni_sadrzaj>
      <item>Stečajna masa iza EKO METAL PRODUKT d.o.o. u stečaju, OIB 06667817650, Crkvena 26, 44320 Kutina zastupanog po punomoćniku Stanko Kolaković</item>
    </izvorni_sadrzaj>
    <derivirana_varijabla naziv="DomainObject.Predmet.ProtuStrankaListFormatedWithAdressOIB_1">
      <item>Stečajna masa iza EKO METAL PRODUKT d.o.o. u stečaju, OIB 06667817650, Crkvena 26, 44320 Kutina zastupanog po punomoćniku Stanko Kolaković</item>
    </derivirana_varijabla>
  </DomainObject.Predmet.ProtuStrankaListFormatedWithAdressOIB>
  <DomainObject.Predmet.ProtuStrankaListNazivFormated>
    <izvorni_sadrzaj>
      <item>Stečajna masa iza EKO METAL PRODUKT d.o.o. u stečaju</item>
    </izvorni_sadrzaj>
    <derivirana_varijabla naziv="DomainObject.Predmet.ProtuStrankaListNazivFormated_1">
      <item>Stečajna masa iza EKO METAL PRODUKT d.o.o. u stečaju</item>
    </derivirana_varijabla>
  </DomainObject.Predmet.ProtuStrankaListNazivFormated>
  <DomainObject.Predmet.ProtuStrankaListNazivFormatedOIB>
    <izvorni_sadrzaj>
      <item>Stečajna masa iza EKO METAL PRODUKT d.o.o. u stečaju, OIB 06667817650</item>
    </izvorni_sadrzaj>
    <derivirana_varijabla naziv="DomainObject.Predmet.ProtuStrankaListNazivFormatedOIB_1">
      <item>Stečajna masa iza EKO METAL PRODUKT d.o.o. u stečaju, OIB 06667817650</item>
    </derivirana_varijabla>
  </DomainObject.Predmet.ProtuStrankaListNazivFormatedOIB>
  <DomainObject.Predmet.OstaliListFormated>
    <izvorni_sadrzaj>
      <item>Stanko Kolaković punomoćnik sudionika u postupku Stečajna masa iza EKO METAL PRODUKT d.o.o. u stečaju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izvorni_sadrzaj>
    <derivirana_varijabla naziv="DomainObject.Predmet.OstaliListFormated_1">
      <item>Stanko Kolaković punomoćnik sudionika u postupku Stečajna masa iza EKO METAL PRODUKT d.o.o. u stečaju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derivirana_varijabla>
  </DomainObject.Predmet.OstaliListFormated>
  <DomainObject.Predmet.OstaliListFormatedOIB>
    <izvorni_sadrzaj>
      <item>Stanko Kolaković, OIB 70318259369 punomoćnik sudionika u postupku Stečajna masa iza EKO METAL PRODUKT d.o.o. u stečaju</item>
      <item>MAĐARIĆ &amp; LUI - odvjetničko društvo d.o.o., OIB 27355904472</item>
      <item>Županijsko državno odvjetništvo u Zagrebu, OIB 16488001145</item>
      <item>Biserka Šmit-sabolić, OIB 63081779137</item>
      <item>RH, Ministarstvo financija, OIB 18683136487</item>
      <item>Općinski građ. sud u Zagrebu, zk. odjel, OIB 01252163117</item>
    </izvorni_sadrzaj>
    <derivirana_varijabla naziv="DomainObject.Predmet.OstaliListFormatedOIB_1">
      <item>Stanko Kolaković, OIB 70318259369 punomoćnik sudionika u postupku Stečajna masa iza EKO METAL PRODUKT d.o.o. u stečaju</item>
      <item>MAĐARIĆ &amp; LUI - odvjetničko društvo d.o.o., OIB 27355904472</item>
      <item>Županijsko državno odvjetništvo u Zagrebu, OIB 16488001145</item>
      <item>Biserka Šmit-sabolić, OIB 63081779137</item>
      <item>RH, Ministarstvo financija, OIB 18683136487</item>
      <item>Općinski građ. sud u Zagrebu, zk. odjel, OIB 01252163117</item>
    </derivirana_varijabla>
  </DomainObject.Predmet.OstaliListFormatedOIB>
  <DomainObject.Predmet.OstaliListFormatedWithAdress>
    <izvorni_sadrzaj>
      <item>Stanko Kolaković, Kardinala Stepinca 8, 49000 Krapina punomoćnik sudionika u postupku Stečajna masa iza EKO METAL PRODUKT d.o.o. u stečaju</item>
      <item>MAĐARIĆ &amp; LUI - odvjetničko društvo d.o.o., Ilica 191F , 10000 Zagreb</item>
      <item>Županijsko državno odvjetništvo u Zagrebu</item>
      <item>Biserka Šmit-sabolić, Crkvena 26, 44320 Kutina</item>
      <item>RH, Ministarstvo financija, Av. Dubrovnik 32, 10000 Zagreb</item>
      <item>Općinski građ. sud u Zagrebu, zk. odjel, Hrvatske bratske zajednice bb, 10000 Zagreb</item>
    </izvorni_sadrzaj>
    <derivirana_varijabla naziv="DomainObject.Predmet.OstaliListFormatedWithAdress_1">
      <item>Stanko Kolaković, Kardinala Stepinca 8, 49000 Krapina punomoćnik sudionika u postupku Stečajna masa iza EKO METAL PRODUKT d.o.o. u stečaju</item>
      <item>MAĐARIĆ &amp; LUI - odvjetničko društvo d.o.o., Ilica 191F , 10000 Zagreb</item>
      <item>Županijsko državno odvjetništvo u Zagrebu</item>
      <item>Biserka Šmit-sabolić, Crkvena 26, 44320 Kutina</item>
      <item>RH, Ministarstvo financija, Av. Dubrovnik 32, 10000 Zagreb</item>
      <item>Općinski građ. sud u Zagrebu, zk. odjel, Hrvatske bratske zajednice bb, 10000 Zagreb</item>
    </derivirana_varijabla>
  </DomainObject.Predmet.OstaliListFormatedWithAdress>
  <DomainObject.Predmet.OstaliListFormatedWithAdressOIB>
    <izvorni_sadrzaj>
      <item>Stanko Kolaković, OIB 70318259369, Kardinala Stepinca 8, 49000 Krapina punomoćnik sudionika u postupku Stečajna masa iza EKO METAL PRODUKT d.o.o. u stečaju</item>
      <item>MAĐARIĆ &amp; LUI - odvjetničko društvo d.o.o., OIB 27355904472, Ilica 191F , 10000 Zagreb</item>
      <item>Županijsko državno odvjetništvo u Zagrebu, OIB 16488001145</item>
      <item>Biserka Šmit-sabolić, OIB 63081779137, Crkvena 26, 44320 Kutina</item>
      <item>RH, Ministarstvo financija, OIB 18683136487, Av. Dubrovnik 32, 10000 Zagreb</item>
      <item>Općinski građ. sud u Zagrebu, zk. odjel, OIB 01252163117, Hrvatske bratske zajednice bb, 10000 Zagreb</item>
    </izvorni_sadrzaj>
    <derivirana_varijabla naziv="DomainObject.Predmet.OstaliListFormatedWithAdressOIB_1">
      <item>Stanko Kolaković, OIB 70318259369, Kardinala Stepinca 8, 49000 Krapina punomoćnik sudionika u postupku Stečajna masa iza EKO METAL PRODUKT d.o.o. u stečaju</item>
      <item>MAĐARIĆ &amp; LUI - odvjetničko društvo d.o.o., OIB 27355904472, Ilica 191F , 10000 Zagreb</item>
      <item>Županijsko državno odvjetništvo u Zagrebu, OIB 16488001145</item>
      <item>Biserka Šmit-sabolić, OIB 63081779137, Crkvena 26, 44320 Kutina</item>
      <item>RH, Ministarstvo financija, OIB 18683136487, Av. Dubrovnik 32, 10000 Zagreb</item>
      <item>Općinski građ. sud u Zagrebu, zk. odjel, OIB 01252163117, Hrvatske bratske zajednice bb, 10000 Zagreb</item>
    </derivirana_varijabla>
  </DomainObject.Predmet.OstaliListFormatedWithAdressOIB>
  <DomainObject.Predmet.OstaliListNazivFormated>
    <izvorni_sadrzaj>
      <item>Stanko Kolaković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izvorni_sadrzaj>
    <derivirana_varijabla naziv="DomainObject.Predmet.OstaliListNazivFormated_1">
      <item>Stanko Kolaković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derivirana_varijabla>
  </DomainObject.Predmet.OstaliListNazivFormated>
  <DomainObject.Predmet.OstaliListNazivFormatedOIB>
    <izvorni_sadrzaj>
      <item>Stanko Kolaković, OIB 70318259369</item>
      <item>MAĐARIĆ &amp; LUI - odvjetničko društvo d.o.o., OIB 27355904472</item>
      <item>Županijsko državno odvjetništvo u Zagrebu, OIB 16488001145</item>
      <item>Biserka Šmit-sabolić, OIB 63081779137</item>
      <item>RH, Ministarstvo financija, OIB 18683136487</item>
      <item>Općinski građ. sud u Zagrebu, zk. odjel, OIB 01252163117</item>
    </izvorni_sadrzaj>
    <derivirana_varijabla naziv="DomainObject.Predmet.OstaliListNazivFormatedOIB_1">
      <item>Stanko Kolaković, OIB 70318259369</item>
      <item>MAĐARIĆ &amp; LUI - odvjetničko društvo d.o.o., OIB 27355904472</item>
      <item>Županijsko državno odvjetništvo u Zagrebu, OIB 16488001145</item>
      <item>Biserka Šmit-sabolić, OIB 63081779137</item>
      <item>RH, Ministarstvo financija, OIB 18683136487</item>
      <item>Općinski građ. sud u Zagrebu, zk.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EKO METAL PRODUKT d.o.o. u stečaju</izvorni_sadrzaj>
    <derivirana_varijabla naziv="DomainObject.Predmet.ProtustrankaIDrugi_1">Stečajna masa iza EKO METAL PRODUKT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EKO METAL PRODUKT d.o.o. u stečaju, OIB 06667817650, Crkvena 26, 44320 Kutina</izvorni_sadrzaj>
    <derivirana_varijabla naziv="DomainObject.Predmet.ProtustrankaIDrugiAdressOIB_1">Stečajna masa iza EKO METAL PRODUKT d.o.o. u stečaju, OIB 06667817650, Crkvena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EKO METAL PRODUKT d.o.o. u stečaju</item>
      <item>FINA Regionalni centar Zagreb</item>
      <item>Stanko Kolaković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izvorni_sadrzaj>
    <derivirana_varijabla naziv="DomainObject.Predmet.SudioniciListNaziv_1">
      <item>Stečajna masa iza EKO METAL PRODUKT d.o.o. u stečaju</item>
      <item>FINA Regionalni centar Zagreb</item>
      <item>Stanko Kolaković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derivirana_varijabla>
  </DomainObject.Predmet.SudioniciListNaziv>
  <DomainObject.Predmet.SudioniciListAdressOIB>
    <izvorni_sadrzaj>
      <item>Stečajna masa iza EKO METAL PRODUKT d.o.o. u stečaju, OIB 06667817650, Crkvena 26,44320 Kutina</item>
      <item>FINA Regionalni centar Zagreb, OIB 85821130368, Trg svibanjskih žrtava 1995. 1,10000 Zagreb</item>
      <item>Stanko Kolaković, OIB 70318259369, Kardinala Stepinca 8,49000 Krapina</item>
      <item>MAĐARIĆ &amp; LUI - odvjetničko društvo d.o.o., OIB 27355904472, Ilica 191F ,10000 Zagreb</item>
      <item>Županijsko državno odvjetništvo u Zagrebu, OIB 16488001145</item>
      <item>Biserka Šmit-sabolić, OIB 63081779137, Crkvena 26,44320 Kutina</item>
      <item>RH, Ministarstvo financija, OIB 18683136487, Av. Dubrovnik 32,10000 Zagreb</item>
      <item>Općinski građ. sud u Zagrebu, zk. odjel, OIB 01252163117, Hrvatske bratske zajednice bb,10000 Zagreb</item>
    </izvorni_sadrzaj>
    <derivirana_varijabla naziv="DomainObject.Predmet.SudioniciListAdressOIB_1">
      <item>Stečajna masa iza EKO METAL PRODUKT d.o.o. u stečaju, OIB 06667817650, Crkvena 26,44320 Kutina</item>
      <item>FINA Regionalni centar Zagreb, OIB 85821130368, Trg svibanjskih žrtava 1995. 1,10000 Zagreb</item>
      <item>Stanko Kolaković, OIB 70318259369, Kardinala Stepinca 8,49000 Krapina</item>
      <item>MAĐARIĆ &amp; LUI - odvjetničko društvo d.o.o., OIB 27355904472, Ilica 191F ,10000 Zagreb</item>
      <item>Županijsko državno odvjetništvo u Zagrebu, OIB 16488001145</item>
      <item>Biserka Šmit-sabolić, OIB 63081779137, Crkvena 26,44320 Kutina</item>
      <item>RH, Ministarstvo financija, OIB 18683136487, Av. Dubrovnik 32,10000 Zagreb</item>
      <item>Općinski građ. sud u Zagrebu, zk. odjel, OIB 01252163117, Hrvatske bratske zajednice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06667817650</item>
      <item>, OIB 85821130368</item>
      <item>, OIB 70318259369</item>
      <item>, OIB 27355904472</item>
      <item>, OIB 16488001145</item>
      <item>, OIB 63081779137</item>
      <item>, OIB 18683136487</item>
      <item>, OIB 01252163117</item>
    </izvorni_sadrzaj>
    <derivirana_varijabla naziv="DomainObject.Predmet.SudioniciListNazivOIB_1">
      <item>, OIB 06667817650</item>
      <item>, OIB 85821130368</item>
      <item>, OIB 70318259369</item>
      <item>, OIB 27355904472</item>
      <item>, OIB 16488001145</item>
      <item>, OIB 63081779137</item>
      <item>, OIB 18683136487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353</properties:Words>
  <properties:Characters>1867</properties:Characters>
  <properties:Lines>139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2017-07-14T06:56:00Z</dcterms:created>
  <dc:creator>nribaric</dc:creator>
  <cp:lastModifiedBy>Jadranka Zelić</cp:lastModifiedBy>
  <cp:lastPrinted>2017-07-14T06:57:00Z</cp:lastPrinted>
  <dcterms:modified xmlns:xsi="http://www.w3.org/2001/XMLSchema-instance" xsi:type="dcterms:W3CDTF">2017-07-14T06:58:00Z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