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7ceb" w14:paraId="7867ceb" w:rsidRDefault="006D2AD8" w:rsidP="006D2AD8" w:rsidR="006D2AD8">
      <w:pPr>
        <w:ind w:firstLine="708"/>
        <w15:collapsed w:val="false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9F397A" w:rsidRPr="009F397A">
        <w:rPr>
          <w:rFonts w:hAnsi="Times New Roman" w:ascii="Times New Roman"/>
          <w:b w:val="false"/>
        </w:rPr>
        <w:t xml:space="preserve">KLEMENČIĆ društvo s ograničenom odgovornošću za trgovinu Jelenje, Dražice, </w:t>
      </w:r>
      <w:proofErr w:type="spellStart"/>
      <w:r w:rsidR="009F397A" w:rsidRPr="009F397A">
        <w:rPr>
          <w:rFonts w:hAnsi="Times New Roman" w:ascii="Times New Roman"/>
          <w:b w:val="false"/>
        </w:rPr>
        <w:t>Borovička</w:t>
      </w:r>
      <w:proofErr w:type="spellEnd"/>
      <w:r w:rsidR="009F397A" w:rsidRPr="009F397A">
        <w:rPr>
          <w:rFonts w:hAnsi="Times New Roman" w:ascii="Times New Roman"/>
          <w:b w:val="false"/>
        </w:rPr>
        <w:t xml:space="preserve"> 14  ( MBS 040141082 – OIB 39458073413 )</w:t>
      </w:r>
      <w:r w:rsidR="0069083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odlučujući o prijedlogu vjerovnika </w:t>
      </w:r>
      <w:r w:rsidR="009F397A">
        <w:rPr>
          <w:rFonts w:hAnsi="Times New Roman" w:ascii="Times New Roman"/>
          <w:b w:val="false"/>
        </w:rPr>
        <w:t xml:space="preserve">B2 KAPITAL d.o.o. Zagreb ( </w:t>
      </w:r>
      <w:r w:rsidR="009F397A" w:rsidRPr="009F397A">
        <w:rPr>
          <w:rFonts w:hAnsi="Times New Roman" w:ascii="Times New Roman"/>
          <w:b w:val="false"/>
        </w:rPr>
        <w:t>OIB 57509775367 )</w:t>
      </w:r>
      <w:r w:rsidR="009F397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690835">
        <w:rPr>
          <w:rFonts w:hAnsi="Times New Roman" w:ascii="Times New Roman"/>
          <w:b w:val="false"/>
        </w:rPr>
        <w:t>2</w:t>
      </w:r>
      <w:r w:rsidR="00180672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231AF0" w:rsidP="00231AF0" w:rsidR="00231AF0">
      <w:pPr>
        <w:jc w:val="both"/>
        <w:rPr>
          <w:rFonts w:hAnsi="Times New Roman" w:ascii="Times New Roman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32371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32371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32371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32371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32371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32371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32371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32371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</w:t>
      </w:r>
      <w:r w:rsidR="0032371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a </w:t>
      </w:r>
      <w:r w:rsidR="0032371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32371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e skraćeni stečajni postupak nad dužnikom </w:t>
      </w:r>
      <w:r w:rsidR="009F397A" w:rsidRPr="009F397A">
        <w:rPr>
          <w:rFonts w:hAnsi="Times New Roman" w:ascii="Times New Roman"/>
          <w:b w:val="false"/>
        </w:rPr>
        <w:t xml:space="preserve">KLEMENČIĆ društvo s ograničenom odgovornošću za trgovinu Jelenje, Dražice, </w:t>
      </w:r>
      <w:proofErr w:type="spellStart"/>
      <w:r w:rsidR="009F397A" w:rsidRPr="009F397A">
        <w:rPr>
          <w:rFonts w:hAnsi="Times New Roman" w:ascii="Times New Roman"/>
          <w:b w:val="false"/>
        </w:rPr>
        <w:t>Borovička</w:t>
      </w:r>
      <w:proofErr w:type="spellEnd"/>
      <w:r w:rsidR="009F397A" w:rsidRPr="009F397A">
        <w:rPr>
          <w:rFonts w:hAnsi="Times New Roman" w:ascii="Times New Roman"/>
          <w:b w:val="false"/>
        </w:rPr>
        <w:t xml:space="preserve"> 14  ( MBS 040141082 – OIB 39458073413 )</w:t>
      </w:r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B0628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listopada </w:t>
      </w:r>
      <w:r w:rsidR="00DE43C3">
        <w:rPr>
          <w:rFonts w:hAnsi="Times New Roman" w:ascii="Times New Roman"/>
          <w:b w:val="false"/>
        </w:rPr>
        <w:t xml:space="preserve"> 2015.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9F397A" w:rsidRPr="009F397A">
        <w:rPr>
          <w:rFonts w:hAnsi="Times New Roman" w:ascii="Times New Roman"/>
          <w:b w:val="false"/>
        </w:rPr>
        <w:t>KLEMENČIĆ d</w:t>
      </w:r>
      <w:r w:rsidR="009F397A">
        <w:rPr>
          <w:rFonts w:hAnsi="Times New Roman" w:ascii="Times New Roman"/>
          <w:b w:val="false"/>
        </w:rPr>
        <w:t xml:space="preserve">.o.o. </w:t>
      </w:r>
      <w:r w:rsidR="009F397A" w:rsidRPr="009F397A">
        <w:rPr>
          <w:rFonts w:hAnsi="Times New Roman" w:ascii="Times New Roman"/>
          <w:b w:val="false"/>
        </w:rPr>
        <w:t xml:space="preserve">Jelenje, Dražice, </w:t>
      </w:r>
      <w:proofErr w:type="spellStart"/>
      <w:r w:rsidR="009F397A" w:rsidRPr="009F397A">
        <w:rPr>
          <w:rFonts w:hAnsi="Times New Roman" w:ascii="Times New Roman"/>
          <w:b w:val="false"/>
        </w:rPr>
        <w:t>Borovička</w:t>
      </w:r>
      <w:proofErr w:type="spellEnd"/>
      <w:r w:rsidR="009F397A" w:rsidRPr="009F397A">
        <w:rPr>
          <w:rFonts w:hAnsi="Times New Roman" w:ascii="Times New Roman"/>
          <w:b w:val="false"/>
        </w:rPr>
        <w:t xml:space="preserve"> 14  (</w:t>
      </w:r>
      <w:r w:rsidR="009F397A">
        <w:rPr>
          <w:rFonts w:hAnsi="Times New Roman" w:ascii="Times New Roman"/>
          <w:b w:val="false"/>
        </w:rPr>
        <w:t xml:space="preserve"> </w:t>
      </w:r>
      <w:r w:rsidR="009F397A" w:rsidRPr="009F397A">
        <w:rPr>
          <w:rFonts w:hAnsi="Times New Roman" w:ascii="Times New Roman"/>
          <w:b w:val="false"/>
        </w:rPr>
        <w:t>OIB 39458073413 )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084058" w:rsidR="009F397A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vjerovnik </w:t>
      </w:r>
      <w:r w:rsidR="009F397A" w:rsidRPr="009F397A">
        <w:rPr>
          <w:rFonts w:hAnsi="Times New Roman" w:ascii="Times New Roman"/>
          <w:b w:val="false"/>
        </w:rPr>
        <w:t>ERSTE&amp;STEIERMÄRKISCHE BANKA d.d. Rijeka, Jadranski Trg 3/a  (OIB: 23057039320)</w:t>
      </w:r>
      <w:r w:rsidR="009F397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jel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je ovom sudu </w:t>
      </w:r>
      <w:r>
        <w:rPr>
          <w:rFonts w:hAnsi="Times New Roman" w:ascii="Times New Roman"/>
          <w:b w:val="false"/>
        </w:rPr>
        <w:t>prijedlog za otvaranje stečajnog postupka nad dužnikom</w:t>
      </w:r>
      <w:r w:rsidR="00DE43C3">
        <w:rPr>
          <w:rFonts w:hAnsi="Times New Roman" w:ascii="Times New Roman"/>
          <w:b w:val="false"/>
        </w:rPr>
        <w:t xml:space="preserve">, uz naznaku </w:t>
      </w:r>
      <w:r w:rsidR="009F397A">
        <w:rPr>
          <w:rFonts w:hAnsi="Times New Roman" w:ascii="Times New Roman"/>
          <w:b w:val="false"/>
        </w:rPr>
        <w:t xml:space="preserve">da prema dužniku ima </w:t>
      </w:r>
      <w:r w:rsidR="00DE43C3">
        <w:rPr>
          <w:rFonts w:hAnsi="Times New Roman" w:ascii="Times New Roman"/>
          <w:b w:val="false"/>
        </w:rPr>
        <w:t>tražbin</w:t>
      </w:r>
      <w:r w:rsidR="009F397A">
        <w:rPr>
          <w:rFonts w:hAnsi="Times New Roman" w:ascii="Times New Roman"/>
          <w:b w:val="false"/>
        </w:rPr>
        <w:t>u</w:t>
      </w:r>
      <w:r w:rsidR="00DE43C3">
        <w:rPr>
          <w:rFonts w:hAnsi="Times New Roman" w:ascii="Times New Roman"/>
          <w:b w:val="false"/>
        </w:rPr>
        <w:t xml:space="preserve"> </w:t>
      </w:r>
      <w:r w:rsidR="00690835">
        <w:rPr>
          <w:rFonts w:hAnsi="Times New Roman" w:ascii="Times New Roman"/>
          <w:b w:val="false"/>
        </w:rPr>
        <w:t xml:space="preserve">u visini od </w:t>
      </w:r>
      <w:r w:rsidR="009F397A">
        <w:rPr>
          <w:rFonts w:hAnsi="Times New Roman" w:ascii="Times New Roman"/>
          <w:b w:val="false"/>
        </w:rPr>
        <w:t>4.663.143,93</w:t>
      </w:r>
      <w:r w:rsidR="00BB0628">
        <w:rPr>
          <w:rFonts w:hAnsi="Times New Roman" w:ascii="Times New Roman"/>
          <w:b w:val="false"/>
        </w:rPr>
        <w:t xml:space="preserve"> kn na osnovu </w:t>
      </w:r>
      <w:r w:rsidR="009F397A">
        <w:rPr>
          <w:rFonts w:hAnsi="Times New Roman" w:ascii="Times New Roman"/>
          <w:b w:val="false"/>
        </w:rPr>
        <w:t>ugovora o kreditu</w:t>
      </w:r>
      <w:r w:rsidR="00553993">
        <w:rPr>
          <w:rFonts w:hAnsi="Times New Roman" w:ascii="Times New Roman"/>
          <w:b w:val="false"/>
        </w:rPr>
        <w:t xml:space="preserve">, te </w:t>
      </w:r>
      <w:r w:rsidR="00BB0628">
        <w:rPr>
          <w:rFonts w:hAnsi="Times New Roman" w:ascii="Times New Roman"/>
          <w:b w:val="false"/>
        </w:rPr>
        <w:t>p</w:t>
      </w:r>
      <w:r w:rsidRPr="00084058">
        <w:rPr>
          <w:rFonts w:hAnsi="Times New Roman" w:ascii="Times New Roman"/>
          <w:b w:val="false"/>
        </w:rPr>
        <w:t>rilož</w:t>
      </w:r>
      <w:r w:rsidR="00553993">
        <w:rPr>
          <w:rFonts w:hAnsi="Times New Roman" w:ascii="Times New Roman"/>
          <w:b w:val="false"/>
        </w:rPr>
        <w:t xml:space="preserve">ila </w:t>
      </w:r>
      <w:r w:rsidR="00DE43C3" w:rsidRPr="00084058">
        <w:rPr>
          <w:rFonts w:hAnsi="Times New Roman" w:ascii="Times New Roman"/>
          <w:b w:val="false"/>
        </w:rPr>
        <w:t>dokumentacij</w:t>
      </w:r>
      <w:r w:rsidR="00553993">
        <w:rPr>
          <w:rFonts w:hAnsi="Times New Roman" w:ascii="Times New Roman"/>
          <w:b w:val="false"/>
        </w:rPr>
        <w:t>u</w:t>
      </w:r>
      <w:r w:rsidR="00DE43C3" w:rsidRPr="00084058">
        <w:rPr>
          <w:rFonts w:hAnsi="Times New Roman" w:ascii="Times New Roman"/>
          <w:b w:val="false"/>
        </w:rPr>
        <w:t xml:space="preserve"> na osnov</w:t>
      </w:r>
      <w:r w:rsidR="00553993">
        <w:rPr>
          <w:rFonts w:hAnsi="Times New Roman" w:ascii="Times New Roman"/>
          <w:b w:val="false"/>
        </w:rPr>
        <w:t>u</w:t>
      </w:r>
      <w:r w:rsidR="00DE43C3" w:rsidRPr="00084058">
        <w:rPr>
          <w:rFonts w:hAnsi="Times New Roman" w:ascii="Times New Roman"/>
          <w:b w:val="false"/>
        </w:rPr>
        <w:t xml:space="preserve"> koje </w:t>
      </w:r>
      <w:r w:rsidR="00BB0628">
        <w:rPr>
          <w:rFonts w:hAnsi="Times New Roman" w:ascii="Times New Roman"/>
          <w:b w:val="false"/>
        </w:rPr>
        <w:t xml:space="preserve">je učinjeno </w:t>
      </w:r>
      <w:r w:rsidRPr="00084058">
        <w:rPr>
          <w:rFonts w:hAnsi="Times New Roman" w:ascii="Times New Roman"/>
          <w:b w:val="false"/>
        </w:rPr>
        <w:t xml:space="preserve">vjerojatnim postojanje </w:t>
      </w:r>
      <w:r w:rsidR="00BB0628">
        <w:rPr>
          <w:rFonts w:hAnsi="Times New Roman" w:ascii="Times New Roman"/>
          <w:b w:val="false"/>
        </w:rPr>
        <w:t>no</w:t>
      </w:r>
      <w:r w:rsidRPr="00084058">
        <w:rPr>
          <w:rFonts w:hAnsi="Times New Roman" w:ascii="Times New Roman"/>
          <w:b w:val="false"/>
        </w:rPr>
        <w:t>včan</w:t>
      </w:r>
      <w:r w:rsidR="00DE43C3" w:rsidRPr="00084058">
        <w:rPr>
          <w:rFonts w:hAnsi="Times New Roman" w:ascii="Times New Roman"/>
          <w:b w:val="false"/>
        </w:rPr>
        <w:t xml:space="preserve">ih </w:t>
      </w:r>
      <w:r w:rsidRPr="00084058">
        <w:rPr>
          <w:rFonts w:hAnsi="Times New Roman" w:ascii="Times New Roman"/>
          <w:b w:val="false"/>
        </w:rPr>
        <w:t>tražbin</w:t>
      </w:r>
      <w:r w:rsidR="00DE43C3" w:rsidRPr="00084058">
        <w:rPr>
          <w:rFonts w:hAnsi="Times New Roman" w:ascii="Times New Roman"/>
          <w:b w:val="false"/>
        </w:rPr>
        <w:t>a</w:t>
      </w:r>
      <w:r w:rsidRPr="00084058">
        <w:rPr>
          <w:rFonts w:hAnsi="Times New Roman" w:ascii="Times New Roman"/>
          <w:b w:val="false"/>
        </w:rPr>
        <w:t xml:space="preserve"> prema dužniku i stečajnog razloga nesposobnost za plaćanje</w:t>
      </w:r>
      <w:r w:rsidR="009F397A">
        <w:rPr>
          <w:rFonts w:hAnsi="Times New Roman" w:ascii="Times New Roman"/>
          <w:b w:val="false"/>
        </w:rPr>
        <w:t>.</w:t>
      </w:r>
    </w:p>
    <w:p w:rsidRDefault="009F397A" w:rsidP="006D5987" w:rsidR="00BB0628">
      <w:pPr>
        <w:pStyle w:val="Bezproreda"/>
        <w:ind w:firstLine="708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 xml:space="preserve">Tijekom daljnjeg postupka </w:t>
      </w:r>
      <w:r w:rsidR="00180672">
        <w:rPr>
          <w:rFonts w:hAnsi="Times New Roman" w:ascii="Times New Roman"/>
          <w:b w:val="false"/>
        </w:rPr>
        <w:t>vjerovnik</w:t>
      </w:r>
      <w:r w:rsidR="00553993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</w:t>
      </w:r>
      <w:r w:rsidR="00180672">
        <w:rPr>
          <w:rFonts w:hAnsi="Times New Roman" w:ascii="Times New Roman"/>
          <w:b w:val="false"/>
        </w:rPr>
        <w:t>p</w:t>
      </w:r>
      <w:r>
        <w:rPr>
          <w:rFonts w:hAnsi="Times New Roman" w:ascii="Times New Roman"/>
          <w:b w:val="false"/>
        </w:rPr>
        <w:t xml:space="preserve">ravna osoba kojoj je </w:t>
      </w:r>
      <w:r w:rsidR="00180672">
        <w:rPr>
          <w:rFonts w:hAnsi="Times New Roman" w:ascii="Times New Roman"/>
          <w:b w:val="false"/>
        </w:rPr>
        <w:t>navedena tražbina otuđena,</w:t>
      </w:r>
      <w:r w:rsidR="0055399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B2 KAPITAL d.o.o. Zagreb ( </w:t>
      </w:r>
      <w:r w:rsidRPr="009F397A">
        <w:rPr>
          <w:rFonts w:hAnsi="Times New Roman" w:ascii="Times New Roman"/>
          <w:b w:val="false"/>
        </w:rPr>
        <w:t>OIB 57509775367 )</w:t>
      </w:r>
      <w:r>
        <w:rPr>
          <w:rFonts w:cs="Arial"/>
        </w:rPr>
        <w:t xml:space="preserve"> </w:t>
      </w:r>
      <w:r w:rsidR="006D2AD8" w:rsidRPr="00084058">
        <w:rPr>
          <w:rFonts w:hAnsi="Times New Roman" w:ascii="Times New Roman"/>
          <w:b w:val="false"/>
        </w:rPr>
        <w:t>uplati</w:t>
      </w:r>
      <w:r>
        <w:rPr>
          <w:rFonts w:hAnsi="Times New Roman" w:ascii="Times New Roman"/>
          <w:b w:val="false"/>
        </w:rPr>
        <w:t xml:space="preserve">o je </w:t>
      </w:r>
      <w:r w:rsidR="00084058" w:rsidRPr="00084058">
        <w:rPr>
          <w:rFonts w:hAnsi="Times New Roman" w:ascii="Times New Roman"/>
          <w:b w:val="false"/>
        </w:rPr>
        <w:t xml:space="preserve">predujam za </w:t>
      </w:r>
      <w:r w:rsidR="006D2AD8" w:rsidRPr="00084058">
        <w:rPr>
          <w:rFonts w:hAnsi="Times New Roman" w:ascii="Times New Roman"/>
          <w:b w:val="false"/>
        </w:rPr>
        <w:t>namirenje troškova stečajnog postupka</w:t>
      </w:r>
      <w:r>
        <w:rPr>
          <w:rFonts w:hAnsi="Times New Roman" w:ascii="Times New Roman"/>
          <w:b w:val="false"/>
        </w:rPr>
        <w:t xml:space="preserve">. 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>431. SZ</w:t>
      </w:r>
      <w:r w:rsidR="00084058">
        <w:rPr>
          <w:rFonts w:hAnsi="Times New Roman" w:ascii="Times New Roman"/>
          <w:b w:val="false"/>
        </w:rPr>
        <w:t xml:space="preserve"> </w:t>
      </w:r>
      <w:r w:rsidR="00553993">
        <w:rPr>
          <w:rFonts w:hAnsi="Times New Roman" w:ascii="Times New Roman"/>
          <w:b w:val="false"/>
        </w:rPr>
        <w:t xml:space="preserve">da će </w:t>
      </w:r>
      <w:r w:rsidR="006D2AD8" w:rsidRPr="00084058">
        <w:rPr>
          <w:rFonts w:hAnsi="Times New Roman" w:ascii="Times New Roman"/>
          <w:b w:val="false"/>
        </w:rPr>
        <w:t xml:space="preserve">sud obustaviti skraćeni stečajni postupak i odgovarajućom primjenom općih 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lastRenderedPageBreak/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690835">
        <w:rPr>
          <w:rFonts w:hAnsi="Times New Roman" w:ascii="Times New Roman"/>
          <w:b w:val="false"/>
        </w:rPr>
        <w:t>2</w:t>
      </w:r>
      <w:r w:rsidR="00180672">
        <w:rPr>
          <w:rFonts w:hAnsi="Times New Roman" w:ascii="Times New Roman"/>
          <w:b w:val="false"/>
        </w:rPr>
        <w:t>1</w:t>
      </w:r>
      <w:r w:rsidR="00BB0628">
        <w:rPr>
          <w:rFonts w:hAnsi="Times New Roman" w:ascii="Times New Roman"/>
          <w:b w:val="false"/>
        </w:rPr>
        <w:t>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r w:rsidR="009F397A">
        <w:rPr>
          <w:rFonts w:hAnsi="Times New Roman" w:ascii="Times New Roman"/>
          <w:b w:val="false"/>
          <w:sz w:val="20"/>
          <w:szCs w:val="20"/>
        </w:rPr>
        <w:t xml:space="preserve">B2 KAPITAL d.o.o.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bookmarkStart w:name="_GoBack" w:id="0"/>
      <w:bookmarkEnd w:id="0"/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</w:t>
      </w:r>
      <w:r w:rsidR="00690835">
        <w:rPr>
          <w:rFonts w:hAnsi="Times New Roman" w:ascii="Times New Roman"/>
          <w:b w:val="false"/>
          <w:sz w:val="20"/>
          <w:szCs w:val="20"/>
        </w:rPr>
        <w:t>5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90835">
        <w:rPr>
          <w:rFonts w:hAnsi="Times New Roman" w:ascii="Times New Roman"/>
          <w:b w:val="false"/>
          <w:sz w:val="20"/>
          <w:szCs w:val="20"/>
        </w:rPr>
        <w:t>2</w:t>
      </w:r>
      <w:r w:rsidR="00180672">
        <w:rPr>
          <w:rFonts w:hAnsi="Times New Roman" w:ascii="Times New Roman"/>
          <w:b w:val="false"/>
          <w:sz w:val="20"/>
          <w:szCs w:val="20"/>
        </w:rPr>
        <w:t>1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2E2" w:rsidP="00231AF0" w:rsidR="009E22E2">
      <w:r>
        <w:separator/>
      </w:r>
    </w:p>
  </w:endnote>
  <w:endnote w:id="0" w:type="continuationSeparator">
    <w:p w:rsidRDefault="009E22E2" w:rsidP="00231AF0" w:rsidR="009E2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7525310"/>
      <w:docPartObj>
        <w:docPartGallery w:val="Page Numbers (Bottom of Page)"/>
        <w:docPartUnique/>
      </w:docPartObj>
    </w:sdtPr>
    <w:sdtEndPr/>
    <w:sdtContent>
      <w:p w:rsidRDefault="00323710" w:rsidR="0032371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3B5">
          <w:rPr>
            <w:noProof/>
          </w:rPr>
          <w:t>1</w:t>
        </w:r>
        <w:r>
          <w:fldChar w:fldCharType="end"/>
        </w:r>
      </w:p>
    </w:sdtContent>
  </w:sdt>
  <w:p w:rsidRDefault="00323710" w:rsidR="003237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2E2" w:rsidP="00231AF0" w:rsidR="009E22E2">
      <w:r>
        <w:separator/>
      </w:r>
    </w:p>
  </w:footnote>
  <w:footnote w:id="0" w:type="continuationSeparator">
    <w:p w:rsidRDefault="009E22E2" w:rsidP="00231AF0" w:rsidR="009E22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9F397A">
      <w:rPr>
        <w:rFonts w:hAnsi="Times New Roman" w:ascii="Times New Roman"/>
        <w:b w:val="false"/>
      </w:rPr>
      <w:t>336</w:t>
    </w:r>
    <w:r>
      <w:rPr>
        <w:rFonts w:hAnsi="Times New Roman" w:ascii="Times New Roman"/>
        <w:b w:val="false"/>
      </w:rPr>
      <w:t>/15-</w:t>
    </w:r>
    <w:r w:rsidR="009F397A">
      <w:rPr>
        <w:rFonts w:hAnsi="Times New Roman" w:ascii="Times New Roman"/>
        <w:b w:val="false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233B5"/>
    <w:rsid w:val="00057665"/>
    <w:rsid w:val="0008334C"/>
    <w:rsid w:val="00084058"/>
    <w:rsid w:val="000C5F81"/>
    <w:rsid w:val="000C6442"/>
    <w:rsid w:val="000D027A"/>
    <w:rsid w:val="000F4392"/>
    <w:rsid w:val="00122697"/>
    <w:rsid w:val="00124DD0"/>
    <w:rsid w:val="001264A9"/>
    <w:rsid w:val="00137240"/>
    <w:rsid w:val="00160B6A"/>
    <w:rsid w:val="00180672"/>
    <w:rsid w:val="001D18A9"/>
    <w:rsid w:val="001F6C6D"/>
    <w:rsid w:val="00231AF0"/>
    <w:rsid w:val="00242A56"/>
    <w:rsid w:val="002521B2"/>
    <w:rsid w:val="00277B4A"/>
    <w:rsid w:val="002F34C6"/>
    <w:rsid w:val="00320D2D"/>
    <w:rsid w:val="00323710"/>
    <w:rsid w:val="003500E8"/>
    <w:rsid w:val="00352ABF"/>
    <w:rsid w:val="003677B5"/>
    <w:rsid w:val="003A0AD1"/>
    <w:rsid w:val="003B7B26"/>
    <w:rsid w:val="0047717B"/>
    <w:rsid w:val="0049758C"/>
    <w:rsid w:val="004D0E65"/>
    <w:rsid w:val="00512FF5"/>
    <w:rsid w:val="00553993"/>
    <w:rsid w:val="00590C8C"/>
    <w:rsid w:val="00595D02"/>
    <w:rsid w:val="005A6018"/>
    <w:rsid w:val="005D32C6"/>
    <w:rsid w:val="005E437E"/>
    <w:rsid w:val="0065192A"/>
    <w:rsid w:val="00690835"/>
    <w:rsid w:val="006A0A45"/>
    <w:rsid w:val="006A11DA"/>
    <w:rsid w:val="006D2AD8"/>
    <w:rsid w:val="006D5987"/>
    <w:rsid w:val="006F0DCC"/>
    <w:rsid w:val="007018D9"/>
    <w:rsid w:val="007468B5"/>
    <w:rsid w:val="00766A8A"/>
    <w:rsid w:val="007761DE"/>
    <w:rsid w:val="007A4FA0"/>
    <w:rsid w:val="007C7CB5"/>
    <w:rsid w:val="007F42AC"/>
    <w:rsid w:val="00836933"/>
    <w:rsid w:val="00875E96"/>
    <w:rsid w:val="00972D18"/>
    <w:rsid w:val="0098534D"/>
    <w:rsid w:val="009B532A"/>
    <w:rsid w:val="009D66F4"/>
    <w:rsid w:val="009E22E2"/>
    <w:rsid w:val="009F397A"/>
    <w:rsid w:val="00A5342B"/>
    <w:rsid w:val="00A5606C"/>
    <w:rsid w:val="00AB73F7"/>
    <w:rsid w:val="00B27523"/>
    <w:rsid w:val="00BA1C5A"/>
    <w:rsid w:val="00BB0628"/>
    <w:rsid w:val="00BD1D57"/>
    <w:rsid w:val="00BE04B8"/>
    <w:rsid w:val="00C3456C"/>
    <w:rsid w:val="00C44CDD"/>
    <w:rsid w:val="00C521EA"/>
    <w:rsid w:val="00C63788"/>
    <w:rsid w:val="00D42E28"/>
    <w:rsid w:val="00D626EC"/>
    <w:rsid w:val="00DE343F"/>
    <w:rsid w:val="00DE43C3"/>
    <w:rsid w:val="00E61B66"/>
    <w:rsid w:val="00EA1F9F"/>
    <w:rsid w:val="00F24856"/>
    <w:rsid w:val="00FA3041"/>
    <w:rsid w:val="00FE4257"/>
    <w:rsid w:val="00FE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37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37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7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7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7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37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37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7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7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7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KLEMENČIĆ d.o.o.  Dražice</izvorni_sadrzaj>
    <derivirana_varijabla naziv="DomainObject.Predmet.ProtustrankaFormated_1">  KLEMENČIĆ d.o.o.  Dražice</derivirana_varijabla>
  </DomainObject.Predmet.ProtustrankaFormated>
  <DomainObject.Predmet.ProtustrankaFormatedOIB>
    <izvorni_sadrzaj>  KLEMENČIĆ d.o.o.  Dražice, OIB 39458073413</izvorni_sadrzaj>
    <derivirana_varijabla naziv="DomainObject.Predmet.ProtustrankaFormatedOIB_1">  KLEMENČIĆ d.o.o.  Dražice, OIB 39458073413</derivirana_varijabla>
  </DomainObject.Predmet.ProtustrankaFormatedOIB>
  <DomainObject.Predmet.ProtustrankaFormatedWithAdress>
    <izvorni_sadrzaj> KLEMENČIĆ d.o.o.  Dražice, Borovička 14, 51218 Dražice</izvorni_sadrzaj>
    <derivirana_varijabla naziv="DomainObject.Predmet.ProtustrankaFormatedWithAdress_1"> KLEMENČIĆ d.o.o.  Dražice, Borovička 14, 51218 Dražice</derivirana_varijabla>
  </DomainObject.Predmet.ProtustrankaFormatedWithAdress>
  <DomainObject.Predmet.ProtustrankaFormatedWithAdressOIB>
    <izvorni_sadrzaj> KLEMENČIĆ d.o.o.  Dražice, OIB 39458073413, Borovička 14, 51218 Dražice</izvorni_sadrzaj>
    <derivirana_varijabla naziv="DomainObject.Predmet.ProtustrankaFormatedWithAdressOIB_1"> KLEMENČIĆ d.o.o.  Dražice, OIB 39458073413, Borovička 14, 51218 Dražice</derivirana_varijabla>
  </DomainObject.Predmet.ProtustrankaFormatedWithAdressOIB>
  <DomainObject.Predmet.ProtustrankaWithAdress>
    <izvorni_sadrzaj>KLEMENČIĆ d.o.o.  Dražice Borovička 14, 51218 Dražice</izvorni_sadrzaj>
    <derivirana_varijabla naziv="DomainObject.Predmet.ProtustrankaWithAdress_1">KLEMENČIĆ d.o.o.  Dražice Borovička 14, 51218 Dražice</derivirana_varijabla>
  </DomainObject.Predmet.ProtustrankaWithAdress>
  <DomainObject.Predmet.ProtustrankaWithAdressOIB>
    <izvorni_sadrzaj>KLEMENČIĆ d.o.o.  Dražice, OIB 39458073413, Borovička 14, 51218 Dražice</izvorni_sadrzaj>
    <derivirana_varijabla naziv="DomainObject.Predmet.ProtustrankaWithAdressOIB_1">KLEMENČIĆ d.o.o.  Dražice, OIB 39458073413, Borovička 14, 51218 Dražice</derivirana_varijabla>
  </DomainObject.Predmet.ProtustrankaWithAdressOIB>
  <DomainObject.Predmet.ProtustrankaNazivFormated>
    <izvorni_sadrzaj>KLEMENČIĆ d.o.o.  Dražice</izvorni_sadrzaj>
    <derivirana_varijabla naziv="DomainObject.Predmet.ProtustrankaNazivFormated_1">KLEMENČIĆ d.o.o.  Dražice</derivirana_varijabla>
  </DomainObject.Predmet.ProtustrankaNazivFormated>
  <DomainObject.Predmet.ProtustrankaNazivFormatedOIB>
    <izvorni_sadrzaj>KLEMENČIĆ d.o.o.  Dražice, OIB 39458073413</izvorni_sadrzaj>
    <derivirana_varijabla naziv="DomainObject.Predmet.ProtustrankaNazivFormatedOIB_1">KLEMENČIĆ d.o.o.  Dražice, OIB 39458073413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KLEMENČIĆ d.o.o.  Dražice</item>
    </izvorni_sadrzaj>
    <derivirana_varijabla naziv="DomainObject.Predmet.ProtuStrankaListFormated_1">
      <item>KLEMENČIĆ d.o.o.  Dražice</item>
    </derivirana_varijabla>
  </DomainObject.Predmet.ProtuStrankaListFormated>
  <DomainObject.Predmet.ProtuStrankaListFormatedOIB>
    <izvorni_sadrzaj>
      <item>KLEMENČIĆ d.o.o.  Dražice, OIB 39458073413</item>
    </izvorni_sadrzaj>
    <derivirana_varijabla naziv="DomainObject.Predmet.ProtuStrankaListFormatedOIB_1">
      <item>KLEMENČIĆ d.o.o.  Dražice, OIB 39458073413</item>
    </derivirana_varijabla>
  </DomainObject.Predmet.ProtuStrankaListFormatedOIB>
  <DomainObject.Predmet.ProtuStrankaListFormatedWithAdress>
    <izvorni_sadrzaj>
      <item>KLEMENČIĆ d.o.o.  Dražice, Borovička 14, 51218 Dražice</item>
    </izvorni_sadrzaj>
    <derivirana_varijabla naziv="DomainObject.Predmet.ProtuStrankaListFormatedWithAdress_1">
      <item>KLEMENČIĆ d.o.o.  Dražice, Borovička 14, 51218 Dražice</item>
    </derivirana_varijabla>
  </DomainObject.Predmet.ProtuStrankaListFormatedWithAdress>
  <DomainObject.Predmet.ProtuStrankaListFormatedWithAdressOIB>
    <izvorni_sadrzaj>
      <item>KLEMENČIĆ d.o.o.  Dražice, OIB 39458073413, Borovička 14, 51218 Dražice</item>
    </izvorni_sadrzaj>
    <derivirana_varijabla naziv="DomainObject.Predmet.ProtuStrankaListFormatedWithAdressOIB_1">
      <item>KLEMENČIĆ d.o.o.  Dražice, OIB 39458073413, Borovička 14, 51218 Dražice</item>
    </derivirana_varijabla>
  </DomainObject.Predmet.ProtuStrankaListFormatedWithAdressOIB>
  <DomainObject.Predmet.ProtuStrankaListNazivFormated>
    <izvorni_sadrzaj>
      <item>KLEMENČIĆ d.o.o.  Dražice</item>
    </izvorni_sadrzaj>
    <derivirana_varijabla naziv="DomainObject.Predmet.ProtuStrankaListNazivFormated_1">
      <item>KLEMENČIĆ d.o.o.  Dražice</item>
    </derivirana_varijabla>
  </DomainObject.Predmet.ProtuStrankaListNazivFormated>
  <DomainObject.Predmet.ProtuStrankaListNazivFormatedOIB>
    <izvorni_sadrzaj>
      <item>KLEMENČIĆ d.o.o.  Dražice, OIB 39458073413</item>
    </izvorni_sadrzaj>
    <derivirana_varijabla naziv="DomainObject.Predmet.ProtuStrankaListNazivFormatedOIB_1">
      <item>KLEMENČIĆ d.o.o.  Dražice, OIB 39458073413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KLEMENČIĆ d.o.o.  Dražice</izvorni_sadrzaj>
    <derivirana_varijabla naziv="DomainObject.Predmet.ProtustrankaIDrugi_1">KLEMENČIĆ 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KLEMENČIĆ d.o.o.  Dražice, OIB 39458073413, Borovička 14, 51218 Dražice</izvorni_sadrzaj>
    <derivirana_varijabla naziv="DomainObject.Predmet.ProtustrankaIDrugiAdressOIB_1">KLEMENČIĆ d.o.o.  Dražice, OIB 39458073413, Borovička 14,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KLEMENČIĆ d.o.o.  Dražice</item>
    </izvorni_sadrzaj>
    <derivirana_varijabla naziv="DomainObject.Predmet.SudioniciListNaziv_1">
      <item>FINA  Rijeka</item>
      <item>KLEMENČIĆ d.o.o.  Dražice</item>
    </derivirana_varijabla>
  </DomainObject.Predmet.SudioniciListNaziv>
  <DomainObject.Predmet.SudioniciListAdressOIB>
    <izvorni_sadrzaj>
      <item>FINA  Rijeka, OIB 85821130368, Frana Kurelca 8,51000 Rijeka</item>
      <item>KLEMENČIĆ d.o.o.  Dražice, OIB 39458073413, Borovička 14,51218 Dražice</item>
    </izvorni_sadrzaj>
    <derivirana_varijabla naziv="DomainObject.Predmet.SudioniciListAdressOIB_1">
      <item>FINA  Rijeka, OIB 85821130368, Frana Kurelca 8,51000 Rijeka</item>
      <item>KLEMENČIĆ d.o.o.  Dražice, OIB 39458073413, Borovička 14,51218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39458073413</item>
    </izvorni_sadrzaj>
    <derivirana_varijabla naziv="DomainObject.Predmet.SudioniciListNazivOIB_1">
      <item>, OIB 85821130368</item>
      <item>, OIB 39458073413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2849</properties:Characters>
  <properties:Lines>81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2016-12-21T07:36:00Z</dcterms:created>
  <dc:creator>Jasna Radulović</dc:creator>
  <cp:lastModifiedBy>Tanja Fidel</cp:lastModifiedBy>
  <cp:lastPrinted>2016-12-21T08:50:00Z</cp:lastPrinted>
  <dcterms:modified xmlns:xsi="http://www.w3.org/2001/XMLSchema-instance" xsi:type="dcterms:W3CDTF">2016-12-21T08:51:00Z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