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4fd1" w14:paraId="5344fd1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12A6C">
        <w:rPr>
          <w:rFonts w:cs="Times New Roman" w:eastAsia="Times New Roman"/>
          <w:szCs w:val="24"/>
          <w:lang w:eastAsia="hr-HR"/>
        </w:rPr>
        <w:t>sucu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2A6C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A45E0A">
        <w:rPr>
          <w:rFonts w:cs="Times New Roman" w:eastAsia="Times New Roman"/>
          <w:szCs w:val="24"/>
          <w:lang w:eastAsia="hr-HR"/>
        </w:rPr>
        <w:t>A. D. MOLLUSCHI d. o. o. Umag, Vilanija, Primorska 12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A45E0A" w:rsidRPr="00A45E0A">
        <w:rPr>
          <w:rFonts w:cs="Times New Roman" w:eastAsia="Times New Roman"/>
          <w:szCs w:val="24"/>
          <w:lang w:eastAsia="hr-HR"/>
        </w:rPr>
        <w:t>49178969083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A45E0A" w:rsidRPr="00A45E0A">
        <w:rPr>
          <w:rFonts w:cs="Times New Roman" w:eastAsia="Times New Roman"/>
          <w:szCs w:val="24"/>
          <w:lang w:eastAsia="hr-HR"/>
        </w:rPr>
        <w:t>130046963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36F86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36F86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45E0A">
        <w:rPr>
          <w:rFonts w:cs="Times New Roman" w:eastAsia="Times New Roman"/>
          <w:szCs w:val="24"/>
          <w:lang w:eastAsia="hr-HR"/>
        </w:rPr>
        <w:t xml:space="preserve">A. D. MOLLUSCHI d. o. o. Umag, Vilanija, Primorska 12, OIB </w:t>
      </w:r>
      <w:r w:rsidR="00A45E0A" w:rsidRPr="00A45E0A">
        <w:rPr>
          <w:rFonts w:cs="Times New Roman" w:eastAsia="Times New Roman"/>
          <w:szCs w:val="24"/>
          <w:lang w:eastAsia="hr-HR"/>
        </w:rPr>
        <w:t>49178969083</w:t>
      </w:r>
      <w:r w:rsidR="00A45E0A">
        <w:rPr>
          <w:rFonts w:cs="Times New Roman" w:eastAsia="Times New Roman"/>
          <w:szCs w:val="24"/>
          <w:lang w:eastAsia="hr-HR"/>
        </w:rPr>
        <w:t xml:space="preserve">, MBS </w:t>
      </w:r>
      <w:r w:rsidR="00A45E0A" w:rsidRPr="00A45E0A">
        <w:rPr>
          <w:rFonts w:cs="Times New Roman" w:eastAsia="Times New Roman"/>
          <w:szCs w:val="24"/>
          <w:lang w:eastAsia="hr-HR"/>
        </w:rPr>
        <w:t>130046963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45E0A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45E0A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A45E0A">
        <w:rPr>
          <w:rFonts w:cs="Times New Roman" w:eastAsia="Times New Roman"/>
          <w:szCs w:val="24"/>
          <w:lang w:eastAsia="hr-HR"/>
        </w:rPr>
        <w:t>2017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45E0A">
        <w:rPr>
          <w:rFonts w:cs="Times New Roman" w:eastAsia="Times New Roman"/>
          <w:szCs w:val="24"/>
          <w:lang w:eastAsia="hr-HR"/>
        </w:rPr>
        <w:t xml:space="preserve">26. prosinca 2017. </w:t>
      </w:r>
      <w:r>
        <w:rPr>
          <w:szCs w:val="24"/>
        </w:rPr>
        <w:t xml:space="preserve">iznosio </w:t>
      </w:r>
      <w:r w:rsidR="00A45E0A">
        <w:rPr>
          <w:szCs w:val="24"/>
        </w:rPr>
        <w:t>28</w:t>
      </w:r>
      <w:r w:rsidR="002E2ABA">
        <w:rPr>
          <w:szCs w:val="24"/>
        </w:rPr>
        <w:t>.</w:t>
      </w:r>
      <w:r w:rsidR="00A45E0A">
        <w:rPr>
          <w:szCs w:val="24"/>
        </w:rPr>
        <w:t>982</w:t>
      </w:r>
      <w:r w:rsidR="002E2ABA">
        <w:rPr>
          <w:szCs w:val="24"/>
        </w:rPr>
        <w:t>,</w:t>
      </w:r>
      <w:r w:rsidR="00A45E0A">
        <w:rPr>
          <w:szCs w:val="24"/>
        </w:rPr>
        <w:t>71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45E0A">
        <w:rPr>
          <w:rFonts w:cs="Times New Roman" w:eastAsia="Times New Roman"/>
          <w:szCs w:val="24"/>
          <w:lang w:eastAsia="hr-HR"/>
        </w:rPr>
        <w:t>688</w:t>
      </w:r>
      <w:r>
        <w:rPr>
          <w:rFonts w:cs="Times New Roman" w:eastAsia="Times New Roman"/>
          <w:szCs w:val="24"/>
          <w:lang w:eastAsia="hr-HR"/>
        </w:rPr>
        <w:t>-</w:t>
      </w:r>
      <w:r w:rsidR="00A45E0A">
        <w:rPr>
          <w:rFonts w:cs="Times New Roman" w:eastAsia="Times New Roman"/>
          <w:szCs w:val="24"/>
          <w:lang w:eastAsia="hr-HR"/>
        </w:rPr>
        <w:t>2017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A45E0A">
        <w:rPr>
          <w:rFonts w:cs="Times New Roman" w:eastAsia="Times New Roman"/>
          <w:szCs w:val="24"/>
          <w:lang w:eastAsia="hr-HR"/>
        </w:rPr>
        <w:t>688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</w:t>
      </w:r>
      <w:r w:rsidR="00A45E0A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36F86">
        <w:rPr>
          <w:szCs w:val="24"/>
        </w:rPr>
        <w:t>7</w:t>
      </w:r>
      <w:r w:rsidR="008D13AC">
        <w:rPr>
          <w:szCs w:val="24"/>
        </w:rPr>
        <w:t xml:space="preserve">. </w:t>
      </w:r>
      <w:r w:rsidR="00136F86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625" w:rsidP="008D13AC" w:rsidR="00884625">
      <w:r>
        <w:separator/>
      </w:r>
    </w:p>
  </w:endnote>
  <w:endnote w:id="0" w:type="continuationSeparator">
    <w:p w:rsidRDefault="00884625" w:rsidP="008D13AC" w:rsidR="00884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625" w:rsidP="008D13AC" w:rsidR="00884625">
      <w:r>
        <w:separator/>
      </w:r>
    </w:p>
  </w:footnote>
  <w:footnote w:id="0" w:type="continuationSeparator">
    <w:p w:rsidRDefault="00884625" w:rsidP="008D13AC" w:rsidR="008846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r w:rsidR="00136F86">
      <w:t>688</w:t>
    </w:r>
    <w:r w:rsidR="008D13AC">
      <w:t>/</w:t>
    </w:r>
    <w:r w:rsidR="00136F86">
      <w:t>2017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36F86"/>
    <w:rsid w:val="002B711C"/>
    <w:rsid w:val="002E2ABA"/>
    <w:rsid w:val="003D37E5"/>
    <w:rsid w:val="00412B59"/>
    <w:rsid w:val="004E1556"/>
    <w:rsid w:val="00643B57"/>
    <w:rsid w:val="00712A6C"/>
    <w:rsid w:val="00815AB0"/>
    <w:rsid w:val="00884625"/>
    <w:rsid w:val="008D13AC"/>
    <w:rsid w:val="00931E45"/>
    <w:rsid w:val="00942334"/>
    <w:rsid w:val="009F5DEE"/>
    <w:rsid w:val="00A45E0A"/>
    <w:rsid w:val="00B9083E"/>
    <w:rsid w:val="00BA07DF"/>
    <w:rsid w:val="00D14E73"/>
    <w:rsid w:val="00D85941"/>
    <w:rsid w:val="00DB29A6"/>
    <w:rsid w:val="00E6578D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5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7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7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7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7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5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7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7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7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7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A.D.MOLLUSCHI d.o.o. UMAG</izvorni_sadrzaj>
    <derivirana_varijabla naziv="DomainObject.Predmet.ProtustrankaFormated_1">  A.D.MOLLUSCHI d.o.o. UMAG</derivirana_varijabla>
  </DomainObject.Predmet.ProtustrankaFormated>
  <DomainObject.Predmet.ProtustrankaFormatedOIB>
    <izvorni_sadrzaj>  A.D.MOLLUSCHI d.o.o. UMAG, OIB 49178969083</izvorni_sadrzaj>
    <derivirana_varijabla naziv="DomainObject.Predmet.ProtustrankaFormatedOIB_1">  A.D.MOLLUSCHI d.o.o. UMAG, OIB 49178969083</derivirana_varijabla>
  </DomainObject.Predmet.ProtustrankaFormatedOIB>
  <DomainObject.Predmet.ProtustrankaFormatedWithAdress>
    <izvorni_sadrzaj> A.D.MOLLUSCHI d.o.o. UMAG, Vilanija, Primorska 12, 52470 Umag</izvorni_sadrzaj>
    <derivirana_varijabla naziv="DomainObject.Predmet.ProtustrankaFormatedWithAdress_1"> A.D.MOLLUSCHI d.o.o. UMAG, Vilanija, Primorska 12, 52470 Umag</derivirana_varijabla>
  </DomainObject.Predmet.ProtustrankaFormatedWithAdress>
  <DomainObject.Predmet.ProtustrankaFormatedWithAdressOIB>
    <izvorni_sadrzaj> A.D.MOLLUSCHI d.o.o. UMAG, OIB 49178969083, Vilanija, Primorska 12, 52470 Umag</izvorni_sadrzaj>
    <derivirana_varijabla naziv="DomainObject.Predmet.ProtustrankaFormatedWithAdressOIB_1"> A.D.MOLLUSCHI d.o.o. UMAG, OIB 49178969083, Vilanija, Primorska 12, 52470 Umag</derivirana_varijabla>
  </DomainObject.Predmet.ProtustrankaFormatedWithAdressOIB>
  <DomainObject.Predmet.ProtustrankaWithAdress>
    <izvorni_sadrzaj>A.D.MOLLUSCHI d.o.o. UMAG Vilanija, Primorska 12, 52470 Umag</izvorni_sadrzaj>
    <derivirana_varijabla naziv="DomainObject.Predmet.ProtustrankaWithAdress_1">A.D.MOLLUSCHI d.o.o. UMAG Vilanija, Primorska 12, 52470 Umag</derivirana_varijabla>
  </DomainObject.Predmet.ProtustrankaWithAdress>
  <DomainObject.Predmet.ProtustrankaWithAdressOIB>
    <izvorni_sadrzaj>A.D.MOLLUSCHI d.o.o. UMAG, OIB 49178969083, Vilanija, Primorska 12, 52470 Umag</izvorni_sadrzaj>
    <derivirana_varijabla naziv="DomainObject.Predmet.ProtustrankaWithAdressOIB_1">A.D.MOLLUSCHI d.o.o. UMAG, OIB 49178969083, Vilanija, Primorska 12, 52470 Umag</derivirana_varijabla>
  </DomainObject.Predmet.ProtustrankaWithAdressOIB>
  <DomainObject.Predmet.ProtustrankaNazivFormated>
    <izvorni_sadrzaj>A.D.MOLLUSCHI d.o.o. UMAG</izvorni_sadrzaj>
    <derivirana_varijabla naziv="DomainObject.Predmet.ProtustrankaNazivFormated_1">A.D.MOLLUSCHI d.o.o. UMAG</derivirana_varijabla>
  </DomainObject.Predmet.ProtustrankaNazivFormated>
  <DomainObject.Predmet.ProtustrankaNazivFormatedOIB>
    <izvorni_sadrzaj>A.D.MOLLUSCHI d.o.o. UMAG, OIB 49178969083</izvorni_sadrzaj>
    <derivirana_varijabla naziv="DomainObject.Predmet.ProtustrankaNazivFormatedOIB_1">A.D.MOLLUSCHI d.o.o. UMAG, OIB 49178969083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Kurelca, 51000 Rijeka</izvorni_sadrzaj>
    <derivirana_varijabla naziv="DomainObject.Predmet.StrankaFormatedWithAdress_1"> FINANCIJSKA AGENCIJA, RC RIJEKA, PODRUŽNICA PULA, PULA, F. Kurelca, 51000 Rijeka</derivirana_varijabla>
  </DomainObject.Predmet.StrankaFormatedWithAdress>
  <DomainObject.Predmet.StrankaFormatedWithAdressOIB>
    <izvorni_sadrzaj> FINANCIJSKA AGENCIJA, RC RIJEKA, PODRUŽNICA PULA, PULA, OIB 85821130368, F. Kurelca, 51000 Rijeka</izvorni_sadrzaj>
    <derivirana_varijabla naziv="DomainObject.Predmet.StrankaFormatedWithAdressOIB_1"> FINANCIJSKA AGENCIJA, RC RIJEKA, PODRUŽNICA PULA, PULA, OIB 85821130368, F. Kurelca, 51000 Rijeka</derivirana_varijabla>
  </DomainObject.Predmet.StrankaFormatedWithAdressOIB>
  <DomainObject.Predmet.StrankaWithAdress>
    <izvorni_sadrzaj>FINANCIJSKA AGENCIJA, RC RIJEKA, PODRUŽNICA PULA, PULA F. Kurelca,51000 Rijeka</izvorni_sadrzaj>
    <derivirana_varijabla naziv="DomainObject.Predmet.StrankaWithAdress_1">FINANCIJSKA AGENCIJA, RC RIJEKA, PODRUŽNICA PULA, PULA F. Kurelca,51000 Rijeka</derivirana_varijabla>
  </DomainObject.Predmet.StrankaWithAdress>
  <DomainObject.Predmet.StrankaWithAdressOIB>
    <izvorni_sadrzaj>FINANCIJSKA AGENCIJA, RC RIJEKA, PODRUŽNICA PULA, PULA, OIB 85821130368, F. Kurelca,51000 Rijeka</izvorni_sadrzaj>
    <derivirana_varijabla naziv="DomainObject.Predmet.StrankaWithAdressOIB_1">FINANCIJSKA AGENCIJA, RC RIJEKA, PODRUŽNICA PULA, PULA, OIB 85821130368, F. Kurelca,51000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28982.71</izvorni_sadrzaj>
    <derivirana_varijabla naziv="DomainObject.Predmet.TrenutnaVrijednost_1">28982.71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Kurelca, 51000 Rijeka</item>
    </izvorni_sadrzaj>
    <derivirana_varijabla naziv="DomainObject.Predmet.StrankaListFormatedWithAdress_1">
      <item>FINANCIJSKA AGENCIJA, RC RIJEKA, PODRUŽNICA PULA, PULA, F. Kurelca,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Kurelca, 51000 Rijeka</item>
    </izvorni_sadrzaj>
    <derivirana_varijabla naziv="DomainObject.Predmet.StrankaListFormatedWithAdressOIB_1">
      <item>FINANCIJSKA AGENCIJA, RC RIJEKA, PODRUŽNICA PULA, PULA, OIB 85821130368, F. Kurelca,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A.D.MOLLUSCHI d.o.o. UMAG</item>
    </izvorni_sadrzaj>
    <derivirana_varijabla naziv="DomainObject.Predmet.ProtuStrankaListFormated_1">
      <item>A.D.MOLLUSCHI d.o.o. UMAG</item>
    </derivirana_varijabla>
  </DomainObject.Predmet.ProtuStrankaListFormated>
  <DomainObject.Predmet.ProtuStrankaListFormatedOIB>
    <izvorni_sadrzaj>
      <item>A.D.MOLLUSCHI d.o.o. UMAG, OIB 49178969083</item>
    </izvorni_sadrzaj>
    <derivirana_varijabla naziv="DomainObject.Predmet.ProtuStrankaListFormatedOIB_1">
      <item>A.D.MOLLUSCHI d.o.o. UMAG, OIB 49178969083</item>
    </derivirana_varijabla>
  </DomainObject.Predmet.ProtuStrankaListFormatedOIB>
  <DomainObject.Predmet.ProtuStrankaListFormatedWithAdress>
    <izvorni_sadrzaj>
      <item>A.D.MOLLUSCHI d.o.o. UMAG, Vilanija, Primorska 12, 52470 Umag</item>
    </izvorni_sadrzaj>
    <derivirana_varijabla naziv="DomainObject.Predmet.ProtuStrankaListFormatedWithAdress_1">
      <item>A.D.MOLLUSCHI d.o.o. UMAG, Vilanija, Primorska 12, 52470 Umag</item>
    </derivirana_varijabla>
  </DomainObject.Predmet.ProtuStrankaListFormatedWithAdress>
  <DomainObject.Predmet.ProtuStrankaListFormatedWithAdressOIB>
    <izvorni_sadrzaj>
      <item>A.D.MOLLUSCHI d.o.o. UMAG, OIB 49178969083, Vilanija, Primorska 12, 52470 Umag</item>
    </izvorni_sadrzaj>
    <derivirana_varijabla naziv="DomainObject.Predmet.ProtuStrankaListFormatedWithAdressOIB_1">
      <item>A.D.MOLLUSCHI d.o.o. UMAG, OIB 49178969083, Vilanija, Primorska 12, 52470 Umag</item>
    </derivirana_varijabla>
  </DomainObject.Predmet.ProtuStrankaListFormatedWithAdressOIB>
  <DomainObject.Predmet.ProtuStrankaListNazivFormated>
    <izvorni_sadrzaj>
      <item>A.D.MOLLUSCHI d.o.o. UMAG</item>
    </izvorni_sadrzaj>
    <derivirana_varijabla naziv="DomainObject.Predmet.ProtuStrankaListNazivFormated_1">
      <item>A.D.MOLLUSCHI d.o.o. UMAG</item>
    </derivirana_varijabla>
  </DomainObject.Predmet.ProtuStrankaListNazivFormated>
  <DomainObject.Predmet.ProtuStrankaListNazivFormatedOIB>
    <izvorni_sadrzaj>
      <item>A.D.MOLLUSCHI d.o.o. UMAG, OIB 49178969083</item>
    </izvorni_sadrzaj>
    <derivirana_varijabla naziv="DomainObject.Predmet.ProtuStrankaListNazivFormatedOIB_1">
      <item>A.D.MOLLUSCHI d.o.o. UMAG, OIB 49178969083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A.D.MOLLUSCHI d.o.o. UMAG</izvorni_sadrzaj>
    <derivirana_varijabla naziv="DomainObject.Predmet.ProtustrankaIDrugi_1">A.D.MOLLUSCHI d.o.o. UMAG</derivirana_varijabla>
  </DomainObject.Predmet.ProtustrankaIDrugi>
  <DomainObject.Predmet.StrankaIDrugiAdressOIB>
    <izvorni_sadrzaj>FINANCIJSKA AGENCIJA, RC RIJEKA, PODRUŽNICA PULA, PULA, OIB 85821130368, F. Kurelca, 51000 Rijeka</izvorni_sadrzaj>
    <derivirana_varijabla naziv="DomainObject.Predmet.StrankaIDrugiAdressOIB_1">FINANCIJSKA AGENCIJA, RC RIJEKA, PODRUŽNICA PULA, PULA, OIB 85821130368, F. Kurelca, 51000 Rijeka</derivirana_varijabla>
  </DomainObject.Predmet.StrankaIDrugiAdressOIB>
  <DomainObject.Predmet.ProtustrankaIDrugiAdressOIB>
    <izvorni_sadrzaj>A.D.MOLLUSCHI d.o.o. UMAG, OIB 49178969083, Vilanija, Primorska 12, 52470 Umag</izvorni_sadrzaj>
    <derivirana_varijabla naziv="DomainObject.Predmet.ProtustrankaIDrugiAdressOIB_1">A.D.MOLLUSCHI d.o.o. UMAG, OIB 49178969083, Vilanija, Primorska 12,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A.D.MOLLUSCHI d.o.o. UMAG</item>
    </izvorni_sadrzaj>
    <derivirana_varijabla naziv="DomainObject.Predmet.SudioniciListNaziv_1">
      <item>FINANCIJSKA AGENCIJA, RC RIJEKA, PODRUŽNICA PULA, PULA</item>
      <item>A.D.MOLLUSCHI d.o.o. UMAG</item>
    </derivirana_varijabla>
  </DomainObject.Predmet.SudioniciListNaziv>
  <DomainObject.Predmet.SudioniciListAdressOIB>
    <izvorni_sadrzaj>
      <item>FINANCIJSKA AGENCIJA, RC RIJEKA, PODRUŽNICA PULA, PULA, OIB 85821130368, F. Kurelca,51000 Rijeka</item>
      <item>A.D.MOLLUSCHI d.o.o. UMAG, OIB 49178969083, Vilanija, Primorska 12,52470 Umag</item>
    </izvorni_sadrzaj>
    <derivirana_varijabla naziv="DomainObject.Predmet.SudioniciListAdressOIB_1">
      <item>FINANCIJSKA AGENCIJA, RC RIJEKA, PODRUŽNICA PULA, PULA, OIB 85821130368, F. Kurelca,51000 Rijeka</item>
      <item>A.D.MOLLUSCHI d.o.o. UMAG, OIB 49178969083, Vilanija, Primorska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49178969083</item>
    </izvorni_sadrzaj>
    <derivirana_varijabla naziv="DomainObject.Predmet.SudioniciListNazivOIB_1">
      <item>, OIB 85821130368</item>
      <item>, OIB 49178969083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485</properties:Words>
  <properties:Characters>2638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2018-02-13T07:30:00Z</dcterms:created>
  <dc:creator>Morena Brajuha</dc:creator>
  <cp:lastModifiedBy>Lorena Paris Aničić</cp:lastModifiedBy>
  <cp:lastPrinted>2018-02-05T07:34:00Z</cp:lastPrinted>
  <dcterms:modified xmlns:xsi="http://www.w3.org/2001/XMLSchema-instance" xsi:type="dcterms:W3CDTF">2018-02-13T07:33:00Z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