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1884" w14:paraId="7771884" w:rsidRDefault="00B1687B" w:rsidP="007B7AC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B7AC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 xml:space="preserve">. </w:t>
      </w:r>
      <w:r w:rsidR="00C70ACC" w:rsidRPr="007B7ACB">
        <w:t>St-</w:t>
      </w:r>
      <w:r w:rsidR="007B7ACB" w:rsidRPr="007B7ACB">
        <w:t>4910</w:t>
      </w:r>
      <w:r w:rsidR="00993073" w:rsidRPr="007B7ACB">
        <w:t>/16-</w:t>
      </w:r>
      <w:r w:rsidR="007B7ACB">
        <w:t>13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0C52D0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7B7ACB" w:rsidRPr="007B7ACB">
        <w:rPr>
          <w:lang w:val="pt-BR"/>
        </w:rPr>
        <w:t>KARLO GASTROVIN d.o.o., Jastrebarsko</w:t>
      </w:r>
      <w:r w:rsidR="009B2B55" w:rsidRPr="007B7ACB">
        <w:rPr>
          <w:lang w:val="pt-BR"/>
        </w:rPr>
        <w:t xml:space="preserve">, </w:t>
      </w:r>
      <w:r w:rsidR="007B7ACB" w:rsidRPr="007B7ACB">
        <w:rPr>
          <w:lang w:val="pt-BR"/>
        </w:rPr>
        <w:t>Plešivica 41</w:t>
      </w:r>
      <w:r w:rsidR="009B2B55" w:rsidRPr="007B7ACB">
        <w:rPr>
          <w:lang w:val="pt-BR"/>
        </w:rPr>
        <w:t xml:space="preserve">, OIB: </w:t>
      </w:r>
      <w:r w:rsidR="007B7ACB" w:rsidRPr="007B7ACB">
        <w:rPr>
          <w:lang w:val="pt-BR"/>
        </w:rPr>
        <w:t>76367717074</w:t>
      </w:r>
      <w:r w:rsidRPr="00043498">
        <w:t xml:space="preserve">, </w:t>
      </w:r>
      <w:r w:rsidR="000C52D0" w:rsidRPr="000C52D0">
        <w:t>5</w:t>
      </w:r>
      <w:r w:rsidRPr="000C52D0">
        <w:t xml:space="preserve">. </w:t>
      </w:r>
      <w:r w:rsidR="007B7ACB" w:rsidRPr="000C52D0">
        <w:t>rujna</w:t>
      </w:r>
      <w:r w:rsidRPr="000C52D0">
        <w:t xml:space="preserve"> 201</w:t>
      </w:r>
      <w:r w:rsidR="00043498" w:rsidRPr="000C52D0">
        <w:t>8</w:t>
      </w:r>
      <w:r w:rsidRPr="000C52D0">
        <w:t>.,</w:t>
      </w:r>
    </w:p>
    <w:p w:rsidRDefault="00BB1111" w:rsidP="00843BBB" w:rsidR="00BB1111" w:rsidRPr="000C52D0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0C52D0">
      <w:pPr>
        <w:ind w:firstLine="708"/>
        <w:jc w:val="both"/>
      </w:pPr>
      <w:r w:rsidRPr="00A93839">
        <w:t xml:space="preserve">I. Otvara se stečajni postupak nad dužnikom </w:t>
      </w:r>
      <w:r w:rsidR="007B7ACB" w:rsidRPr="007B7ACB">
        <w:rPr>
          <w:lang w:val="pt-BR"/>
        </w:rPr>
        <w:t>KARLO GASTROVIN d.o.o., Jastrebarsko, Plešivica 41, OIB: 76367717074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C52D0">
        <w:t xml:space="preserve">Zagrebu </w:t>
      </w:r>
      <w:r w:rsidR="000C52D0" w:rsidRPr="000C52D0">
        <w:t>5</w:t>
      </w:r>
      <w:r w:rsidR="008E4EF5" w:rsidRPr="000C52D0">
        <w:t xml:space="preserve">. </w:t>
      </w:r>
      <w:r w:rsidR="000C52D0" w:rsidRPr="000C52D0">
        <w:t>rujna</w:t>
      </w:r>
      <w:r w:rsidRPr="000C52D0">
        <w:rPr>
          <w:lang w:val="pt-BR"/>
        </w:rPr>
        <w:t xml:space="preserve"> 201</w:t>
      </w:r>
      <w:r w:rsidR="00043498" w:rsidRPr="000C52D0">
        <w:rPr>
          <w:lang w:val="pt-BR"/>
        </w:rPr>
        <w:t>8</w:t>
      </w:r>
      <w:r w:rsidRPr="000C52D0">
        <w:t xml:space="preserve">. u </w:t>
      </w:r>
      <w:r w:rsidR="000C52D0" w:rsidRPr="000C52D0">
        <w:t>14</w:t>
      </w:r>
      <w:r w:rsidR="00C70ACC" w:rsidRPr="000C52D0">
        <w:t>.</w:t>
      </w:r>
      <w:r w:rsidR="0019365B" w:rsidRPr="000C52D0">
        <w:t>3</w:t>
      </w:r>
      <w:r w:rsidR="00DC7C75" w:rsidRPr="000C52D0">
        <w:t>0</w:t>
      </w:r>
      <w:r w:rsidRPr="000C52D0">
        <w:t xml:space="preserve"> sati.</w:t>
      </w:r>
    </w:p>
    <w:p w:rsidRDefault="00A93839" w:rsidP="00043498" w:rsidR="00A93839" w:rsidRPr="000C52D0">
      <w:pPr>
        <w:ind w:firstLine="708"/>
        <w:jc w:val="both"/>
      </w:pPr>
      <w:r w:rsidRPr="00DC7C75">
        <w:t xml:space="preserve">II. Za stečajnog upravitelja imenuje se </w:t>
      </w:r>
      <w:r w:rsidR="000C52D0">
        <w:t xml:space="preserve">Zdravko Tešić, OIB: 70123627818, Ogulin, </w:t>
      </w:r>
      <w:r w:rsidR="000C52D0" w:rsidRPr="000C52D0">
        <w:t>Bukovnik 36</w:t>
      </w:r>
      <w:r w:rsidR="00241EA3" w:rsidRPr="000C52D0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BC627F">
        <w:t xml:space="preserve"> dužnikom</w:t>
      </w:r>
      <w:r w:rsidR="00690007">
        <w:t xml:space="preserve"> </w:t>
      </w:r>
      <w:r w:rsidR="007B7ACB" w:rsidRPr="007B7ACB">
        <w:rPr>
          <w:lang w:val="pt-BR"/>
        </w:rPr>
        <w:t>KARLO GASTROVIN d.o.o., Jastrebarsko, Plešivica 41, OIB: 76367717074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2B55" w:rsidP="009B2B55" w:rsidR="009B2B55" w:rsidRPr="00CA1A6F">
      <w:pPr>
        <w:ind w:firstLine="709"/>
        <w:jc w:val="both"/>
      </w:pPr>
      <w:r w:rsidRPr="008D0863">
        <w:t>Financijska agencija, Regionalni centar Zagreb, podnijela je ovom sudu prijedlog za otvaranje stečajnog postupka nad dužni</w:t>
      </w:r>
      <w:r w:rsidRPr="007B7ACB">
        <w:t xml:space="preserve">kom </w:t>
      </w:r>
      <w:r w:rsidR="007B7ACB" w:rsidRPr="007B7ACB">
        <w:rPr>
          <w:lang w:val="pt-BR"/>
        </w:rPr>
        <w:t>KARLO GASTROVIN d.o.o., Jastrebarsko, Plešivica 41, OIB: 76367717074</w:t>
      </w:r>
      <w:r w:rsidR="00906996" w:rsidRPr="007B7ACB">
        <w:rPr>
          <w:lang w:val="pt-BR"/>
        </w:rPr>
        <w:t>, na temelju čl. 444. stavka 2. Stečajnog zakona („Narodne novine“ broj 71/15 dalje: SZ).</w:t>
      </w:r>
      <w:r w:rsidRPr="007B7ACB">
        <w:t xml:space="preserve"> </w:t>
      </w:r>
    </w:p>
    <w:p w:rsidRDefault="00906996" w:rsidP="009B2B55" w:rsidR="009B2B55" w:rsidRPr="008D0863">
      <w:pPr>
        <w:ind w:firstLine="709"/>
        <w:jc w:val="both"/>
        <w:rPr>
          <w:lang w:val="en-GB"/>
        </w:rPr>
      </w:pPr>
      <w:r w:rsidRPr="00906996">
        <w:t xml:space="preserve">Financijska agencija, kao predlagatelj, navela je u prijedlogu za otvaranje stečajnog postupka kako dužnik </w:t>
      </w:r>
      <w:r w:rsidRPr="007B7ACB">
        <w:t xml:space="preserve">na dan 1. rujna 2015. u Očevidniku redoslijeda osnova za plaćanje ima evidentirane neizvršene osnove za plaćanje u neprekinutom razdoblju od </w:t>
      </w:r>
      <w:r w:rsidR="007B7ACB" w:rsidRPr="007B7ACB">
        <w:t>601</w:t>
      </w:r>
      <w:r w:rsidRPr="007B7ACB">
        <w:t xml:space="preserve"> dana, u ukupnom iznosu od </w:t>
      </w:r>
      <w:r w:rsidR="007B7ACB" w:rsidRPr="007B7ACB">
        <w:t>20.366,27</w:t>
      </w:r>
      <w:r w:rsidRPr="007B7ACB">
        <w:t xml:space="preserve"> kn, kao i da dužnik ima </w:t>
      </w:r>
      <w:r w:rsidR="007B7ACB" w:rsidRPr="007B7ACB">
        <w:t>2 zaposlenih</w:t>
      </w:r>
      <w:r w:rsidRPr="007B7ACB">
        <w:t xml:space="preserve">. S obzirom na to da predlagatelj vodi Očevidnik redoslijeda osnova za plaćanje, sud je prihvatio  predlagateljeve </w:t>
      </w:r>
      <w:r w:rsidRPr="00906996">
        <w:t xml:space="preserve">tvrdnje o neprekinutom razdoblju evidentiranih neizvršenih osnova za plaćanje koji su zavedeni u Očevidniku  redoslijeda osnova za plaćanje. </w:t>
      </w:r>
    </w:p>
    <w:p w:rsidRDefault="009B2B55" w:rsidP="009B2B55" w:rsidR="002223A7" w:rsidRPr="00070D63">
      <w:pPr>
        <w:ind w:firstLine="709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9B2B55" w:rsidP="009B2B55" w:rsidR="009B2B55">
      <w:pPr>
        <w:pStyle w:val="Tijeloteksta"/>
        <w:ind w:firstLine="708"/>
      </w:pPr>
      <w:r w:rsidRPr="0065182A">
        <w:t xml:space="preserve">Sud je rješenjem pokrenuo prethodni </w:t>
      </w:r>
      <w:r w:rsidRPr="007B7ACB">
        <w:t xml:space="preserve">postupak nad dužnikom. Zastupnik po zakonu dužnika uredno je primio navedeno rješenje od </w:t>
      </w:r>
      <w:r w:rsidR="007B7ACB" w:rsidRPr="007B7ACB">
        <w:t>22</w:t>
      </w:r>
      <w:r w:rsidRPr="007B7ACB">
        <w:t xml:space="preserve">. </w:t>
      </w:r>
      <w:r w:rsidR="007B7ACB" w:rsidRPr="007B7ACB">
        <w:t>ožujka</w:t>
      </w:r>
      <w:r w:rsidRPr="007B7ACB">
        <w:t xml:space="preserve"> 2017. kojim je pozvan na ročište </w:t>
      </w:r>
      <w:r w:rsidR="007B7ACB" w:rsidRPr="007B7ACB">
        <w:t>25</w:t>
      </w:r>
      <w:r w:rsidRPr="007B7ACB">
        <w:t>. listopada 2017</w:t>
      </w:r>
      <w:r w:rsidR="00700AC7" w:rsidRPr="00700AC7">
        <w:t xml:space="preserve">., </w:t>
      </w:r>
      <w:r w:rsidRPr="00700AC7">
        <w:t>te</w:t>
      </w:r>
      <w:r w:rsidR="00700AC7" w:rsidRPr="00700AC7">
        <w:t xml:space="preserve"> je na ročištu naveo da se ne protivi prijedlo</w:t>
      </w:r>
      <w:r w:rsidR="00700AC7">
        <w:t>gu da se nad dužnikom otvor</w:t>
      </w:r>
      <w:r w:rsidR="00700AC7" w:rsidRPr="00700AC7">
        <w:t>i stečaj. Također je naveo da društvo ne obavlja poslovnu aktivnost i da ne postoje uvjeti za nastavak poslovanja.</w:t>
      </w:r>
      <w:r w:rsidRPr="00700AC7">
        <w:t xml:space="preserve"> </w:t>
      </w:r>
      <w:r w:rsidR="00700AC7" w:rsidRPr="00700AC7">
        <w:t>N</w:t>
      </w:r>
      <w:r w:rsidRPr="00700AC7">
        <w:t xml:space="preserve">ije osporio </w:t>
      </w:r>
      <w:r w:rsidRPr="0065182A">
        <w:t xml:space="preserve">predlagateljeve tvrdnje o postojanju stečajnog razloga nesposobnosti za plaćanje. </w:t>
      </w:r>
    </w:p>
    <w:p w:rsidRDefault="009B2B55" w:rsidP="009B2B55" w:rsidR="009B2B5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B2B55" w:rsidP="009B2B55" w:rsidR="009B2B55" w:rsidRPr="007B7ACB">
      <w:pPr>
        <w:pStyle w:val="Tijeloteksta"/>
        <w:ind w:firstLine="708"/>
      </w:pPr>
      <w:r>
        <w:t xml:space="preserve">Slijedom navedenog, sud je uvidom u Zajednički informacijski sustav zemljišnih knjiga i katastra utvrdio da dužnik na </w:t>
      </w:r>
      <w:r w:rsidRPr="007B7ACB">
        <w:t xml:space="preserve">dan </w:t>
      </w:r>
      <w:r w:rsidR="007B7ACB" w:rsidRPr="007B7ACB">
        <w:t>25</w:t>
      </w:r>
      <w:r w:rsidRPr="007B7ACB">
        <w:t xml:space="preserve">. listopada 2017. </w:t>
      </w:r>
      <w:r w:rsidR="007B7ACB" w:rsidRPr="007B7ACB">
        <w:t>nije vlasnik nekretnina (list 20</w:t>
      </w:r>
      <w:r w:rsidRPr="007B7ACB">
        <w:t xml:space="preserve"> spisa).</w:t>
      </w:r>
    </w:p>
    <w:p w:rsidRDefault="00E82DB3" w:rsidP="00B75EA4" w:rsidR="00B75EA4" w:rsidRPr="00846481">
      <w:pPr>
        <w:jc w:val="both"/>
      </w:pPr>
      <w:r>
        <w:tab/>
      </w:r>
      <w:r w:rsidR="009B2B55">
        <w:t>Uvidom u potvrdu FINE (</w:t>
      </w:r>
      <w:r w:rsidR="009B2B55" w:rsidRPr="00846481">
        <w:t xml:space="preserve">list </w:t>
      </w:r>
      <w:r w:rsidR="00846481" w:rsidRPr="00846481">
        <w:t>15</w:t>
      </w:r>
      <w:r w:rsidR="009B2B55" w:rsidRPr="00846481">
        <w:t xml:space="preserve"> spisa</w:t>
      </w:r>
      <w:r w:rsidR="00846481">
        <w:t>) utvrđeno je da dužnik</w:t>
      </w:r>
      <w:r w:rsidR="009B2B55" w:rsidRPr="00554603">
        <w:rPr>
          <w:color w:val="FF0000"/>
        </w:rPr>
        <w:t xml:space="preserve"> </w:t>
      </w:r>
      <w:r w:rsidR="009B2B55">
        <w:t xml:space="preserve">u Očevidniku redoslijeda osnova za plaćanje imao neizvršene osnove za plaćanje u neprekinutom razdoblju </w:t>
      </w:r>
      <w:r w:rsidR="009B2B55" w:rsidRPr="00846481">
        <w:t xml:space="preserve">od </w:t>
      </w:r>
      <w:r w:rsidR="00846481" w:rsidRPr="00846481">
        <w:t>1175</w:t>
      </w:r>
      <w:r w:rsidR="009B2B55" w:rsidRPr="00846481">
        <w:t xml:space="preserve"> dana u ukupnom iznosu od </w:t>
      </w:r>
      <w:r w:rsidR="00846481" w:rsidRPr="00846481">
        <w:t>47.502,99</w:t>
      </w:r>
      <w:r w:rsidR="009B2B55" w:rsidRPr="00846481">
        <w:t xml:space="preserve">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</w:t>
      </w:r>
      <w:r w:rsidRPr="00846481">
        <w:t xml:space="preserve">od </w:t>
      </w:r>
      <w:r w:rsidR="00846481" w:rsidRPr="00846481">
        <w:t>2</w:t>
      </w:r>
      <w:r w:rsidR="009B2B55" w:rsidRPr="00846481">
        <w:t>5</w:t>
      </w:r>
      <w:r w:rsidR="00B75EA4" w:rsidRPr="00846481">
        <w:t>.</w:t>
      </w:r>
      <w:r w:rsidR="00846481" w:rsidRPr="00846481">
        <w:t>listopada</w:t>
      </w:r>
      <w:r w:rsidR="0011082B" w:rsidRPr="00846481">
        <w:t xml:space="preserve"> 201</w:t>
      </w:r>
      <w:r w:rsidR="00846481" w:rsidRPr="00846481">
        <w:t>7</w:t>
      </w:r>
      <w:r w:rsidRPr="00846481">
        <w:t xml:space="preserve">. pozvao osobe koje imaju pravni interes za provedbom stečajnoga postupka nad  dužnikom </w:t>
      </w:r>
      <w:r w:rsidRPr="00846481">
        <w:rPr>
          <w:lang w:val="pt-BR"/>
        </w:rPr>
        <w:t xml:space="preserve">u roku 15 dana predujmiti iznos od </w:t>
      </w:r>
      <w:r w:rsidR="00846481" w:rsidRPr="00846481">
        <w:t>1</w:t>
      </w:r>
      <w:r w:rsidR="00E82DB3" w:rsidRPr="00846481">
        <w:t>0</w:t>
      </w:r>
      <w:r w:rsidRPr="00846481">
        <w:t xml:space="preserve">.000,00 kn za pokriće troškova prethodnog i stečajnog postupka. Navedeno rješenje objavljeno je na mrežnoj stranici e-oglasna ploča Trgovačkog suda u Zagrebu </w:t>
      </w:r>
      <w:r w:rsidR="00846481" w:rsidRPr="00846481">
        <w:t>25</w:t>
      </w:r>
      <w:r w:rsidR="00B75EA4" w:rsidRPr="00846481">
        <w:t xml:space="preserve">. </w:t>
      </w:r>
      <w:r w:rsidR="00846481" w:rsidRPr="00846481">
        <w:t>listopada</w:t>
      </w:r>
      <w:r w:rsidR="0011082B" w:rsidRPr="00846481">
        <w:t xml:space="preserve"> 201</w:t>
      </w:r>
      <w:r w:rsidR="00846481" w:rsidRPr="00846481">
        <w:t>7</w:t>
      </w:r>
      <w:r w:rsidRPr="00846481">
        <w:t xml:space="preserve">. Vjerovnici nisu predujmili iznos od </w:t>
      </w:r>
      <w:r w:rsidR="00846481" w:rsidRPr="00846481">
        <w:t>1</w:t>
      </w:r>
      <w:r w:rsidR="00690007" w:rsidRPr="00846481">
        <w:t>0</w:t>
      </w:r>
      <w:r w:rsidRPr="00846481">
        <w:t>.000,00 kn za pokriće troškova prethodnog i stečajnog postupka</w:t>
      </w:r>
      <w:r w:rsidRPr="003A7D16">
        <w:t xml:space="preserve">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>da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0C52D0">
      <w:pPr>
        <w:jc w:val="center"/>
      </w:pPr>
      <w:r w:rsidRPr="00372077">
        <w:t xml:space="preserve">U </w:t>
      </w:r>
      <w:r w:rsidR="00C12410" w:rsidRPr="000C52D0">
        <w:t>Zagreb</w:t>
      </w:r>
      <w:r w:rsidR="00CA4E71" w:rsidRPr="000C52D0">
        <w:t xml:space="preserve">u </w:t>
      </w:r>
      <w:r w:rsidR="000C52D0" w:rsidRPr="000C52D0">
        <w:t>5</w:t>
      </w:r>
      <w:r w:rsidR="00934FAE" w:rsidRPr="000C52D0">
        <w:t xml:space="preserve">. </w:t>
      </w:r>
      <w:r w:rsidR="00846481" w:rsidRPr="000C52D0">
        <w:t>rujna</w:t>
      </w:r>
      <w:r w:rsidR="00B6336F" w:rsidRPr="000C52D0">
        <w:t xml:space="preserve"> </w:t>
      </w:r>
      <w:r w:rsidR="006A7E02" w:rsidRPr="000C52D0">
        <w:t>201</w:t>
      </w:r>
      <w:r w:rsidR="00043498" w:rsidRPr="000C52D0">
        <w:t>8</w:t>
      </w:r>
      <w:r w:rsidR="00C12410" w:rsidRPr="000C52D0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FE1F66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FE1F66" w:rsidP="007B64C7" w:rsidR="00FE1F66">
      <w:pPr>
        <w:ind w:firstLine="708" w:left="3540"/>
        <w:jc w:val="right"/>
      </w:pPr>
    </w:p>
    <w:p w:rsidRDefault="00FE1F66" w:rsidP="007B64C7" w:rsidR="00FE1F66">
      <w:pPr>
        <w:ind w:firstLine="708" w:left="3540"/>
        <w:jc w:val="right"/>
      </w:pPr>
      <w:r>
        <w:t>Za točnost otpravka-ovlašteni službenik:</w:t>
      </w:r>
    </w:p>
    <w:p w:rsidRDefault="00FE1F66" w:rsidP="007B64C7" w:rsidR="00FE1F66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 w:rsidRPr="007B7ACB">
        <w:pPr>
          <w:pStyle w:val="Zaglavlje"/>
          <w:ind w:firstLine="4536"/>
          <w:jc w:val="center"/>
        </w:pPr>
        <w:r w:rsidRPr="007B7ACB">
          <w:fldChar w:fldCharType="begin"/>
        </w:r>
        <w:r w:rsidR="00B15477" w:rsidRPr="007B7ACB">
          <w:instrText>PAGE   \* MERGEFORMAT</w:instrText>
        </w:r>
        <w:r w:rsidRPr="007B7ACB">
          <w:fldChar w:fldCharType="separate"/>
        </w:r>
        <w:r w:rsidR="008911D3">
          <w:rPr>
            <w:noProof/>
          </w:rPr>
          <w:t>3</w:t>
        </w:r>
        <w:r w:rsidRPr="007B7ACB">
          <w:fldChar w:fldCharType="end"/>
        </w:r>
        <w:r w:rsidR="00C70ACC" w:rsidRPr="007B7ACB">
          <w:tab/>
        </w:r>
        <w:r w:rsidR="009B6435" w:rsidRPr="007B7ACB">
          <w:t>89</w:t>
        </w:r>
        <w:r w:rsidR="00C70ACC" w:rsidRPr="007B7ACB">
          <w:t>. St-</w:t>
        </w:r>
        <w:r w:rsidR="007B7ACB" w:rsidRPr="007B7ACB">
          <w:t>4910</w:t>
        </w:r>
        <w:r w:rsidR="00D12E99" w:rsidRPr="007B7ACB">
          <w:t>/</w:t>
        </w:r>
        <w:r w:rsidR="00993073" w:rsidRPr="007B7ACB">
          <w:t>16</w:t>
        </w:r>
        <w:r w:rsidR="006A7E02" w:rsidRPr="007B7ACB">
          <w:t>-</w:t>
        </w:r>
        <w:r w:rsidR="007B7ACB" w:rsidRPr="007B7ACB">
          <w:t>13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CB" w:rsidR="007B7ACB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0C52D0"/>
    <w:rsid w:val="0011082B"/>
    <w:rsid w:val="00144607"/>
    <w:rsid w:val="00154D5E"/>
    <w:rsid w:val="00191821"/>
    <w:rsid w:val="001933E2"/>
    <w:rsid w:val="0019365B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B1574"/>
    <w:rsid w:val="004C5B58"/>
    <w:rsid w:val="004D34E6"/>
    <w:rsid w:val="00505924"/>
    <w:rsid w:val="0051697E"/>
    <w:rsid w:val="005224DC"/>
    <w:rsid w:val="00524651"/>
    <w:rsid w:val="005448EA"/>
    <w:rsid w:val="00554603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00AC7"/>
    <w:rsid w:val="007859F3"/>
    <w:rsid w:val="007A570C"/>
    <w:rsid w:val="007B7ACB"/>
    <w:rsid w:val="007C030D"/>
    <w:rsid w:val="007E349A"/>
    <w:rsid w:val="00830ADC"/>
    <w:rsid w:val="00843BBB"/>
    <w:rsid w:val="00846481"/>
    <w:rsid w:val="0086652B"/>
    <w:rsid w:val="008911D3"/>
    <w:rsid w:val="00897002"/>
    <w:rsid w:val="008A1754"/>
    <w:rsid w:val="008E4EF5"/>
    <w:rsid w:val="008E59F9"/>
    <w:rsid w:val="008F6699"/>
    <w:rsid w:val="008F76E8"/>
    <w:rsid w:val="009050DC"/>
    <w:rsid w:val="00906996"/>
    <w:rsid w:val="00923423"/>
    <w:rsid w:val="0093392E"/>
    <w:rsid w:val="00934FAE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4E4C"/>
    <w:rsid w:val="009F6592"/>
    <w:rsid w:val="00A054F1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C627F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1F66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F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F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F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F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F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F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F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F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 elektronski i neposredno
7.	 e-oglasna ploča TSZG
8.	 ŽDO – Velika Gorica, Zagrebačka 44/II kat
9.	 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 elektronski i neposredno
7.	 e-oglasna ploča TSZG
8.	 ŽDO – Velika Gorica, Zagrebačka 44/II kat
9.	 Porezna uprava Zagreb
10.	 Ministarstvo pravosuđa RH</derivirana_varijabla>
  </DomainObject.Primjedba>
  <DomainObject.Oznaka>
    <izvorni_sadrzaj>St-4910/2016-13</izvorni_sadrzaj>
    <derivirana_varijabla naziv="DomainObject.Oznaka_1">St-4910/2016-13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4910</izvorni_sadrzaj>
    <derivirana_varijabla naziv="DomainObject.Predmet.Broj_1">4910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St-4910/2016</izvorni_sadrzaj>
    <derivirana_varijabla naziv="DomainObject.Predmet.OznakaBroj_1">St-4910/2016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 GASTROVIN d.o.o. zastupanog po punomoćniku Marijanka Navoj; Zdenko Navoj</izvorni_sadrzaj>
    <derivirana_varijabla naziv="DomainObject.Predmet.ProtustrankaFormated_1">  KARLO GASTROVIN d.o.o. zastupanog po punomoćniku Marijanka Navoj; Zdenko Navoj</derivirana_varijabla>
  </DomainObject.Predmet.ProtustrankaFormated>
  <DomainObject.Predmet.ProtustrankaFormatedOIB>
    <izvorni_sadrzaj>  KARLO GASTROVIN d.o.o., OIB 76367717074 zastupanog po punomoćniku Marijanka Navoj; Zdenko Navoj</izvorni_sadrzaj>
    <derivirana_varijabla naziv="DomainObject.Predmet.ProtustrankaFormatedOIB_1">  KARLO GASTROVIN d.o.o., OIB 76367717074 zastupanog po punomoćniku Marijanka Navoj; Zdenko Navoj</derivirana_varijabla>
  </DomainObject.Predmet.ProtustrankaFormatedOIB>
  <DomainObject.Predmet.ProtustrankaFormatedWithAdress>
    <izvorni_sadrzaj> KARLO GASTROVIN d.o.o., Plešivica 41, 10450 Jastrebarsko zastupanog po punomoćniku Marijanka Navoj; Zdenko Navoj</izvorni_sadrzaj>
    <derivirana_varijabla naziv="DomainObject.Predmet.ProtustrankaFormatedWithAdress_1"> KARLO GASTROVIN d.o.o., Plešivica 41, 10450 Jastrebarsko zastupanog po punomoćniku Marijanka Navoj; Zdenko Navoj</derivirana_varijabla>
  </DomainObject.Predmet.ProtustrankaFormatedWithAdress>
  <DomainObject.Predmet.ProtustrankaFormatedWithAdressOIB>
    <izvorni_sadrzaj> KARLO GASTROVIN d.o.o., OIB 76367717074, Plešivica 41, 10450 Jastrebarsko zastupanog po punomoćniku Marijanka Navoj; Zdenko Navoj</izvorni_sadrzaj>
    <derivirana_varijabla naziv="DomainObject.Predmet.ProtustrankaFormatedWithAdressOIB_1"> KARLO GASTROVIN d.o.o., OIB 76367717074, Plešivica 41, 10450 Jastrebarsko zastupanog po punomoćniku Marijanka Navoj; Zdenko Navoj</derivirana_varijabla>
  </DomainObject.Predmet.ProtustrankaFormatedWithAdressOIB>
  <DomainObject.Predmet.ProtustrankaWithAdress>
    <izvorni_sadrzaj>KARLO GASTROVIN d.o.o. Plešivica 41, 10450 Jastrebarsko</izvorni_sadrzaj>
    <derivirana_varijabla naziv="DomainObject.Predmet.ProtustrankaWithAdress_1">KARLO GASTROVIN d.o.o. Plešivica 41, 10450 Jastrebarsko</derivirana_varijabla>
  </DomainObject.Predmet.ProtustrankaWithAdress>
  <DomainObject.Predmet.ProtustrankaWithAdressOIB>
    <izvorni_sadrzaj>KARLO GASTROVIN d.o.o., OIB 76367717074, Plešivica 41, 10450 Jastrebarsko</izvorni_sadrzaj>
    <derivirana_varijabla naziv="DomainObject.Predmet.ProtustrankaWithAdressOIB_1">KARLO GASTROVIN d.o.o., OIB 76367717074, Plešivica 41, 10450 Jastrebarsko</derivirana_varijabla>
  </DomainObject.Predmet.ProtustrankaWithAdressOIB>
  <DomainObject.Predmet.ProtustrankaNazivFormated>
    <izvorni_sadrzaj>KARLO GASTROVIN d.o.o.</izvorni_sadrzaj>
    <derivirana_varijabla naziv="DomainObject.Predmet.ProtustrankaNazivFormated_1">KARLO GASTROVIN d.o.o.</derivirana_varijabla>
  </DomainObject.Predmet.ProtustrankaNazivFormated>
  <DomainObject.Predmet.ProtustrankaNazivFormatedOIB>
    <izvorni_sadrzaj>KARLO GASTROVIN d.o.o., OIB 76367717074</izvorni_sadrzaj>
    <derivirana_varijabla naziv="DomainObject.Predmet.ProtustrankaNazivFormatedOIB_1">KARLO GASTROVIN d.o.o., OIB 76367717074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Marijanka Navoj; Zdenko Navoj; vjerovnici</izvorni_sadrzaj>
    <derivirana_varijabla naziv="DomainObject.Predmet.StrankaFormated_1">  FINA Regionalni centar Zagreb; Marijanka Navoj; Zdenko Navoj; vjerovnici</derivirana_varijabla>
  </DomainObject.Predmet.StrankaFormated>
  <DomainObject.Predmet.StrankaFormatedOIB>
    <izvorni_sadrzaj>  FINA Regionalni centar Zagreb, OIB 85821130368; Marijanka Navoj, OIB 73100691373; Zdenko Navoj, OIB 52197403386; vjerovnici</izvorni_sadrzaj>
    <derivirana_varijabla naziv="DomainObject.Predmet.StrankaFormatedOIB_1">  FINA Regionalni centar Zagreb, OIB 85821130368; Marijanka Navoj, OIB 73100691373; Zdenko Navoj, OIB 52197403386; vjerovnici</derivirana_varijabla>
  </DomainObject.Predmet.StrankaFormatedOIB>
  <DomainObject.Predmet.StrankaFormatedWithAdress>
    <izvorni_sadrzaj> FINA Regionalni centar Zagreb, Trg svibanjskih žrtava 1995. br. 1, 10000 Zagreb; Marijanka Navoj, Plešivica 41, 10450 Plešivica; Zdenko Navoj, Plešivica 41, 10450 Plešivica; vjerovnici</izvorni_sadrzaj>
    <derivirana_varijabla naziv="DomainObject.Predmet.StrankaFormatedWithAdress_1"> FINA Regionalni centar Zagreb, Trg svibanjskih žrtava 1995. br. 1, 10000 Zagreb; Marijanka Navoj, Plešivica 41, 10450 Plešivica; Zdenko Navoj, Plešivica 41, 10450 Plešivica; vjerovnici</derivirana_varijabla>
  </DomainObject.Predmet.StrankaFormatedWithAdress>
  <DomainObject.Predmet.StrankaFormatedWithAdressOIB>
    <izvorni_sadrzaj> FINA Regionalni centar Zagreb, OIB 85821130368, Trg svibanjskih žrtava 1995. br. 1, 10000 Zagreb; Marijanka Navoj, OIB 73100691373, Plešivica 41, 10450 Plešivica; Zdenko Navoj, OIB 52197403386, Plešivica 41, 10450 Plešivica; vjerovnici</izvorni_sadrzaj>
    <derivirana_varijabla naziv="DomainObject.Predmet.StrankaFormatedWithAdressOIB_1"> FINA Regionalni centar Zagreb, OIB 85821130368, Trg svibanjskih žrtava 1995. br. 1, 10000 Zagreb; Marijanka Navoj, OIB 73100691373, Plešivica 41, 10450 Plešivica; Zdenko Navoj, OIB 52197403386, Plešivica 41, 10450 Plešivica; vjerovnici</derivirana_varijabla>
  </DomainObject.Predmet.StrankaFormatedWithAdressOIB>
  <DomainObject.Predmet.StrankaWithAdress>
    <izvorni_sadrzaj>FINA Regionalni centar Zagreb Trg svibanjskih žrtava 1995. br. 1,10000 Zagreb,Marijanka Navoj Plešivica 41,10450 Plešivica,Zdenko Navoj Plešivica 41,10450 Plešivica,vjerovnici </izvorni_sadrzaj>
    <derivirana_varijabla naziv="DomainObject.Predmet.StrankaWithAdress_1">FINA Regionalni centar Zagreb Trg svibanjskih žrtava 1995. br. 1,10000 Zagreb,Marijanka Navoj Plešivica 41,10450 Plešivica,Zdenko Navoj Plešivica 41,10450 Plešivica,vjerovnici </derivirana_varijabla>
  </DomainObject.Predmet.StrankaWithAdress>
  <DomainObject.Predmet.StrankaWithAdressOIB>
    <izvorni_sadrzaj>FINA Regionalni centar Zagreb, OIB 85821130368, Trg svibanjskih žrtava 1995. br. 1,10000 Zagreb,Marijanka Navoj, OIB 73100691373, Plešivica 41,10450 Plešivica,Zdenko Navoj, OIB 52197403386, Plešivica 41,10450 Plešivica,vjerovnici</izvorni_sadrzaj>
    <derivirana_varijabla naziv="DomainObject.Predmet.StrankaWithAdressOIB_1">FINA Regionalni centar Zagreb, OIB 85821130368, Trg svibanjskih žrtava 1995. br. 1,10000 Zagreb,Marijanka Navoj, OIB 73100691373, Plešivica 41,10450 Plešivica,Zdenko Navoj, OIB 52197403386, Plešivica 41,10450 Plešivica,vjerovnici</derivirana_varijabla>
  </DomainObject.Predmet.StrankaWithAdressOIB>
  <DomainObject.Predmet.StrankaNazivFormated>
    <izvorni_sadrzaj>FINA Regionalni centar Zagreb,Marijanka Navoj,Zdenko Navoj,vjerovnici</izvorni_sadrzaj>
    <derivirana_varijabla naziv="DomainObject.Predmet.StrankaNazivFormated_1">FINA Regionalni centar Zagreb,Marijanka Navoj,Zdenko Navoj,vjerovnici</derivirana_varijabla>
  </DomainObject.Predmet.StrankaNazivFormated>
  <DomainObject.Predmet.StrankaNazivFormatedOIB>
    <izvorni_sadrzaj>FINA Regionalni centar Zagreb, OIB 85821130368,Marijanka Navoj, OIB 73100691373,Zdenko Navoj, OIB 52197403386,vjerovnici</izvorni_sadrzaj>
    <derivirana_varijabla naziv="DomainObject.Predmet.StrankaNazivFormatedOIB_1">FINA Regionalni centar Zagreb, OIB 85821130368,Marijanka Navoj, OIB 73100691373,Zdenko Navoj, OIB 52197403386,vjerovnici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Marijanka Navoj</item>
      <item>Zdenko Navoj</item>
      <item>vjerovnici</item>
    </izvorni_sadrzaj>
    <derivirana_varijabla naziv="DomainObject.Predmet.StrankaListFormated_1">
      <item>FINA Regionalni centar Zagreb</item>
      <item>Marijanka Navoj</item>
      <item>Zdenko Navoj</item>
      <item>vjerovnici</item>
    </derivirana_varijabla>
  </DomainObject.Predmet.StrankaListFormated>
  <DomainObject.Predmet.StrankaListFormatedOIB>
    <izvorni_sadrzaj>
      <item>FINA Regionalni centar Zagreb, OIB 85821130368</item>
      <item>Marijanka Navoj, OIB 73100691373</item>
      <item>Zdenko Navoj, OIB 52197403386</item>
      <item>vjerovnici</item>
    </izvorni_sadrzaj>
    <derivirana_varijabla naziv="DomainObject.Predmet.StrankaListFormatedOIB_1">
      <item>FINA Regionalni centar Zagreb, OIB 85821130368</item>
      <item>Marijanka Navoj, OIB 73100691373</item>
      <item>Zdenko Navoj, OIB 52197403386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Marijanka Navoj, Plešivica 41, 10450 Plešivica</item>
      <item>Zdenko Navoj, Plešivica 41, 10450 Plešivica</item>
      <item>vjerovnici</item>
    </izvorni_sadrzaj>
    <derivirana_varijabla naziv="DomainObject.Predmet.StrankaListFormatedWithAdress_1">
      <item>FINA Regionalni centar Zagreb, Trg svibanjskih žrtava 1995. br. 1, 10000 Zagreb</item>
      <item>Marijanka Navoj, Plešivica 41, 10450 Plešivica</item>
      <item>Zdenko Navoj, Plešivica 41, 10450 Plešivica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Marijanka Navoj, OIB 73100691373, Plešivica 41, 10450 Plešivica</item>
      <item>Zdenko Navoj, OIB 52197403386, Plešivica 41, 10450 Plešivica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Marijanka Navoj, OIB 73100691373, Plešivica 41, 10450 Plešivica</item>
      <item>Zdenko Navoj, OIB 52197403386, Plešivica 41, 10450 Plešivica</item>
      <item>vjerovnici</item>
    </derivirana_varijabla>
  </DomainObject.Predmet.StrankaListFormatedWithAdressOIB>
  <DomainObject.Predmet.StrankaListNazivFormated>
    <izvorni_sadrzaj>
      <item>FINA Regionalni centar Zagreb</item>
      <item>Marijanka Navoj</item>
      <item>Zdenko Navoj</item>
      <item>vjerovnici</item>
    </izvorni_sadrzaj>
    <derivirana_varijabla naziv="DomainObject.Predmet.StrankaListNazivFormated_1">
      <item>FINA Regionalni centar Zagreb</item>
      <item>Marijanka Navoj</item>
      <item>Zdenko Navoj</item>
      <item>vjerovnici</item>
    </derivirana_varijabla>
  </DomainObject.Predmet.StrankaListNazivFormated>
  <DomainObject.Predmet.StrankaListNazivFormatedOIB>
    <izvorni_sadrzaj>
      <item>FINA Regionalni centar Zagreb, OIB 85821130368</item>
      <item>Marijanka Navoj, OIB 73100691373</item>
      <item>Zdenko Navoj, OIB 52197403386</item>
      <item>vjerovnici</item>
    </izvorni_sadrzaj>
    <derivirana_varijabla naziv="DomainObject.Predmet.StrankaListNazivFormatedOIB_1">
      <item>FINA Regionalni centar Zagreb, OIB 85821130368</item>
      <item>Marijanka Navoj, OIB 73100691373</item>
      <item>Zdenko Navoj, OIB 52197403386</item>
      <item>vjerovnici</item>
    </derivirana_varijabla>
  </DomainObject.Predmet.StrankaListNazivFormatedOIB>
  <DomainObject.Predmet.ProtuStrankaListFormated>
    <izvorni_sadrzaj>
      <item>KARLO GASTROVIN d.o.o. zastupanog po punomoćniku Marijanka Navoj; Zdenko Navoj</item>
    </izvorni_sadrzaj>
    <derivirana_varijabla naziv="DomainObject.Predmet.ProtuStrankaListFormated_1">
      <item>KARLO GASTROVIN d.o.o. zastupanog po punomoćniku Marijanka Navoj; Zdenko Navoj</item>
    </derivirana_varijabla>
  </DomainObject.Predmet.ProtuStrankaListFormated>
  <DomainObject.Predmet.ProtuStrankaListFormatedOIB>
    <izvorni_sadrzaj>
      <item>KARLO GASTROVIN d.o.o., OIB 76367717074 zastupanog po punomoćniku Marijanka Navoj; Zdenko Navoj</item>
    </izvorni_sadrzaj>
    <derivirana_varijabla naziv="DomainObject.Predmet.ProtuStrankaListFormatedOIB_1">
      <item>KARLO GASTROVIN d.o.o., OIB 76367717074 zastupanog po punomoćniku Marijanka Navoj; Zdenko Navoj</item>
    </derivirana_varijabla>
  </DomainObject.Predmet.ProtuStrankaListFormatedOIB>
  <DomainObject.Predmet.ProtuStrankaListFormatedWithAdress>
    <izvorni_sadrzaj>
      <item>KARLO GASTROVIN d.o.o., Plešivica 41, 10450 Jastrebarsko zastupanog po punomoćniku Marijanka Navoj; Zdenko Navoj</item>
    </izvorni_sadrzaj>
    <derivirana_varijabla naziv="DomainObject.Predmet.ProtuStrankaListFormatedWithAdress_1">
      <item>KARLO GASTROVIN d.o.o., Plešivica 41, 10450 Jastrebarsko zastupanog po punomoćniku Marijanka Navoj; Zdenko Navoj</item>
    </derivirana_varijabla>
  </DomainObject.Predmet.ProtuStrankaListFormatedWithAdress>
  <DomainObject.Predmet.ProtuStrankaListFormatedWithAdressOIB>
    <izvorni_sadrzaj>
      <item>KARLO GASTROVIN d.o.o., OIB 76367717074, Plešivica 41, 10450 Jastrebarsko zastupanog po punomoćniku Marijanka Navoj; Zdenko Navoj</item>
    </izvorni_sadrzaj>
    <derivirana_varijabla naziv="DomainObject.Predmet.ProtuStrankaListFormatedWithAdressOIB_1">
      <item>KARLO GASTROVIN d.o.o., OIB 76367717074, Plešivica 41, 10450 Jastrebarsko zastupanog po punomoćniku Marijanka Navoj; Zdenko Navoj</item>
    </derivirana_varijabla>
  </DomainObject.Predmet.ProtuStrankaListFormatedWithAdressOIB>
  <DomainObject.Predmet.ProtuStrankaListNazivFormated>
    <izvorni_sadrzaj>
      <item>KARLO GASTROVIN d.o.o.</item>
    </izvorni_sadrzaj>
    <derivirana_varijabla naziv="DomainObject.Predmet.ProtuStrankaListNazivFormated_1">
      <item>KARLO GASTROVIN d.o.o.</item>
    </derivirana_varijabla>
  </DomainObject.Predmet.ProtuStrankaListNazivFormated>
  <DomainObject.Predmet.ProtuStrankaListNazivFormatedOIB>
    <izvorni_sadrzaj>
      <item>KARLO GASTROVIN d.o.o., OIB 76367717074</item>
    </izvorni_sadrzaj>
    <derivirana_varijabla naziv="DomainObject.Predmet.ProtuStrankaListNazivFormatedOIB_1">
      <item>KARLO GASTROVIN d.o.o., OIB 76367717074</item>
    </derivirana_varijabla>
  </DomainObject.Predmet.ProtuStrankaListNazivFormatedOIB>
  <DomainObject.Predmet.OstaliListFormated>
    <izvorni_sadrzaj>
      <item>Marijanka Navoj punomoćnica sudionika u postupku KARLO GASTROVIN d.o.o.</item>
      <item>Zdenko Navoj punomoćnik sudionika u postupku KARLO GASTROVIN d.o.o.</item>
    </izvorni_sadrzaj>
    <derivirana_varijabla naziv="DomainObject.Predmet.OstaliListFormated_1">
      <item>Marijanka Navoj punomoćnica sudionika u postupku KARLO GASTROVIN d.o.o.</item>
      <item>Zdenko Navoj punomoćnik sudionika u postupku KARLO GASTROVIN d.o.o.</item>
    </derivirana_varijabla>
  </DomainObject.Predmet.OstaliListFormated>
  <DomainObject.Predmet.OstaliListFormatedOIB>
    <izvorni_sadrzaj>
      <item>Marijanka Navoj, OIB 73100691373 punomoćnica sudionika u postupku KARLO GASTROVIN d.o.o.</item>
      <item>Zdenko Navoj, OIB 52197403386 punomoćnik sudionika u postupku KARLO GASTROVIN d.o.o.</item>
    </izvorni_sadrzaj>
    <derivirana_varijabla naziv="DomainObject.Predmet.OstaliListFormatedOIB_1">
      <item>Marijanka Navoj, OIB 73100691373 punomoćnica sudionika u postupku KARLO GASTROVIN d.o.o.</item>
      <item>Zdenko Navoj, OIB 52197403386 punomoćnik sudionika u postupku KARLO GASTROVIN d.o.o.</item>
    </derivirana_varijabla>
  </DomainObject.Predmet.OstaliListFormatedOIB>
  <DomainObject.Predmet.OstaliListFormatedWithAdress>
    <izvorni_sadrzaj>
      <item>Marijanka Navoj, Plešivica 41, 10450 Plešivica punomoćnica sudionika u postupku KARLO GASTROVIN d.o.o.</item>
      <item>Zdenko Navoj, Plešivica 41, 10450 Plešivica punomoćnik sudionika u postupku KARLO GASTROVIN d.o.o.</item>
    </izvorni_sadrzaj>
    <derivirana_varijabla naziv="DomainObject.Predmet.OstaliListFormatedWithAdress_1">
      <item>Marijanka Navoj, Plešivica 41, 10450 Plešivica punomoćnica sudionika u postupku KARLO GASTROVIN d.o.o.</item>
      <item>Zdenko Navoj, Plešivica 41, 10450 Plešivica punomoćnik sudionika u postupku KARLO GASTROVIN d.o.o.</item>
    </derivirana_varijabla>
  </DomainObject.Predmet.OstaliListFormatedWithAdress>
  <DomainObject.Predmet.OstaliListFormatedWithAdressOIB>
    <izvorni_sadrzaj>
      <item>Marijanka Navoj, OIB 73100691373, Plešivica 41, 10450 Plešivica punomoćnica sudionika u postupku KARLO GASTROVIN d.o.o.</item>
      <item>Zdenko Navoj, OIB 52197403386, Plešivica 41, 10450 Plešivica punomoćnik sudionika u postupku KARLO GASTROVIN d.o.o.</item>
    </izvorni_sadrzaj>
    <derivirana_varijabla naziv="DomainObject.Predmet.OstaliListFormatedWithAdressOIB_1">
      <item>Marijanka Navoj, OIB 73100691373, Plešivica 41, 10450 Plešivica punomoćnica sudionika u postupku KARLO GASTROVIN d.o.o.</item>
      <item>Zdenko Navoj, OIB 52197403386, Plešivica 41, 10450 Plešivica punomoćnik sudionika u postupku KARLO GASTROVIN d.o.o.</item>
    </derivirana_varijabla>
  </DomainObject.Predmet.OstaliListFormatedWithAdressOIB>
  <DomainObject.Predmet.OstaliListNazivFormated>
    <izvorni_sadrzaj>
      <item>Marijanka Navoj</item>
      <item>Zdenko Navoj</item>
    </izvorni_sadrzaj>
    <derivirana_varijabla naziv="DomainObject.Predmet.OstaliListNazivFormated_1">
      <item>Marijanka Navoj</item>
      <item>Zdenko Navoj</item>
    </derivirana_varijabla>
  </DomainObject.Predmet.OstaliListNazivFormated>
  <DomainObject.Predmet.OstaliListNazivFormatedOIB>
    <izvorni_sadrzaj>
      <item>Marijanka Navoj, OIB 73100691373</item>
      <item>Zdenko Navoj, OIB 52197403386</item>
    </izvorni_sadrzaj>
    <derivirana_varijabla naziv="DomainObject.Predmet.OstaliListNazivFormatedOIB_1">
      <item>Marijanka Navoj, OIB 73100691373</item>
      <item>Zdenko Navoj, OIB 52197403386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St-4910/2016-13</izvorni_sadrzaj>
    <derivirana_varijabla naziv="DomainObject.PoslovniBrojDokumenta_1">St-4910/2016-13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KARLO GASTROVIN d.o.o.</izvorni_sadrzaj>
    <derivirana_varijabla naziv="DomainObject.Predmet.ProtustrankaIDrugi_1">KARLO GASTROVIN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KARLO GASTROVIN d.o.o., OIB 76367717074, Plešivica 41, 10450 Jastrebarsko</izvorni_sadrzaj>
    <derivirana_varijabla naziv="DomainObject.Predmet.ProtustrankaIDrugiAdressOIB_1">KARLO GASTROVIN d.o.o., OIB 76367717074, Plešivica 41,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KARLO GASTROVIN d.o.o.</item>
      <item>Marijanka Navoj</item>
      <item>Marijanka Navoj</item>
      <item>Zdenko Navoj</item>
      <item>Zdenko Navoj</item>
      <item>vjerovnici</item>
    </izvorni_sadrzaj>
    <derivirana_varijabla naziv="DomainObject.Predmet.SudioniciListNaziv_1">
      <item>FINA Regionalni centar Zagreb</item>
      <item>KARLO GASTROVIN d.o.o.</item>
      <item>Marijanka Navoj</item>
      <item>Marijanka Navoj</item>
      <item>Zdenko Navoj</item>
      <item>Zdenko Navoj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KARLO GASTROVIN d.o.o., OIB 76367717074, Plešivica 41,10450 Jastrebarsko</item>
      <item>Marijanka Navoj, OIB 73100691373, Plešivica 41,10450 Plešivica</item>
      <item>Marijanka Navoj, OIB 73100691373, Plešivica 41,10450 Plešivica</item>
      <item>Zdenko Navoj, OIB 52197403386, Plešivica 41,10450 Plešivica</item>
      <item>Zdenko Navoj, OIB 52197403386, Plešivica 41,10450 Plešivica</item>
      <item>vjerovnici</item>
    </izvorni_sadrzaj>
    <derivirana_varijabla naziv="DomainObject.Predmet.SudioniciListAdressOIB_1">
      <item>FINA Regionalni centar Zagreb, OIB 85821130368, Trg svibanjskih žrtava 1995. br. 1,10000 Zagreb</item>
      <item>KARLO GASTROVIN d.o.o., OIB 76367717074, Plešivica 41,10450 Jastrebarsko</item>
      <item>Marijanka Navoj, OIB 73100691373, Plešivica 41,10450 Plešivica</item>
      <item>Marijanka Navoj, OIB 73100691373, Plešivica 41,10450 Plešivica</item>
      <item>Zdenko Navoj, OIB 52197403386, Plešivica 41,10450 Plešivica</item>
      <item>Zdenko Navoj, OIB 52197403386, Plešivica 41,10450 Plešivica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76367717074</item>
      <item>, OIB 73100691373</item>
      <item>, OIB 73100691373</item>
      <item>, OIB 52197403386</item>
      <item>, OIB 52197403386</item>
      <item>, OIB null</item>
    </izvorni_sadrzaj>
    <derivirana_varijabla naziv="DomainObject.Predmet.SudioniciListNazivOIB_1">
      <item>, OIB 85821130368</item>
      <item>, OIB 76367717074</item>
      <item>, OIB 73100691373</item>
      <item>, OIB 73100691373</item>
      <item>, OIB 52197403386</item>
      <item>, OIB 52197403386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5CCB1-61B5-4892-98FE-693289D00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909</properties:Words>
  <properties:Characters>5060</properties:Characters>
  <properties:Lines>105</properties:Lines>
  <properties:Paragraphs>33</properties:Paragraphs>
  <properties:TotalTime>557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2018-09-05T12:16:00Z</cp:lastPrinted>
  <dcterms:modified xmlns:xsi="http://www.w3.org/2001/XMLSchema-instance" xsi:type="dcterms:W3CDTF">2018-09-05T12:16:00Z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St-4910/2016-13 / Odluka - Rješenje - otvaranje i zaključenje stečajnog postupka (čl. 132) (1._ŠPRANCA_-MALENICA_rješenje_otvar._i_zaključenje_čl._132-UREĐENA._132-uređena)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