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b654" w14:paraId="97bb654" w:rsidRDefault="00A223A1" w:rsidP="00E005ED" w:rsidR="00A223A1" w:rsidRPr="00B86996">
      <w:pPr>
        <w:pStyle w:val="Odlomakpopisa"/>
        <w:spacing w:after="0"/>
        <w:ind w:left="0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86996">
        <w:rPr>
          <w:rFonts w:hAnsi="Times New Roman" w:ascii="Times New Roman"/>
          <w:b/>
          <w:sz w:val="24"/>
          <w:szCs w:val="24"/>
        </w:rPr>
        <w:t>Izvješće o tijeku stečajnog postupka i stanju stečajne mase</w:t>
      </w:r>
    </w:p>
    <w:p w:rsidRDefault="00A223A1" w:rsidP="00E005ED" w:rsidR="00A223A1" w:rsidRPr="00B86996">
      <w:pPr>
        <w:pStyle w:val="Odlomakpopisa"/>
        <w:spacing w:after="0"/>
        <w:ind w:left="0"/>
        <w:jc w:val="center"/>
        <w:rPr>
          <w:rFonts w:hAnsi="Times New Roman" w:ascii="Times New Roman"/>
          <w:b/>
          <w:sz w:val="24"/>
          <w:szCs w:val="24"/>
        </w:rPr>
      </w:pPr>
      <w:r w:rsidRPr="00B86996">
        <w:rPr>
          <w:rFonts w:hAnsi="Times New Roman" w:ascii="Times New Roman"/>
          <w:b/>
          <w:sz w:val="24"/>
          <w:szCs w:val="24"/>
        </w:rPr>
        <w:t>stečajnog dužnika</w:t>
      </w:r>
      <w:r w:rsidR="00610018" w:rsidRPr="00B86996">
        <w:rPr>
          <w:rFonts w:hAnsi="Times New Roman" w:ascii="Times New Roman"/>
          <w:b/>
          <w:sz w:val="24"/>
          <w:szCs w:val="24"/>
        </w:rPr>
        <w:t xml:space="preserve"> </w:t>
      </w:r>
      <w:r w:rsidR="00F132F7">
        <w:rPr>
          <w:rFonts w:hAnsi="Times New Roman" w:ascii="Times New Roman"/>
          <w:b/>
          <w:sz w:val="24"/>
          <w:szCs w:val="24"/>
        </w:rPr>
        <w:t>za razdoblje od 5</w:t>
      </w:r>
      <w:r w:rsidR="00E005ED">
        <w:rPr>
          <w:rFonts w:hAnsi="Times New Roman" w:ascii="Times New Roman"/>
          <w:b/>
          <w:sz w:val="24"/>
          <w:szCs w:val="24"/>
        </w:rPr>
        <w:t xml:space="preserve">. </w:t>
      </w:r>
      <w:r w:rsidR="00F132F7">
        <w:rPr>
          <w:rFonts w:hAnsi="Times New Roman" w:ascii="Times New Roman"/>
          <w:b/>
          <w:sz w:val="24"/>
          <w:szCs w:val="24"/>
        </w:rPr>
        <w:t>srpnja</w:t>
      </w:r>
      <w:r w:rsidR="00E005ED">
        <w:rPr>
          <w:rFonts w:hAnsi="Times New Roman" w:ascii="Times New Roman"/>
          <w:b/>
          <w:sz w:val="24"/>
          <w:szCs w:val="24"/>
        </w:rPr>
        <w:t xml:space="preserve"> 2018. do </w:t>
      </w:r>
      <w:r w:rsidR="00F132F7">
        <w:rPr>
          <w:rFonts w:hAnsi="Times New Roman" w:ascii="Times New Roman"/>
          <w:b/>
          <w:sz w:val="24"/>
          <w:szCs w:val="24"/>
        </w:rPr>
        <w:t>4</w:t>
      </w:r>
      <w:r w:rsidRPr="00B86996">
        <w:rPr>
          <w:rFonts w:hAnsi="Times New Roman" w:ascii="Times New Roman"/>
          <w:b/>
          <w:sz w:val="24"/>
          <w:szCs w:val="24"/>
        </w:rPr>
        <w:t xml:space="preserve">. </w:t>
      </w:r>
      <w:r w:rsidR="00F132F7">
        <w:rPr>
          <w:rFonts w:hAnsi="Times New Roman" w:ascii="Times New Roman"/>
          <w:b/>
          <w:sz w:val="24"/>
          <w:szCs w:val="24"/>
        </w:rPr>
        <w:t xml:space="preserve">listopada </w:t>
      </w:r>
      <w:r w:rsidRPr="00B86996">
        <w:rPr>
          <w:rFonts w:hAnsi="Times New Roman" w:ascii="Times New Roman"/>
          <w:b/>
          <w:sz w:val="24"/>
          <w:szCs w:val="24"/>
        </w:rPr>
        <w:t>201</w:t>
      </w:r>
      <w:r w:rsidR="00F122D0" w:rsidRPr="00B86996">
        <w:rPr>
          <w:rFonts w:hAnsi="Times New Roman" w:ascii="Times New Roman"/>
          <w:b/>
          <w:sz w:val="24"/>
          <w:szCs w:val="24"/>
        </w:rPr>
        <w:t>8</w:t>
      </w:r>
      <w:r w:rsidR="00E005ED">
        <w:rPr>
          <w:rFonts w:hAnsi="Times New Roman" w:ascii="Times New Roman"/>
          <w:b/>
          <w:sz w:val="24"/>
          <w:szCs w:val="24"/>
        </w:rPr>
        <w:t>. godine</w:t>
      </w:r>
    </w:p>
    <w:p w:rsidRDefault="00A223A1" w:rsidP="00A223A1" w:rsidR="00A223A1" w:rsidRPr="00B86996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B86996">
        <w:rPr>
          <w:rFonts w:hAnsi="Times New Roman" w:ascii="Times New Roman"/>
          <w:sz w:val="24"/>
          <w:szCs w:val="24"/>
        </w:rPr>
        <w:t>Na temelju dužnosti podnošenja pisanih izvješća</w:t>
      </w:r>
      <w:r w:rsidR="00EB1FD9" w:rsidRPr="00B86996">
        <w:rPr>
          <w:rFonts w:hAnsi="Times New Roman" w:ascii="Times New Roman"/>
          <w:sz w:val="24"/>
          <w:szCs w:val="24"/>
        </w:rPr>
        <w:t xml:space="preserve"> o tijeku stečajnog postupka i stanju stečajne mase</w:t>
      </w:r>
      <w:r w:rsidRPr="00B86996">
        <w:rPr>
          <w:rFonts w:hAnsi="Times New Roman" w:ascii="Times New Roman"/>
          <w:sz w:val="24"/>
          <w:szCs w:val="24"/>
        </w:rPr>
        <w:t>, stečajni upravitelj podnosi ovo izvješće</w:t>
      </w:r>
      <w:r w:rsidR="005A01B7" w:rsidRPr="00B86996">
        <w:rPr>
          <w:rFonts w:hAnsi="Times New Roman" w:ascii="Times New Roman"/>
          <w:sz w:val="24"/>
          <w:szCs w:val="24"/>
        </w:rPr>
        <w:t>.</w:t>
      </w:r>
      <w:r w:rsidR="00382C47" w:rsidRPr="00B86996">
        <w:rPr>
          <w:rFonts w:hAnsi="Times New Roman" w:ascii="Times New Roman"/>
          <w:sz w:val="24"/>
          <w:szCs w:val="24"/>
        </w:rPr>
        <w:t xml:space="preserve">  </w:t>
      </w:r>
      <w:r w:rsidRPr="00B86996">
        <w:rPr>
          <w:rFonts w:hAnsi="Times New Roman" w:ascii="Times New Roman"/>
          <w:sz w:val="24"/>
          <w:szCs w:val="24"/>
        </w:rPr>
        <w:t xml:space="preserve">  </w:t>
      </w:r>
    </w:p>
    <w:p w:rsidRDefault="00D13642" w:rsidP="00A223A1" w:rsidR="00D13642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8F6412" w:rsidP="00A223A1" w:rsidR="008F6412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D13642" w:rsidP="00A223A1" w:rsidR="00D13642" w:rsidRPr="00B86996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B5C0D" w:rsidP="00BB5C0D" w:rsidR="00BB5C0D" w:rsidRPr="00B86996">
      <w:pPr>
        <w:pStyle w:val="Odlomakpopisa"/>
        <w:spacing w:after="0"/>
        <w:ind w:left="0"/>
        <w:rPr>
          <w:rFonts w:hAnsi="Times New Roman" w:ascii="Times New Roman"/>
          <w:b/>
          <w:sz w:val="24"/>
          <w:szCs w:val="24"/>
        </w:rPr>
      </w:pPr>
      <w:r w:rsidRPr="00B86996">
        <w:rPr>
          <w:rFonts w:hAnsi="Times New Roman" w:ascii="Times New Roman"/>
          <w:b/>
          <w:sz w:val="24"/>
          <w:szCs w:val="24"/>
        </w:rPr>
        <w:t>Nadležni trgovački sud:</w:t>
      </w:r>
      <w:r w:rsidR="00B86996" w:rsidRPr="00B86996">
        <w:rPr>
          <w:rFonts w:hAnsi="Times New Roman" w:ascii="Times New Roman"/>
          <w:b/>
          <w:sz w:val="24"/>
          <w:szCs w:val="24"/>
        </w:rPr>
        <w:t xml:space="preserve">  TRGOVAČKI SUD U ZAGREBU</w:t>
      </w:r>
    </w:p>
    <w:p w:rsidRDefault="00BB5C0D" w:rsidP="00BB5C0D" w:rsidR="00BB5C0D" w:rsidRPr="00B86996">
      <w:pPr>
        <w:pStyle w:val="Odlomakpopisa"/>
        <w:spacing w:after="0"/>
        <w:ind w:left="0"/>
        <w:rPr>
          <w:rFonts w:hAnsi="Times New Roman" w:ascii="Times New Roman"/>
          <w:b/>
          <w:sz w:val="24"/>
          <w:szCs w:val="24"/>
        </w:rPr>
      </w:pPr>
    </w:p>
    <w:p w:rsidRDefault="00B86996" w:rsidP="00BB5C0D" w:rsidR="00BB5C0D" w:rsidRPr="00B86996">
      <w:pPr>
        <w:pStyle w:val="Odlomakpopisa"/>
        <w:spacing w:after="0"/>
        <w:ind w:left="0"/>
        <w:rPr>
          <w:rFonts w:hAnsi="Times New Roman" w:ascii="Times New Roman"/>
          <w:b/>
          <w:sz w:val="24"/>
          <w:szCs w:val="24"/>
        </w:rPr>
      </w:pPr>
      <w:r w:rsidRPr="00B86996">
        <w:rPr>
          <w:rFonts w:hAnsi="Times New Roman" w:ascii="Times New Roman"/>
          <w:b/>
          <w:sz w:val="24"/>
          <w:szCs w:val="24"/>
        </w:rPr>
        <w:t xml:space="preserve">Poslovni broj spisa: </w:t>
      </w:r>
      <w:r w:rsidRPr="00B86996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BB5C0D" w:rsidRPr="00B86996">
        <w:rPr>
          <w:rFonts w:hAnsi="Times New Roman" w:ascii="Times New Roman"/>
          <w:b/>
          <w:sz w:val="24"/>
          <w:szCs w:val="24"/>
        </w:rPr>
        <w:t>4</w:t>
      </w:r>
      <w:r w:rsidRPr="00B86996">
        <w:rPr>
          <w:rFonts w:hAnsi="Times New Roman" w:ascii="Times New Roman"/>
          <w:b/>
          <w:sz w:val="24"/>
          <w:szCs w:val="24"/>
        </w:rPr>
        <w:t>8</w:t>
      </w:r>
      <w:r w:rsidR="00BB5C0D" w:rsidRPr="00B86996">
        <w:rPr>
          <w:rFonts w:hAnsi="Times New Roman" w:ascii="Times New Roman"/>
          <w:b/>
          <w:sz w:val="24"/>
          <w:szCs w:val="24"/>
        </w:rPr>
        <w:t xml:space="preserve"> St–</w:t>
      </w:r>
      <w:r w:rsidRPr="00B86996">
        <w:rPr>
          <w:rFonts w:hAnsi="Times New Roman" w:ascii="Times New Roman"/>
          <w:b/>
          <w:sz w:val="24"/>
          <w:szCs w:val="24"/>
        </w:rPr>
        <w:t>3519</w:t>
      </w:r>
      <w:r w:rsidR="00BB5C0D" w:rsidRPr="00B86996">
        <w:rPr>
          <w:rFonts w:hAnsi="Times New Roman" w:ascii="Times New Roman"/>
          <w:b/>
          <w:sz w:val="24"/>
          <w:szCs w:val="24"/>
        </w:rPr>
        <w:t>/201</w:t>
      </w:r>
      <w:r w:rsidRPr="00B86996">
        <w:rPr>
          <w:rFonts w:hAnsi="Times New Roman" w:ascii="Times New Roman"/>
          <w:b/>
          <w:sz w:val="24"/>
          <w:szCs w:val="24"/>
        </w:rPr>
        <w:t>6</w:t>
      </w:r>
    </w:p>
    <w:p w:rsidRDefault="00BB5C0D" w:rsidP="00BB5C0D" w:rsidR="00BB5C0D" w:rsidRPr="00B86996">
      <w:pPr>
        <w:pStyle w:val="Odlomakpopisa"/>
        <w:spacing w:after="0"/>
        <w:ind w:left="0"/>
        <w:rPr>
          <w:rFonts w:hAnsi="Times New Roman" w:ascii="Times New Roman"/>
          <w:b/>
          <w:sz w:val="24"/>
          <w:szCs w:val="24"/>
        </w:rPr>
      </w:pPr>
    </w:p>
    <w:p w:rsidRDefault="00BB5C0D" w:rsidP="00B86996" w:rsidR="00B86996" w:rsidRPr="00B86996">
      <w:pPr>
        <w:pStyle w:val="Odlomakpopisa"/>
        <w:spacing w:lineRule="auto" w:line="240" w:after="0"/>
        <w:ind w:left="0"/>
        <w:rPr>
          <w:rFonts w:hAnsi="Times New Roman" w:ascii="Times New Roman"/>
          <w:b/>
          <w:sz w:val="24"/>
          <w:szCs w:val="24"/>
        </w:rPr>
      </w:pPr>
      <w:r w:rsidRPr="00B86996">
        <w:rPr>
          <w:rFonts w:hAnsi="Times New Roman" w:ascii="Times New Roman"/>
          <w:b/>
          <w:sz w:val="24"/>
          <w:szCs w:val="24"/>
        </w:rPr>
        <w:t xml:space="preserve">Dužnik: </w:t>
      </w:r>
      <w:r w:rsidRPr="00B86996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B86996" w:rsidRPr="00B86996">
        <w:rPr>
          <w:rFonts w:hAnsi="Times New Roman" w:ascii="Times New Roman"/>
          <w:b/>
          <w:sz w:val="24"/>
          <w:szCs w:val="24"/>
        </w:rPr>
        <w:t xml:space="preserve">NOVOS d.o.o., Sesvete (Grad Zagreb), Zagrebačka 33 </w:t>
      </w:r>
    </w:p>
    <w:p w:rsidRDefault="00CE4221" w:rsidP="00BB5C0D" w:rsidR="00CE4221" w:rsidRPr="00B86996">
      <w:pPr>
        <w:pStyle w:val="Odlomakpopisa"/>
        <w:spacing w:after="0"/>
        <w:ind w:left="0"/>
        <w:rPr>
          <w:rFonts w:hAnsi="Times New Roman" w:ascii="Times New Roman"/>
          <w:b/>
          <w:sz w:val="24"/>
          <w:szCs w:val="24"/>
        </w:rPr>
      </w:pPr>
      <w:r w:rsidRPr="00B86996">
        <w:rPr>
          <w:rFonts w:hAnsi="Times New Roman" w:ascii="Times New Roman"/>
          <w:b/>
          <w:sz w:val="24"/>
          <w:szCs w:val="24"/>
        </w:rPr>
        <w:tab/>
      </w:r>
      <w:r w:rsidRPr="00B86996">
        <w:rPr>
          <w:rFonts w:hAnsi="Times New Roman" w:ascii="Times New Roman"/>
          <w:b/>
          <w:sz w:val="24"/>
          <w:szCs w:val="24"/>
        </w:rPr>
        <w:tab/>
      </w:r>
      <w:r w:rsidR="006D4011" w:rsidRPr="00B86996">
        <w:rPr>
          <w:rFonts w:hAnsi="Times New Roman" w:ascii="Times New Roman"/>
          <w:b/>
          <w:sz w:val="24"/>
          <w:szCs w:val="24"/>
        </w:rPr>
        <w:t xml:space="preserve"> </w:t>
      </w:r>
      <w:r w:rsidRPr="00B86996">
        <w:rPr>
          <w:rFonts w:hAnsi="Times New Roman" w:ascii="Times New Roman"/>
          <w:b/>
          <w:sz w:val="24"/>
          <w:szCs w:val="24"/>
        </w:rPr>
        <w:t xml:space="preserve">OIB: 76510325291 </w:t>
      </w:r>
    </w:p>
    <w:p w:rsidRDefault="00D13642" w:rsidP="00BB5C0D" w:rsidR="00D13642" w:rsidRPr="00B86996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</w:p>
    <w:p w:rsidRDefault="007B5782" w:rsidP="00BB5C0D" w:rsidR="007B5782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</w:p>
    <w:p w:rsidRDefault="00C60077" w:rsidP="00BB5C0D" w:rsidR="00C60077" w:rsidRPr="00B86996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</w:p>
    <w:p w:rsidRDefault="00BB5C0D" w:rsidP="00BB5C0D" w:rsidR="00BB5C0D" w:rsidRPr="00B86996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 w:rsidRPr="00B86996">
        <w:rPr>
          <w:rFonts w:hAnsi="Times New Roman" w:ascii="Times New Roman"/>
          <w:sz w:val="24"/>
          <w:szCs w:val="24"/>
        </w:rPr>
        <w:t>___________________________________________________________________________</w:t>
      </w:r>
    </w:p>
    <w:p w:rsidRDefault="00BB5C0D" w:rsidP="00BB5C0D" w:rsidR="00BB5C0D" w:rsidRPr="00B86996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 w:rsidRPr="00B86996">
        <w:rPr>
          <w:rFonts w:hAnsi="Times New Roman" w:ascii="Times New Roman"/>
          <w:sz w:val="24"/>
          <w:szCs w:val="24"/>
        </w:rPr>
        <w:t xml:space="preserve">  </w:t>
      </w:r>
    </w:p>
    <w:p w:rsidRDefault="00BB5C0D" w:rsidP="003D5673" w:rsidR="00BB5C0D" w:rsidRPr="00B86996">
      <w:pPr>
        <w:pStyle w:val="Odlomakpopisa"/>
        <w:numPr>
          <w:ilvl w:val="0"/>
          <w:numId w:val="4"/>
        </w:numPr>
        <w:spacing w:lineRule="auto" w:line="240" w:after="0"/>
        <w:rPr>
          <w:rFonts w:hAnsi="Times New Roman" w:ascii="Times New Roman"/>
          <w:b/>
          <w:sz w:val="24"/>
          <w:szCs w:val="24"/>
          <w:u w:val="single"/>
        </w:rPr>
      </w:pPr>
      <w:r w:rsidRPr="00B86996">
        <w:rPr>
          <w:rFonts w:hAnsi="Times New Roman" w:ascii="Times New Roman"/>
          <w:b/>
          <w:sz w:val="24"/>
          <w:szCs w:val="24"/>
          <w:u w:val="single"/>
        </w:rPr>
        <w:t xml:space="preserve">TIJEK STEČAJNOG POSTUPKA </w:t>
      </w:r>
    </w:p>
    <w:p w:rsidRDefault="00BB5C0D" w:rsidP="003D5673" w:rsidR="00BB5C0D" w:rsidRPr="00B86996">
      <w:pPr>
        <w:pStyle w:val="Odlomakpopisa"/>
        <w:spacing w:lineRule="auto" w:line="240" w:after="0"/>
        <w:rPr>
          <w:rFonts w:hAnsi="Times New Roman" w:ascii="Times New Roman"/>
          <w:sz w:val="24"/>
          <w:szCs w:val="24"/>
          <w:u w:val="single"/>
        </w:rPr>
      </w:pPr>
    </w:p>
    <w:p w:rsidRDefault="002E1388" w:rsidP="003D5673" w:rsidR="008F6412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B86996">
        <w:rPr>
          <w:rFonts w:hAnsi="Times New Roman" w:ascii="Times New Roman"/>
          <w:sz w:val="24"/>
          <w:szCs w:val="24"/>
        </w:rPr>
        <w:t xml:space="preserve">Trgovački sud u </w:t>
      </w:r>
      <w:r w:rsidR="003D5673">
        <w:rPr>
          <w:rFonts w:hAnsi="Times New Roman" w:ascii="Times New Roman"/>
          <w:sz w:val="24"/>
          <w:szCs w:val="24"/>
        </w:rPr>
        <w:t>Zagrebu</w:t>
      </w:r>
      <w:r w:rsidR="00EC096C" w:rsidRPr="00B86996">
        <w:rPr>
          <w:rFonts w:hAnsi="Times New Roman" w:ascii="Times New Roman"/>
          <w:sz w:val="24"/>
          <w:szCs w:val="24"/>
        </w:rPr>
        <w:t xml:space="preserve"> je</w:t>
      </w:r>
      <w:r w:rsidR="0074680E" w:rsidRPr="00B86996">
        <w:rPr>
          <w:rFonts w:hAnsi="Times New Roman" w:ascii="Times New Roman"/>
          <w:sz w:val="24"/>
          <w:szCs w:val="24"/>
        </w:rPr>
        <w:t xml:space="preserve"> </w:t>
      </w:r>
      <w:r w:rsidR="003D5673">
        <w:rPr>
          <w:rFonts w:hAnsi="Times New Roman" w:ascii="Times New Roman"/>
          <w:sz w:val="24"/>
          <w:szCs w:val="24"/>
        </w:rPr>
        <w:t>dana 21</w:t>
      </w:r>
      <w:r w:rsidR="0074680E" w:rsidRPr="00B86996">
        <w:rPr>
          <w:rFonts w:hAnsi="Times New Roman" w:ascii="Times New Roman"/>
          <w:sz w:val="24"/>
          <w:szCs w:val="24"/>
        </w:rPr>
        <w:t xml:space="preserve">. </w:t>
      </w:r>
      <w:r w:rsidR="00610018" w:rsidRPr="00B86996">
        <w:rPr>
          <w:rFonts w:hAnsi="Times New Roman" w:ascii="Times New Roman"/>
          <w:sz w:val="24"/>
          <w:szCs w:val="24"/>
        </w:rPr>
        <w:t>prosinc</w:t>
      </w:r>
      <w:r w:rsidR="008A0EC6" w:rsidRPr="00B86996">
        <w:rPr>
          <w:rFonts w:hAnsi="Times New Roman" w:ascii="Times New Roman"/>
          <w:sz w:val="24"/>
          <w:szCs w:val="24"/>
        </w:rPr>
        <w:t>a</w:t>
      </w:r>
      <w:r w:rsidR="0074680E" w:rsidRPr="00B86996">
        <w:rPr>
          <w:rFonts w:hAnsi="Times New Roman" w:ascii="Times New Roman"/>
          <w:sz w:val="24"/>
          <w:szCs w:val="24"/>
        </w:rPr>
        <w:t xml:space="preserve"> 201</w:t>
      </w:r>
      <w:r w:rsidR="003D5673">
        <w:rPr>
          <w:rFonts w:hAnsi="Times New Roman" w:ascii="Times New Roman"/>
          <w:sz w:val="24"/>
          <w:szCs w:val="24"/>
        </w:rPr>
        <w:t>7</w:t>
      </w:r>
      <w:r w:rsidR="0074680E" w:rsidRPr="00B86996">
        <w:rPr>
          <w:rFonts w:hAnsi="Times New Roman" w:ascii="Times New Roman"/>
          <w:sz w:val="24"/>
          <w:szCs w:val="24"/>
        </w:rPr>
        <w:t>. godine</w:t>
      </w:r>
      <w:r w:rsidR="005521E1" w:rsidRPr="00B86996">
        <w:rPr>
          <w:rFonts w:hAnsi="Times New Roman" w:ascii="Times New Roman"/>
          <w:sz w:val="24"/>
          <w:szCs w:val="24"/>
        </w:rPr>
        <w:t xml:space="preserve"> donio Rješenje</w:t>
      </w:r>
      <w:r w:rsidR="008F6412">
        <w:rPr>
          <w:rFonts w:hAnsi="Times New Roman" w:ascii="Times New Roman"/>
          <w:sz w:val="24"/>
          <w:szCs w:val="24"/>
        </w:rPr>
        <w:t xml:space="preserve"> o otvaranju stečajnog postupka. </w:t>
      </w:r>
    </w:p>
    <w:p w:rsidRDefault="00E005ED" w:rsidP="003D5673" w:rsidR="003D5673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927B90" w:rsidRPr="00295A65">
        <w:rPr>
          <w:rFonts w:hAnsi="Times New Roman" w:ascii="Times New Roman"/>
          <w:sz w:val="24"/>
          <w:szCs w:val="24"/>
        </w:rPr>
        <w:t xml:space="preserve">spitno i Izvještajno ročište </w:t>
      </w:r>
      <w:r>
        <w:rPr>
          <w:rFonts w:hAnsi="Times New Roman" w:ascii="Times New Roman"/>
          <w:sz w:val="24"/>
          <w:szCs w:val="24"/>
        </w:rPr>
        <w:t xml:space="preserve">(skupština) </w:t>
      </w:r>
      <w:r w:rsidR="00927B90" w:rsidRPr="00295A65">
        <w:rPr>
          <w:rFonts w:hAnsi="Times New Roman" w:ascii="Times New Roman"/>
          <w:sz w:val="24"/>
          <w:szCs w:val="24"/>
        </w:rPr>
        <w:t>vjerovnika radi ispitivanja prijavljenih tražbina i radi odlučivanja o daljnjem tijeku stečajno</w:t>
      </w:r>
      <w:r>
        <w:rPr>
          <w:rFonts w:hAnsi="Times New Roman" w:ascii="Times New Roman"/>
          <w:sz w:val="24"/>
          <w:szCs w:val="24"/>
        </w:rPr>
        <w:t>g postupka održani su</w:t>
      </w:r>
      <w:r w:rsidR="00927B90" w:rsidRPr="00295A65">
        <w:rPr>
          <w:rFonts w:hAnsi="Times New Roman" w:ascii="Times New Roman"/>
          <w:sz w:val="24"/>
          <w:szCs w:val="24"/>
        </w:rPr>
        <w:t xml:space="preserve"> dana </w:t>
      </w:r>
      <w:r w:rsidR="00927B90">
        <w:rPr>
          <w:rFonts w:hAnsi="Times New Roman" w:ascii="Times New Roman"/>
          <w:sz w:val="24"/>
          <w:szCs w:val="24"/>
        </w:rPr>
        <w:t>5.</w:t>
      </w:r>
      <w:r w:rsidR="00927B90" w:rsidRPr="00295A65">
        <w:rPr>
          <w:rFonts w:hAnsi="Times New Roman" w:ascii="Times New Roman"/>
          <w:sz w:val="24"/>
          <w:szCs w:val="24"/>
        </w:rPr>
        <w:t xml:space="preserve"> </w:t>
      </w:r>
      <w:r w:rsidR="00927B90">
        <w:rPr>
          <w:rFonts w:hAnsi="Times New Roman" w:ascii="Times New Roman"/>
          <w:sz w:val="24"/>
          <w:szCs w:val="24"/>
        </w:rPr>
        <w:t xml:space="preserve">travnja </w:t>
      </w:r>
      <w:r w:rsidR="00927B90" w:rsidRPr="00295A65">
        <w:rPr>
          <w:rFonts w:hAnsi="Times New Roman" w:ascii="Times New Roman"/>
          <w:sz w:val="24"/>
          <w:szCs w:val="24"/>
        </w:rPr>
        <w:t>201</w:t>
      </w:r>
      <w:r w:rsidR="00927B90">
        <w:rPr>
          <w:rFonts w:hAnsi="Times New Roman" w:ascii="Times New Roman"/>
          <w:sz w:val="24"/>
          <w:szCs w:val="24"/>
        </w:rPr>
        <w:t>8</w:t>
      </w:r>
      <w:r w:rsidR="00927B90" w:rsidRPr="00295A65">
        <w:rPr>
          <w:rFonts w:hAnsi="Times New Roman" w:ascii="Times New Roman"/>
          <w:sz w:val="24"/>
          <w:szCs w:val="24"/>
        </w:rPr>
        <w:t>. godine.</w:t>
      </w:r>
      <w:r w:rsidR="00927B90">
        <w:rPr>
          <w:rFonts w:hAnsi="Times New Roman" w:ascii="Times New Roman"/>
          <w:sz w:val="24"/>
          <w:szCs w:val="24"/>
        </w:rPr>
        <w:t xml:space="preserve"> </w:t>
      </w:r>
    </w:p>
    <w:p w:rsidRDefault="0005249E" w:rsidP="003D5673" w:rsidR="00511D53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odluci</w:t>
      </w:r>
      <w:r w:rsidR="00E005ED">
        <w:rPr>
          <w:rFonts w:hAnsi="Times New Roman" w:ascii="Times New Roman"/>
          <w:sz w:val="24"/>
          <w:szCs w:val="24"/>
        </w:rPr>
        <w:t xml:space="preserve"> skupštine</w:t>
      </w:r>
      <w:r>
        <w:rPr>
          <w:rFonts w:hAnsi="Times New Roman" w:ascii="Times New Roman"/>
          <w:sz w:val="24"/>
          <w:szCs w:val="24"/>
        </w:rPr>
        <w:t xml:space="preserve"> vjerovnika</w:t>
      </w:r>
      <w:r w:rsidR="00220D86">
        <w:rPr>
          <w:rFonts w:hAnsi="Times New Roman" w:ascii="Times New Roman"/>
          <w:sz w:val="24"/>
          <w:szCs w:val="24"/>
        </w:rPr>
        <w:t xml:space="preserve"> od 5. travnja 2018. godine</w:t>
      </w:r>
      <w:r>
        <w:rPr>
          <w:rFonts w:hAnsi="Times New Roman" w:ascii="Times New Roman"/>
          <w:sz w:val="24"/>
          <w:szCs w:val="24"/>
        </w:rPr>
        <w:t xml:space="preserve">, s društvom Huyndai Hrvatska d.o.o. iz Zagreba sklopljen je dana 6. travnja 2018. godine ugovor o zakupu nekretnina stečajnog dužnika na adresi Sesvete, Zagrebačka 31 i 33 za mjesečni iznos od 60.000,00 kn (uvećano za PDV) na određeno vrijeme do unovčenja tih nekretnina, s time da </w:t>
      </w:r>
      <w:r w:rsidR="007576F5">
        <w:rPr>
          <w:rFonts w:hAnsi="Times New Roman" w:ascii="Times New Roman"/>
          <w:sz w:val="24"/>
          <w:szCs w:val="24"/>
        </w:rPr>
        <w:t xml:space="preserve">je na </w:t>
      </w:r>
      <w:r w:rsidR="00220D86">
        <w:rPr>
          <w:rFonts w:hAnsi="Times New Roman" w:ascii="Times New Roman"/>
          <w:sz w:val="24"/>
          <w:szCs w:val="24"/>
        </w:rPr>
        <w:t>s</w:t>
      </w:r>
      <w:r w:rsidR="007576F5">
        <w:rPr>
          <w:rFonts w:hAnsi="Times New Roman" w:ascii="Times New Roman"/>
          <w:sz w:val="24"/>
          <w:szCs w:val="24"/>
        </w:rPr>
        <w:t xml:space="preserve">kupštini vjerovnika održanoj 25. srpnja 2018. godine odlučeno </w:t>
      </w:r>
      <w:r w:rsidR="00220D86">
        <w:rPr>
          <w:rFonts w:hAnsi="Times New Roman" w:ascii="Times New Roman"/>
          <w:sz w:val="24"/>
          <w:szCs w:val="24"/>
        </w:rPr>
        <w:t>o korekciji zakupnine</w:t>
      </w:r>
      <w:r w:rsidR="00220D86" w:rsidRPr="00220D86">
        <w:rPr>
          <w:rFonts w:hAnsi="Times New Roman" w:ascii="Times New Roman"/>
          <w:sz w:val="24"/>
          <w:szCs w:val="24"/>
        </w:rPr>
        <w:t xml:space="preserve"> </w:t>
      </w:r>
      <w:r w:rsidR="00220D86">
        <w:rPr>
          <w:rFonts w:hAnsi="Times New Roman" w:ascii="Times New Roman"/>
          <w:sz w:val="24"/>
          <w:szCs w:val="24"/>
        </w:rPr>
        <w:t xml:space="preserve">počevši od 1. kolovoza 2018. nadalje, te je s time u skladu, dana </w:t>
      </w:r>
      <w:r w:rsidR="007576F5">
        <w:rPr>
          <w:rFonts w:hAnsi="Times New Roman" w:ascii="Times New Roman"/>
          <w:sz w:val="24"/>
          <w:szCs w:val="24"/>
        </w:rPr>
        <w:t>31. srpnja 2018. godine Dodatkom ugovoru mjesečna zakupnina</w:t>
      </w:r>
      <w:r w:rsidR="00220D86">
        <w:rPr>
          <w:rFonts w:hAnsi="Times New Roman" w:ascii="Times New Roman"/>
          <w:sz w:val="24"/>
          <w:szCs w:val="24"/>
        </w:rPr>
        <w:t xml:space="preserve"> </w:t>
      </w:r>
      <w:r w:rsidR="007576F5">
        <w:rPr>
          <w:rFonts w:hAnsi="Times New Roman" w:ascii="Times New Roman"/>
          <w:sz w:val="24"/>
          <w:szCs w:val="24"/>
        </w:rPr>
        <w:t>korigirana na iznos od 52.500,00 kn</w:t>
      </w:r>
      <w:r>
        <w:rPr>
          <w:rFonts w:hAnsi="Times New Roman" w:ascii="Times New Roman"/>
          <w:sz w:val="24"/>
          <w:szCs w:val="24"/>
        </w:rPr>
        <w:t xml:space="preserve"> </w:t>
      </w:r>
      <w:r w:rsidR="007576F5">
        <w:rPr>
          <w:rFonts w:hAnsi="Times New Roman" w:ascii="Times New Roman"/>
          <w:sz w:val="24"/>
          <w:szCs w:val="24"/>
        </w:rPr>
        <w:t>(uvećano za PDV).</w:t>
      </w:r>
    </w:p>
    <w:p w:rsidRDefault="0005249E" w:rsidP="003D5673" w:rsidR="00E005ED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</w:t>
      </w:r>
      <w:r w:rsidR="000A3677">
        <w:rPr>
          <w:rFonts w:hAnsi="Times New Roman" w:ascii="Times New Roman"/>
          <w:sz w:val="24"/>
          <w:szCs w:val="24"/>
        </w:rPr>
        <w:t xml:space="preserve">istoj </w:t>
      </w:r>
      <w:r w:rsidR="00220D86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kupštini </w:t>
      </w:r>
      <w:r w:rsidR="00220D86">
        <w:rPr>
          <w:rFonts w:hAnsi="Times New Roman" w:ascii="Times New Roman"/>
          <w:sz w:val="24"/>
          <w:szCs w:val="24"/>
        </w:rPr>
        <w:t xml:space="preserve">također </w:t>
      </w:r>
      <w:r w:rsidR="000A3677">
        <w:rPr>
          <w:rFonts w:hAnsi="Times New Roman" w:ascii="Times New Roman"/>
          <w:sz w:val="24"/>
          <w:szCs w:val="24"/>
        </w:rPr>
        <w:t xml:space="preserve">je </w:t>
      </w:r>
      <w:r w:rsidR="00220D86">
        <w:rPr>
          <w:rFonts w:hAnsi="Times New Roman" w:ascii="Times New Roman"/>
          <w:sz w:val="24"/>
          <w:szCs w:val="24"/>
        </w:rPr>
        <w:t xml:space="preserve">donesena odluka </w:t>
      </w:r>
      <w:r w:rsidR="00050499">
        <w:rPr>
          <w:rFonts w:hAnsi="Times New Roman" w:ascii="Times New Roman"/>
          <w:sz w:val="24"/>
          <w:szCs w:val="24"/>
        </w:rPr>
        <w:t>o odgodi donošenja odluke o povlačenju protu</w:t>
      </w:r>
      <w:r w:rsidR="001007E2">
        <w:rPr>
          <w:rFonts w:hAnsi="Times New Roman" w:ascii="Times New Roman"/>
          <w:sz w:val="24"/>
          <w:szCs w:val="24"/>
        </w:rPr>
        <w:t>tu</w:t>
      </w:r>
      <w:r w:rsidR="00050499">
        <w:rPr>
          <w:rFonts w:hAnsi="Times New Roman" w:ascii="Times New Roman"/>
          <w:sz w:val="24"/>
          <w:szCs w:val="24"/>
        </w:rPr>
        <w:t>žbenog zahtjeva odnosno o priznanju tuž</w:t>
      </w:r>
      <w:r w:rsidR="00726C69">
        <w:rPr>
          <w:rFonts w:hAnsi="Times New Roman" w:ascii="Times New Roman"/>
          <w:sz w:val="24"/>
          <w:szCs w:val="24"/>
        </w:rPr>
        <w:t>b</w:t>
      </w:r>
      <w:r w:rsidR="00050499">
        <w:rPr>
          <w:rFonts w:hAnsi="Times New Roman" w:ascii="Times New Roman"/>
          <w:sz w:val="24"/>
          <w:szCs w:val="24"/>
        </w:rPr>
        <w:t xml:space="preserve">enog zahtjeva u parničnom postupku koji se vodi pod brojem P-3711/09 pred </w:t>
      </w:r>
      <w:r w:rsidR="00511D53">
        <w:rPr>
          <w:rFonts w:hAnsi="Times New Roman" w:ascii="Times New Roman"/>
          <w:sz w:val="24"/>
          <w:szCs w:val="24"/>
        </w:rPr>
        <w:t>Trgovačkim sudom u Zagrebu</w:t>
      </w:r>
      <w:r w:rsidR="00050499">
        <w:rPr>
          <w:rFonts w:hAnsi="Times New Roman" w:ascii="Times New Roman"/>
          <w:sz w:val="24"/>
          <w:szCs w:val="24"/>
        </w:rPr>
        <w:t>, zbog mogućih previsokih troškova koji bi nastali daljnjim vođenjem te par</w:t>
      </w:r>
      <w:r w:rsidR="00726C69">
        <w:rPr>
          <w:rFonts w:hAnsi="Times New Roman" w:ascii="Times New Roman"/>
          <w:sz w:val="24"/>
          <w:szCs w:val="24"/>
        </w:rPr>
        <w:t>n</w:t>
      </w:r>
      <w:r w:rsidR="00050499">
        <w:rPr>
          <w:rFonts w:hAnsi="Times New Roman" w:ascii="Times New Roman"/>
          <w:sz w:val="24"/>
          <w:szCs w:val="24"/>
        </w:rPr>
        <w:t xml:space="preserve">ice, te je stečajni upravitelj zadužen da </w:t>
      </w:r>
      <w:r w:rsidR="00220D86">
        <w:rPr>
          <w:rFonts w:hAnsi="Times New Roman" w:ascii="Times New Roman"/>
          <w:sz w:val="24"/>
          <w:szCs w:val="24"/>
        </w:rPr>
        <w:t>pribav</w:t>
      </w:r>
      <w:r w:rsidR="00050499">
        <w:rPr>
          <w:rFonts w:hAnsi="Times New Roman" w:ascii="Times New Roman"/>
          <w:sz w:val="24"/>
          <w:szCs w:val="24"/>
        </w:rPr>
        <w:t>i</w:t>
      </w:r>
      <w:r w:rsidR="00220D86">
        <w:rPr>
          <w:rFonts w:hAnsi="Times New Roman" w:ascii="Times New Roman"/>
          <w:sz w:val="24"/>
          <w:szCs w:val="24"/>
        </w:rPr>
        <w:t xml:space="preserve"> </w:t>
      </w:r>
      <w:r w:rsidR="00050499">
        <w:rPr>
          <w:rFonts w:hAnsi="Times New Roman" w:ascii="Times New Roman"/>
          <w:sz w:val="24"/>
          <w:szCs w:val="24"/>
        </w:rPr>
        <w:t>(</w:t>
      </w:r>
      <w:r w:rsidR="00220D86">
        <w:rPr>
          <w:rFonts w:hAnsi="Times New Roman" w:ascii="Times New Roman"/>
          <w:sz w:val="24"/>
          <w:szCs w:val="24"/>
        </w:rPr>
        <w:t>tri</w:t>
      </w:r>
      <w:r w:rsidR="00050499">
        <w:rPr>
          <w:rFonts w:hAnsi="Times New Roman" w:ascii="Times New Roman"/>
          <w:sz w:val="24"/>
          <w:szCs w:val="24"/>
        </w:rPr>
        <w:t>)</w:t>
      </w:r>
      <w:r w:rsidR="00220D86">
        <w:rPr>
          <w:rFonts w:hAnsi="Times New Roman" w:ascii="Times New Roman"/>
          <w:sz w:val="24"/>
          <w:szCs w:val="24"/>
        </w:rPr>
        <w:t xml:space="preserve"> odvjetničke ponude za izradu stručnog mišljenja o iz</w:t>
      </w:r>
      <w:r w:rsidR="00050499">
        <w:rPr>
          <w:rFonts w:hAnsi="Times New Roman" w:ascii="Times New Roman"/>
          <w:sz w:val="24"/>
          <w:szCs w:val="24"/>
        </w:rPr>
        <w:t xml:space="preserve">glednosti uspjeha u toj parnici. Stečajni upravitelj je kontaktirao tri neovisna odvjetnika, te se očekuje da će isti nakon uvida u spis dostaviti ponude za izradu spomenutog mišljenja, nakon čega bi stečajni upravitelj predložio zaakazivanje nove </w:t>
      </w:r>
      <w:r w:rsidR="00726C69">
        <w:rPr>
          <w:rFonts w:hAnsi="Times New Roman" w:ascii="Times New Roman"/>
          <w:sz w:val="24"/>
          <w:szCs w:val="24"/>
        </w:rPr>
        <w:t>skupštine</w:t>
      </w:r>
      <w:r w:rsidR="00050499">
        <w:rPr>
          <w:rFonts w:hAnsi="Times New Roman" w:ascii="Times New Roman"/>
          <w:sz w:val="24"/>
          <w:szCs w:val="24"/>
        </w:rPr>
        <w:t xml:space="preserve"> radi donošenje konačne odluke vezano za </w:t>
      </w:r>
      <w:r w:rsidR="000A3677">
        <w:rPr>
          <w:rFonts w:hAnsi="Times New Roman" w:ascii="Times New Roman"/>
          <w:sz w:val="24"/>
          <w:szCs w:val="24"/>
        </w:rPr>
        <w:t>navedenu parnicu</w:t>
      </w:r>
      <w:r w:rsidR="00050499">
        <w:rPr>
          <w:rFonts w:hAnsi="Times New Roman" w:ascii="Times New Roman"/>
          <w:sz w:val="24"/>
          <w:szCs w:val="24"/>
        </w:rPr>
        <w:t>.</w:t>
      </w:r>
    </w:p>
    <w:p w:rsidRDefault="00E219BF" w:rsidP="003D5673" w:rsidR="00885BE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Pored toga što je Općinski sud u Zagrebu rješenjem pod brojem 65-Ovr-4684/18-7 od 11. lipnja 2018. godine, radi stečaja ovršenika, obustavio ovršni postupak pokrenut od strane ovrhovoditelja Nord Produkt d.o.o. iz Samobora </w:t>
      </w:r>
      <w:r w:rsidR="000948BF">
        <w:rPr>
          <w:rFonts w:hAnsi="Times New Roman" w:ascii="Times New Roman"/>
          <w:sz w:val="24"/>
          <w:szCs w:val="24"/>
        </w:rPr>
        <w:t xml:space="preserve">(koji nije stekao razlučno pravo zabilježbom ovrhe) </w:t>
      </w:r>
      <w:r>
        <w:rPr>
          <w:rFonts w:hAnsi="Times New Roman" w:ascii="Times New Roman"/>
          <w:sz w:val="24"/>
          <w:szCs w:val="24"/>
        </w:rPr>
        <w:t xml:space="preserve">nad nekretninom stečajnog dužnika, </w:t>
      </w:r>
      <w:r w:rsidR="00726C69">
        <w:rPr>
          <w:rFonts w:hAnsi="Times New Roman" w:ascii="Times New Roman"/>
          <w:sz w:val="24"/>
          <w:szCs w:val="24"/>
        </w:rPr>
        <w:t>Općinski građanski sud u Zagrebu</w:t>
      </w:r>
      <w:r>
        <w:rPr>
          <w:rFonts w:hAnsi="Times New Roman" w:ascii="Times New Roman"/>
          <w:sz w:val="24"/>
          <w:szCs w:val="24"/>
        </w:rPr>
        <w:t xml:space="preserve">, Stalna služba Sesvete </w:t>
      </w:r>
      <w:r w:rsidR="00885BE6">
        <w:rPr>
          <w:rFonts w:hAnsi="Times New Roman" w:ascii="Times New Roman"/>
          <w:sz w:val="24"/>
          <w:szCs w:val="24"/>
        </w:rPr>
        <w:t xml:space="preserve">je </w:t>
      </w:r>
      <w:r w:rsidR="00726C69">
        <w:rPr>
          <w:rFonts w:hAnsi="Times New Roman" w:ascii="Times New Roman"/>
          <w:sz w:val="24"/>
          <w:szCs w:val="24"/>
        </w:rPr>
        <w:t xml:space="preserve">8. lipnja 2018. godine </w:t>
      </w:r>
      <w:r w:rsidR="00973153">
        <w:rPr>
          <w:rFonts w:hAnsi="Times New Roman" w:ascii="Times New Roman"/>
          <w:sz w:val="24"/>
          <w:szCs w:val="24"/>
        </w:rPr>
        <w:t xml:space="preserve">rješenjem pod poslovnim brojem </w:t>
      </w:r>
      <w:r w:rsidR="00885BE6">
        <w:rPr>
          <w:rFonts w:hAnsi="Times New Roman" w:ascii="Times New Roman"/>
          <w:sz w:val="24"/>
          <w:szCs w:val="24"/>
        </w:rPr>
        <w:t xml:space="preserve">55 </w:t>
      </w:r>
      <w:r w:rsidR="00973153">
        <w:rPr>
          <w:rFonts w:hAnsi="Times New Roman" w:ascii="Times New Roman"/>
          <w:sz w:val="24"/>
          <w:szCs w:val="24"/>
        </w:rPr>
        <w:t>Ovr-</w:t>
      </w:r>
      <w:r>
        <w:rPr>
          <w:rFonts w:hAnsi="Times New Roman" w:ascii="Times New Roman"/>
          <w:sz w:val="24"/>
          <w:szCs w:val="24"/>
        </w:rPr>
        <w:t xml:space="preserve">2091/15-19 </w:t>
      </w:r>
      <w:r w:rsidR="00726C69">
        <w:rPr>
          <w:rFonts w:hAnsi="Times New Roman" w:ascii="Times New Roman"/>
          <w:sz w:val="24"/>
          <w:szCs w:val="24"/>
        </w:rPr>
        <w:t>ovršn</w:t>
      </w:r>
      <w:r w:rsidR="00885BE6">
        <w:rPr>
          <w:rFonts w:hAnsi="Times New Roman" w:ascii="Times New Roman"/>
          <w:sz w:val="24"/>
          <w:szCs w:val="24"/>
        </w:rPr>
        <w:t>i</w:t>
      </w:r>
      <w:r w:rsidR="00726C69">
        <w:rPr>
          <w:rFonts w:hAnsi="Times New Roman" w:ascii="Times New Roman"/>
          <w:sz w:val="24"/>
          <w:szCs w:val="24"/>
        </w:rPr>
        <w:t xml:space="preserve"> </w:t>
      </w:r>
      <w:r w:rsidR="00726C69">
        <w:rPr>
          <w:rFonts w:hAnsi="Times New Roman" w:ascii="Times New Roman"/>
          <w:sz w:val="24"/>
          <w:szCs w:val="24"/>
        </w:rPr>
        <w:lastRenderedPageBreak/>
        <w:t xml:space="preserve">postupak pokrenut od strane ovrhovoditelja IVIČEK d.o.o. iz Zagreba </w:t>
      </w:r>
      <w:r w:rsidR="00973153">
        <w:rPr>
          <w:rFonts w:hAnsi="Times New Roman" w:ascii="Times New Roman"/>
          <w:sz w:val="24"/>
          <w:szCs w:val="24"/>
        </w:rPr>
        <w:t>(broj Ovr-735/13) na nekretnini stečajnog dužnika (na adresi Sesvete, Zagrebačka 33, k.o. Sesvete, zk. ul. 165, k.č. 238, u naravi poslovna zgrada od 649 m2 i dvorište od 1.148 m2)</w:t>
      </w:r>
      <w:r w:rsidR="00885BE6">
        <w:rPr>
          <w:rFonts w:hAnsi="Times New Roman" w:ascii="Times New Roman"/>
          <w:sz w:val="24"/>
          <w:szCs w:val="24"/>
        </w:rPr>
        <w:t>,</w:t>
      </w:r>
      <w:r w:rsidR="00973153">
        <w:rPr>
          <w:rFonts w:hAnsi="Times New Roman" w:ascii="Times New Roman"/>
          <w:sz w:val="24"/>
          <w:szCs w:val="24"/>
        </w:rPr>
        <w:t xml:space="preserve"> </w:t>
      </w:r>
      <w:r w:rsidR="00726C69">
        <w:rPr>
          <w:rFonts w:hAnsi="Times New Roman" w:ascii="Times New Roman"/>
          <w:sz w:val="24"/>
          <w:szCs w:val="24"/>
        </w:rPr>
        <w:t xml:space="preserve">iz razloga </w:t>
      </w:r>
      <w:r>
        <w:rPr>
          <w:rFonts w:hAnsi="Times New Roman" w:ascii="Times New Roman"/>
          <w:sz w:val="24"/>
          <w:szCs w:val="24"/>
        </w:rPr>
        <w:t xml:space="preserve">svoje </w:t>
      </w:r>
      <w:r w:rsidR="00726C69">
        <w:rPr>
          <w:rFonts w:hAnsi="Times New Roman" w:ascii="Times New Roman"/>
          <w:sz w:val="24"/>
          <w:szCs w:val="24"/>
        </w:rPr>
        <w:t xml:space="preserve">nenadležnosti </w:t>
      </w:r>
      <w:r w:rsidR="00973153">
        <w:rPr>
          <w:rFonts w:hAnsi="Times New Roman" w:ascii="Times New Roman"/>
          <w:sz w:val="24"/>
          <w:szCs w:val="24"/>
        </w:rPr>
        <w:t>uslijed otvaranja stečajnog postupka</w:t>
      </w:r>
      <w:r w:rsidR="00885BE6">
        <w:rPr>
          <w:rFonts w:hAnsi="Times New Roman" w:ascii="Times New Roman"/>
          <w:sz w:val="24"/>
          <w:szCs w:val="24"/>
        </w:rPr>
        <w:t>,</w:t>
      </w:r>
      <w:r w:rsidR="00973153">
        <w:rPr>
          <w:rFonts w:hAnsi="Times New Roman" w:ascii="Times New Roman"/>
          <w:sz w:val="24"/>
          <w:szCs w:val="24"/>
        </w:rPr>
        <w:t xml:space="preserve"> </w:t>
      </w:r>
      <w:r w:rsidR="00726C69">
        <w:rPr>
          <w:rFonts w:hAnsi="Times New Roman" w:ascii="Times New Roman"/>
          <w:sz w:val="24"/>
          <w:szCs w:val="24"/>
        </w:rPr>
        <w:t xml:space="preserve">ustupio </w:t>
      </w:r>
      <w:r w:rsidR="00973153">
        <w:rPr>
          <w:rFonts w:hAnsi="Times New Roman" w:ascii="Times New Roman"/>
          <w:sz w:val="24"/>
          <w:szCs w:val="24"/>
        </w:rPr>
        <w:t xml:space="preserve">stvarno nadležnom </w:t>
      </w:r>
      <w:r w:rsidR="00726C69">
        <w:rPr>
          <w:rFonts w:hAnsi="Times New Roman" w:ascii="Times New Roman"/>
          <w:sz w:val="24"/>
          <w:szCs w:val="24"/>
        </w:rPr>
        <w:t>Trgovačkom sudu u Zagrebu</w:t>
      </w:r>
      <w:r w:rsidR="00885BE6">
        <w:rPr>
          <w:rFonts w:hAnsi="Times New Roman" w:ascii="Times New Roman"/>
          <w:sz w:val="24"/>
          <w:szCs w:val="24"/>
        </w:rPr>
        <w:t>.</w:t>
      </w:r>
    </w:p>
    <w:p w:rsidRDefault="00885BE6" w:rsidP="003D5673" w:rsidR="00885BE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D075D2">
        <w:rPr>
          <w:rFonts w:hAnsi="Times New Roman" w:ascii="Times New Roman"/>
          <w:sz w:val="24"/>
          <w:szCs w:val="24"/>
        </w:rPr>
        <w:t xml:space="preserve">tečajni upravitelj je podneskom od </w:t>
      </w:r>
      <w:r>
        <w:rPr>
          <w:rFonts w:hAnsi="Times New Roman" w:ascii="Times New Roman"/>
          <w:sz w:val="24"/>
          <w:szCs w:val="24"/>
        </w:rPr>
        <w:t xml:space="preserve">31. kolovoza 2018. godine predložio </w:t>
      </w:r>
      <w:r w:rsidR="00726C69">
        <w:rPr>
          <w:rFonts w:hAnsi="Times New Roman" w:ascii="Times New Roman"/>
          <w:sz w:val="24"/>
          <w:szCs w:val="24"/>
        </w:rPr>
        <w:t>Općinskom građanskom sudu u Zagrebu,</w:t>
      </w:r>
      <w:r>
        <w:rPr>
          <w:rFonts w:hAnsi="Times New Roman" w:ascii="Times New Roman"/>
          <w:sz w:val="24"/>
          <w:szCs w:val="24"/>
        </w:rPr>
        <w:t xml:space="preserve"> Stalna služba Sesvete, </w:t>
      </w:r>
      <w:r w:rsidR="00D075D2">
        <w:rPr>
          <w:rFonts w:hAnsi="Times New Roman" w:ascii="Times New Roman"/>
          <w:sz w:val="24"/>
          <w:szCs w:val="24"/>
        </w:rPr>
        <w:t xml:space="preserve">da se </w:t>
      </w:r>
      <w:r>
        <w:rPr>
          <w:rFonts w:hAnsi="Times New Roman" w:ascii="Times New Roman"/>
          <w:sz w:val="24"/>
          <w:szCs w:val="24"/>
        </w:rPr>
        <w:t xml:space="preserve">u </w:t>
      </w:r>
      <w:r w:rsidR="00D075D2">
        <w:rPr>
          <w:rFonts w:hAnsi="Times New Roman" w:ascii="Times New Roman"/>
          <w:sz w:val="24"/>
          <w:szCs w:val="24"/>
        </w:rPr>
        <w:t>ovršn</w:t>
      </w:r>
      <w:r>
        <w:rPr>
          <w:rFonts w:hAnsi="Times New Roman" w:ascii="Times New Roman"/>
          <w:sz w:val="24"/>
          <w:szCs w:val="24"/>
        </w:rPr>
        <w:t>om</w:t>
      </w:r>
      <w:r w:rsidR="00D075D2">
        <w:rPr>
          <w:rFonts w:hAnsi="Times New Roman" w:ascii="Times New Roman"/>
          <w:sz w:val="24"/>
          <w:szCs w:val="24"/>
        </w:rPr>
        <w:t xml:space="preserve"> postupk</w:t>
      </w:r>
      <w:r>
        <w:rPr>
          <w:rFonts w:hAnsi="Times New Roman" w:ascii="Times New Roman"/>
          <w:sz w:val="24"/>
          <w:szCs w:val="24"/>
        </w:rPr>
        <w:t>u</w:t>
      </w:r>
      <w:r w:rsidR="00D075D2">
        <w:rPr>
          <w:rFonts w:hAnsi="Times New Roman" w:ascii="Times New Roman"/>
          <w:sz w:val="24"/>
          <w:szCs w:val="24"/>
        </w:rPr>
        <w:t xml:space="preserve"> pokrenut</w:t>
      </w:r>
      <w:r>
        <w:rPr>
          <w:rFonts w:hAnsi="Times New Roman" w:ascii="Times New Roman"/>
          <w:sz w:val="24"/>
          <w:szCs w:val="24"/>
        </w:rPr>
        <w:t>om</w:t>
      </w:r>
      <w:r w:rsidR="00D075D2">
        <w:rPr>
          <w:rFonts w:hAnsi="Times New Roman" w:ascii="Times New Roman"/>
          <w:sz w:val="24"/>
          <w:szCs w:val="24"/>
        </w:rPr>
        <w:t xml:space="preserve"> od strane ovrhovoditelja </w:t>
      </w:r>
      <w:r w:rsidR="00511D53">
        <w:rPr>
          <w:rFonts w:hAnsi="Times New Roman" w:ascii="Times New Roman"/>
          <w:sz w:val="24"/>
          <w:szCs w:val="24"/>
        </w:rPr>
        <w:t xml:space="preserve">Centar banka d.d. u stečaju </w:t>
      </w:r>
      <w:r w:rsidR="00DB0F52">
        <w:rPr>
          <w:rFonts w:hAnsi="Times New Roman" w:ascii="Times New Roman"/>
          <w:sz w:val="24"/>
          <w:szCs w:val="24"/>
        </w:rPr>
        <w:t xml:space="preserve">iz Zagreba </w:t>
      </w:r>
      <w:r w:rsidR="00511D53">
        <w:rPr>
          <w:rFonts w:hAnsi="Times New Roman" w:ascii="Times New Roman"/>
          <w:sz w:val="24"/>
          <w:szCs w:val="24"/>
        </w:rPr>
        <w:t>(</w:t>
      </w:r>
      <w:r w:rsidR="00383FB1">
        <w:rPr>
          <w:rFonts w:hAnsi="Times New Roman" w:ascii="Times New Roman"/>
          <w:sz w:val="24"/>
          <w:szCs w:val="24"/>
        </w:rPr>
        <w:t xml:space="preserve">koji je </w:t>
      </w:r>
      <w:r w:rsidR="00511D53">
        <w:rPr>
          <w:rFonts w:hAnsi="Times New Roman" w:ascii="Times New Roman"/>
          <w:sz w:val="24"/>
          <w:szCs w:val="24"/>
        </w:rPr>
        <w:t xml:space="preserve">ujedno </w:t>
      </w:r>
      <w:r w:rsidR="00383FB1">
        <w:rPr>
          <w:rFonts w:hAnsi="Times New Roman" w:ascii="Times New Roman"/>
          <w:sz w:val="24"/>
          <w:szCs w:val="24"/>
        </w:rPr>
        <w:t xml:space="preserve">i založni </w:t>
      </w:r>
      <w:r w:rsidR="00511D53">
        <w:rPr>
          <w:rFonts w:hAnsi="Times New Roman" w:ascii="Times New Roman"/>
          <w:sz w:val="24"/>
          <w:szCs w:val="24"/>
        </w:rPr>
        <w:t xml:space="preserve"> odnosno razlučni vjerovnik) </w:t>
      </w:r>
      <w:r w:rsidR="00D075D2">
        <w:rPr>
          <w:rFonts w:hAnsi="Times New Roman" w:ascii="Times New Roman"/>
          <w:sz w:val="24"/>
          <w:szCs w:val="24"/>
        </w:rPr>
        <w:t xml:space="preserve">pod brojem </w:t>
      </w:r>
      <w:r w:rsidR="00383FB1">
        <w:rPr>
          <w:rFonts w:hAnsi="Times New Roman" w:ascii="Times New Roman"/>
          <w:sz w:val="24"/>
          <w:szCs w:val="24"/>
        </w:rPr>
        <w:t>Ovr-1298/2</w:t>
      </w:r>
      <w:r>
        <w:rPr>
          <w:rFonts w:hAnsi="Times New Roman" w:ascii="Times New Roman"/>
          <w:sz w:val="24"/>
          <w:szCs w:val="24"/>
        </w:rPr>
        <w:t xml:space="preserve">013 </w:t>
      </w:r>
      <w:r w:rsidR="00511D53">
        <w:rPr>
          <w:rFonts w:hAnsi="Times New Roman" w:ascii="Times New Roman"/>
          <w:sz w:val="24"/>
          <w:szCs w:val="24"/>
        </w:rPr>
        <w:t xml:space="preserve">koji se </w:t>
      </w:r>
      <w:r>
        <w:rPr>
          <w:rFonts w:hAnsi="Times New Roman" w:ascii="Times New Roman"/>
          <w:sz w:val="24"/>
          <w:szCs w:val="24"/>
        </w:rPr>
        <w:t xml:space="preserve">također </w:t>
      </w:r>
      <w:r w:rsidR="00511D53">
        <w:rPr>
          <w:rFonts w:hAnsi="Times New Roman" w:ascii="Times New Roman"/>
          <w:sz w:val="24"/>
          <w:szCs w:val="24"/>
        </w:rPr>
        <w:t xml:space="preserve">vodi pred </w:t>
      </w:r>
      <w:r w:rsidR="009349BF">
        <w:rPr>
          <w:rFonts w:hAnsi="Times New Roman" w:ascii="Times New Roman"/>
          <w:sz w:val="24"/>
          <w:szCs w:val="24"/>
        </w:rPr>
        <w:t xml:space="preserve">tim sudom </w:t>
      </w:r>
      <w:r>
        <w:rPr>
          <w:rFonts w:hAnsi="Times New Roman" w:ascii="Times New Roman"/>
          <w:sz w:val="24"/>
          <w:szCs w:val="24"/>
        </w:rPr>
        <w:t>nad istim predmetom ovrhe postupi na isti način, a radi objedinjavanja ovršnih postupaka nad istim predmetom ovrhe kod Trgovačkog suda u Zagrebu.</w:t>
      </w:r>
    </w:p>
    <w:p w:rsidRDefault="000948BF" w:rsidP="003D5673" w:rsidR="002C6588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slučaju objedinjavanja mogla </w:t>
      </w:r>
      <w:r w:rsidR="008D1AD8">
        <w:rPr>
          <w:rFonts w:hAnsi="Times New Roman" w:ascii="Times New Roman"/>
          <w:sz w:val="24"/>
          <w:szCs w:val="24"/>
        </w:rPr>
        <w:t xml:space="preserve">bi se </w:t>
      </w:r>
      <w:r>
        <w:rPr>
          <w:rFonts w:hAnsi="Times New Roman" w:ascii="Times New Roman"/>
          <w:sz w:val="24"/>
          <w:szCs w:val="24"/>
        </w:rPr>
        <w:t xml:space="preserve">razmotririti </w:t>
      </w:r>
      <w:r w:rsidR="008D1AD8">
        <w:rPr>
          <w:rFonts w:hAnsi="Times New Roman" w:ascii="Times New Roman"/>
          <w:sz w:val="24"/>
          <w:szCs w:val="24"/>
        </w:rPr>
        <w:t xml:space="preserve">i </w:t>
      </w:r>
      <w:r>
        <w:rPr>
          <w:rFonts w:hAnsi="Times New Roman" w:ascii="Times New Roman"/>
          <w:sz w:val="24"/>
          <w:szCs w:val="24"/>
        </w:rPr>
        <w:t xml:space="preserve">mogućnost da se </w:t>
      </w:r>
      <w:r w:rsidR="0049299C">
        <w:rPr>
          <w:rFonts w:hAnsi="Times New Roman" w:ascii="Times New Roman"/>
          <w:sz w:val="24"/>
          <w:szCs w:val="24"/>
        </w:rPr>
        <w:t>postupak unovčavanja</w:t>
      </w:r>
      <w:r w:rsidR="00511D5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gore specifi</w:t>
      </w:r>
      <w:r w:rsidR="008D1AD8">
        <w:rPr>
          <w:rFonts w:hAnsi="Times New Roman" w:ascii="Times New Roman"/>
          <w:sz w:val="24"/>
          <w:szCs w:val="24"/>
        </w:rPr>
        <w:t>ranine</w:t>
      </w:r>
      <w:r>
        <w:rPr>
          <w:rFonts w:hAnsi="Times New Roman" w:ascii="Times New Roman"/>
          <w:sz w:val="24"/>
          <w:szCs w:val="24"/>
        </w:rPr>
        <w:t xml:space="preserve"> nekretnine prepusti N</w:t>
      </w:r>
      <w:r w:rsidR="00383FB1">
        <w:rPr>
          <w:rFonts w:hAnsi="Times New Roman" w:ascii="Times New Roman"/>
          <w:sz w:val="24"/>
          <w:szCs w:val="24"/>
        </w:rPr>
        <w:t>aslovljeno</w:t>
      </w:r>
      <w:r>
        <w:rPr>
          <w:rFonts w:hAnsi="Times New Roman" w:ascii="Times New Roman"/>
          <w:sz w:val="24"/>
          <w:szCs w:val="24"/>
        </w:rPr>
        <w:t>m</w:t>
      </w:r>
      <w:r w:rsidR="00383FB1">
        <w:rPr>
          <w:rFonts w:hAnsi="Times New Roman" w:ascii="Times New Roman"/>
          <w:sz w:val="24"/>
          <w:szCs w:val="24"/>
        </w:rPr>
        <w:t xml:space="preserve"> s</w:t>
      </w:r>
      <w:r w:rsidR="0049299C">
        <w:rPr>
          <w:rFonts w:hAnsi="Times New Roman" w:ascii="Times New Roman"/>
          <w:sz w:val="24"/>
          <w:szCs w:val="24"/>
        </w:rPr>
        <w:t>ud</w:t>
      </w:r>
      <w:r>
        <w:rPr>
          <w:rFonts w:hAnsi="Times New Roman" w:ascii="Times New Roman"/>
          <w:sz w:val="24"/>
          <w:szCs w:val="24"/>
        </w:rPr>
        <w:t>u</w:t>
      </w:r>
      <w:r w:rsidR="0049299C">
        <w:rPr>
          <w:rFonts w:hAnsi="Times New Roman" w:ascii="Times New Roman"/>
          <w:sz w:val="24"/>
          <w:szCs w:val="24"/>
        </w:rPr>
        <w:t xml:space="preserve"> u ste</w:t>
      </w:r>
      <w:r w:rsidR="00383FB1">
        <w:rPr>
          <w:rFonts w:hAnsi="Times New Roman" w:ascii="Times New Roman"/>
          <w:sz w:val="24"/>
          <w:szCs w:val="24"/>
        </w:rPr>
        <w:t>č</w:t>
      </w:r>
      <w:r w:rsidR="0049299C">
        <w:rPr>
          <w:rFonts w:hAnsi="Times New Roman" w:ascii="Times New Roman"/>
          <w:sz w:val="24"/>
          <w:szCs w:val="24"/>
        </w:rPr>
        <w:t>a</w:t>
      </w:r>
      <w:r w:rsidR="00383FB1">
        <w:rPr>
          <w:rFonts w:hAnsi="Times New Roman" w:ascii="Times New Roman"/>
          <w:sz w:val="24"/>
          <w:szCs w:val="24"/>
        </w:rPr>
        <w:t>jnom postupku</w:t>
      </w:r>
      <w:r w:rsidR="0049299C">
        <w:rPr>
          <w:rFonts w:hAnsi="Times New Roman" w:ascii="Times New Roman"/>
          <w:sz w:val="24"/>
          <w:szCs w:val="24"/>
        </w:rPr>
        <w:t xml:space="preserve">, i to zajedno s unovčavanjem nekretnine </w:t>
      </w:r>
      <w:r w:rsidR="008D1AD8">
        <w:rPr>
          <w:rFonts w:hAnsi="Times New Roman" w:ascii="Times New Roman"/>
          <w:sz w:val="24"/>
          <w:szCs w:val="24"/>
        </w:rPr>
        <w:t xml:space="preserve">nad kojom nije pokrenut ovršni postupak </w:t>
      </w:r>
      <w:r w:rsidR="00E24B1D">
        <w:rPr>
          <w:rFonts w:hAnsi="Times New Roman" w:ascii="Times New Roman"/>
          <w:sz w:val="24"/>
          <w:szCs w:val="24"/>
        </w:rPr>
        <w:t>(</w:t>
      </w:r>
      <w:r w:rsidR="008D1AD8">
        <w:rPr>
          <w:rFonts w:hAnsi="Times New Roman" w:ascii="Times New Roman"/>
          <w:sz w:val="24"/>
          <w:szCs w:val="24"/>
        </w:rPr>
        <w:t xml:space="preserve">i </w:t>
      </w:r>
      <w:r w:rsidR="00E24B1D">
        <w:rPr>
          <w:rFonts w:hAnsi="Times New Roman" w:ascii="Times New Roman"/>
          <w:sz w:val="24"/>
          <w:szCs w:val="24"/>
        </w:rPr>
        <w:t xml:space="preserve">na kojoj Centar banka d.d. u stečaju </w:t>
      </w:r>
      <w:r w:rsidR="006B0C7B">
        <w:rPr>
          <w:rFonts w:hAnsi="Times New Roman" w:ascii="Times New Roman"/>
          <w:sz w:val="24"/>
          <w:szCs w:val="24"/>
        </w:rPr>
        <w:t>kao razlučni vj</w:t>
      </w:r>
      <w:r>
        <w:rPr>
          <w:rFonts w:hAnsi="Times New Roman" w:ascii="Times New Roman"/>
          <w:sz w:val="24"/>
          <w:szCs w:val="24"/>
        </w:rPr>
        <w:t>e</w:t>
      </w:r>
      <w:r w:rsidR="006B0C7B">
        <w:rPr>
          <w:rFonts w:hAnsi="Times New Roman" w:ascii="Times New Roman"/>
          <w:sz w:val="24"/>
          <w:szCs w:val="24"/>
        </w:rPr>
        <w:t xml:space="preserve">rovnik </w:t>
      </w:r>
      <w:r w:rsidR="00E24B1D">
        <w:rPr>
          <w:rFonts w:hAnsi="Times New Roman" w:ascii="Times New Roman"/>
          <w:sz w:val="24"/>
          <w:szCs w:val="24"/>
        </w:rPr>
        <w:t xml:space="preserve">ima upisano fiducijarno pravo vlasništva) </w:t>
      </w:r>
      <w:r>
        <w:rPr>
          <w:rFonts w:hAnsi="Times New Roman" w:ascii="Times New Roman"/>
          <w:sz w:val="24"/>
          <w:szCs w:val="24"/>
        </w:rPr>
        <w:t xml:space="preserve">na </w:t>
      </w:r>
      <w:r w:rsidR="0049299C">
        <w:rPr>
          <w:rFonts w:hAnsi="Times New Roman" w:ascii="Times New Roman"/>
          <w:sz w:val="24"/>
          <w:szCs w:val="24"/>
        </w:rPr>
        <w:t>adresi Sesvete, Zagrebačka 31</w:t>
      </w:r>
      <w:r>
        <w:rPr>
          <w:rFonts w:hAnsi="Times New Roman" w:ascii="Times New Roman"/>
          <w:sz w:val="24"/>
          <w:szCs w:val="24"/>
        </w:rPr>
        <w:t xml:space="preserve"> (</w:t>
      </w:r>
      <w:r w:rsidR="0049299C">
        <w:rPr>
          <w:rFonts w:hAnsi="Times New Roman" w:ascii="Times New Roman"/>
          <w:sz w:val="24"/>
          <w:szCs w:val="24"/>
        </w:rPr>
        <w:t xml:space="preserve">k.o. Sesvete, zk.ul. 2355, k.č. 235/7 5. suvlasnički dio, u naravi kuća s dvorištem od </w:t>
      </w:r>
      <w:r w:rsidR="002C6588">
        <w:rPr>
          <w:rFonts w:hAnsi="Times New Roman" w:ascii="Times New Roman"/>
          <w:sz w:val="24"/>
          <w:szCs w:val="24"/>
        </w:rPr>
        <w:t>572 m2)</w:t>
      </w:r>
      <w:r>
        <w:rPr>
          <w:rFonts w:hAnsi="Times New Roman" w:ascii="Times New Roman"/>
          <w:sz w:val="24"/>
          <w:szCs w:val="24"/>
        </w:rPr>
        <w:t>,</w:t>
      </w:r>
      <w:r w:rsidR="0049299C">
        <w:rPr>
          <w:rFonts w:hAnsi="Times New Roman" w:ascii="Times New Roman"/>
          <w:sz w:val="24"/>
          <w:szCs w:val="24"/>
        </w:rPr>
        <w:t xml:space="preserve"> s obzirom da </w:t>
      </w:r>
      <w:r>
        <w:rPr>
          <w:rFonts w:hAnsi="Times New Roman" w:ascii="Times New Roman"/>
          <w:sz w:val="24"/>
          <w:szCs w:val="24"/>
        </w:rPr>
        <w:t>obje n</w:t>
      </w:r>
      <w:r w:rsidR="0049299C">
        <w:rPr>
          <w:rFonts w:hAnsi="Times New Roman" w:ascii="Times New Roman"/>
          <w:sz w:val="24"/>
          <w:szCs w:val="24"/>
        </w:rPr>
        <w:t>ekretnin</w:t>
      </w:r>
      <w:r>
        <w:rPr>
          <w:rFonts w:hAnsi="Times New Roman" w:ascii="Times New Roman"/>
          <w:sz w:val="24"/>
          <w:szCs w:val="24"/>
        </w:rPr>
        <w:t>e</w:t>
      </w:r>
      <w:r w:rsidR="00203733">
        <w:rPr>
          <w:rFonts w:hAnsi="Times New Roman" w:ascii="Times New Roman"/>
          <w:sz w:val="24"/>
          <w:szCs w:val="24"/>
        </w:rPr>
        <w:t xml:space="preserve"> čine</w:t>
      </w:r>
      <w:r w:rsidR="0049299C">
        <w:rPr>
          <w:rFonts w:hAnsi="Times New Roman" w:ascii="Times New Roman"/>
          <w:sz w:val="24"/>
          <w:szCs w:val="24"/>
        </w:rPr>
        <w:t xml:space="preserve"> jednu </w:t>
      </w:r>
      <w:r w:rsidR="00DB0F52">
        <w:rPr>
          <w:rFonts w:hAnsi="Times New Roman" w:ascii="Times New Roman"/>
          <w:sz w:val="24"/>
          <w:szCs w:val="24"/>
        </w:rPr>
        <w:t xml:space="preserve">funkcionalnu </w:t>
      </w:r>
      <w:r w:rsidR="0049299C">
        <w:rPr>
          <w:rFonts w:hAnsi="Times New Roman" w:ascii="Times New Roman"/>
          <w:sz w:val="24"/>
          <w:szCs w:val="24"/>
        </w:rPr>
        <w:t xml:space="preserve">uporabnu cjelinu (obje nekretnine su kao cjelina i </w:t>
      </w:r>
      <w:r w:rsidR="00C60077">
        <w:rPr>
          <w:rFonts w:hAnsi="Times New Roman" w:ascii="Times New Roman"/>
          <w:sz w:val="24"/>
          <w:szCs w:val="24"/>
        </w:rPr>
        <w:t>dane u zakup)</w:t>
      </w:r>
      <w:r w:rsidR="0049299C">
        <w:rPr>
          <w:rFonts w:hAnsi="Times New Roman" w:ascii="Times New Roman"/>
          <w:sz w:val="24"/>
          <w:szCs w:val="24"/>
        </w:rPr>
        <w:t xml:space="preserve">. </w:t>
      </w:r>
    </w:p>
    <w:p w:rsidRDefault="00073B59" w:rsidP="003D5673" w:rsidR="00073B59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726C69" w:rsidP="003D5673" w:rsidR="00726C69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C03BC9" w:rsidP="003D5673" w:rsidR="00B15698" w:rsidRPr="00B8699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B86996">
        <w:rPr>
          <w:rFonts w:hAnsi="Times New Roman" w:ascii="Times New Roman"/>
          <w:sz w:val="24"/>
          <w:szCs w:val="24"/>
        </w:rPr>
        <w:t xml:space="preserve"> </w:t>
      </w:r>
      <w:r w:rsidR="00BB5C0D" w:rsidRPr="00B86996">
        <w:rPr>
          <w:rFonts w:hAnsi="Times New Roman" w:ascii="Times New Roman"/>
          <w:b/>
          <w:sz w:val="24"/>
          <w:szCs w:val="24"/>
          <w:u w:val="single"/>
        </w:rPr>
        <w:t>STANJE STEČAJNE MASE</w:t>
      </w:r>
    </w:p>
    <w:p w:rsidRDefault="00073B59" w:rsidP="003D5673" w:rsidR="00073B59">
      <w:pPr>
        <w:pStyle w:val="Odlomakpopisa"/>
        <w:spacing w:lineRule="auto" w:line="240" w:after="0"/>
        <w:ind w:left="928"/>
        <w:jc w:val="both"/>
        <w:rPr>
          <w:rFonts w:hAnsi="Times New Roman" w:ascii="Times New Roman"/>
          <w:i/>
          <w:sz w:val="24"/>
          <w:szCs w:val="24"/>
          <w:u w:val="single"/>
        </w:rPr>
      </w:pPr>
    </w:p>
    <w:p w:rsidRDefault="00EE64B4" w:rsidP="003D5673" w:rsidR="006907C9">
      <w:pPr>
        <w:pStyle w:val="Odlomakpopisa"/>
        <w:spacing w:lineRule="auto" w:line="240" w:after="0"/>
        <w:ind w:left="928"/>
        <w:jc w:val="both"/>
        <w:rPr>
          <w:rFonts w:hAnsi="Times New Roman" w:ascii="Times New Roman"/>
          <w:i/>
          <w:sz w:val="24"/>
          <w:szCs w:val="24"/>
          <w:u w:val="single"/>
        </w:rPr>
      </w:pPr>
      <w:r w:rsidRPr="00B86996">
        <w:rPr>
          <w:rFonts w:hAnsi="Times New Roman" w:ascii="Times New Roman"/>
          <w:i/>
          <w:sz w:val="24"/>
          <w:szCs w:val="24"/>
          <w:u w:val="single"/>
        </w:rPr>
        <w:t>Stečajna masa</w:t>
      </w:r>
    </w:p>
    <w:p w:rsidRDefault="002C6588" w:rsidP="003D5673" w:rsidR="002C6588" w:rsidRPr="00B86996">
      <w:pPr>
        <w:pStyle w:val="Odlomakpopisa"/>
        <w:spacing w:lineRule="auto" w:line="240" w:after="0"/>
        <w:ind w:left="928"/>
        <w:jc w:val="both"/>
        <w:rPr>
          <w:rFonts w:hAnsi="Times New Roman" w:ascii="Times New Roman"/>
          <w:i/>
          <w:sz w:val="24"/>
          <w:szCs w:val="24"/>
          <w:u w:val="single"/>
        </w:rPr>
      </w:pPr>
    </w:p>
    <w:p w:rsidRDefault="002C6588" w:rsidP="002C6588" w:rsidR="002C6588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Knjigovodstveno stanje  i procjena vrijednosti unovčive imovine   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295A65">
        <w:rPr>
          <w:rFonts w:hAnsi="Times New Roman" w:ascii="Times New Roman"/>
          <w:sz w:val="24"/>
          <w:szCs w:val="24"/>
        </w:rPr>
        <w:t xml:space="preserve"> (u kunama)</w:t>
      </w:r>
    </w:p>
    <w:tbl>
      <w:tblPr>
        <w:tblW w:type="dxa" w:w="9164"/>
        <w:jc w:val="center"/>
        <w:tblInd w:type="dxa" w:w="-167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55"/>
        <w:gridCol w:w="4394"/>
        <w:gridCol w:w="2127"/>
        <w:gridCol w:w="1888"/>
      </w:tblGrid>
      <w:tr w:rsidTr="00657D79" w:rsidR="002C6588" w:rsidRPr="00295A65">
        <w:trPr>
          <w:jc w:val="center"/>
        </w:trPr>
        <w:tc>
          <w:tcPr>
            <w:tcW w:type="dxa" w:w="755"/>
          </w:tcPr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Red. broj</w:t>
            </w:r>
          </w:p>
        </w:tc>
        <w:tc>
          <w:tcPr>
            <w:tcW w:type="dxa" w:w="4394"/>
          </w:tcPr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2127"/>
          </w:tcPr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Knjigovodstv</w:t>
            </w:r>
            <w:r>
              <w:rPr>
                <w:rFonts w:hAnsi="Times New Roman" w:ascii="Times New Roman"/>
                <w:sz w:val="24"/>
                <w:szCs w:val="24"/>
              </w:rPr>
              <w:t>ena</w:t>
            </w:r>
          </w:p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vrijednost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888"/>
          </w:tcPr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Procjena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unovčive 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 xml:space="preserve"> vrijednosti</w:t>
            </w:r>
            <w:r>
              <w:rPr>
                <w:rFonts w:hAnsi="Times New Roman" w:ascii="Times New Roman"/>
                <w:sz w:val="24"/>
                <w:szCs w:val="24"/>
              </w:rPr>
              <w:t>*</w:t>
            </w:r>
          </w:p>
        </w:tc>
      </w:tr>
      <w:tr w:rsidTr="00657D79" w:rsidR="002C6588" w:rsidRPr="00295A65">
        <w:trPr>
          <w:trHeight w:val="1035"/>
          <w:jc w:val="center"/>
        </w:trPr>
        <w:tc>
          <w:tcPr>
            <w:tcW w:type="dxa" w:w="755"/>
          </w:tcPr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1.2.</w:t>
            </w:r>
          </w:p>
        </w:tc>
        <w:tc>
          <w:tcPr>
            <w:tcW w:type="dxa" w:w="4394"/>
          </w:tcPr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Dugotrajna imovina</w:t>
            </w:r>
          </w:p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dionice </w:t>
            </w:r>
          </w:p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- poslovni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 xml:space="preserve"> prost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or </w:t>
            </w:r>
            <w:r w:rsidR="008E0D61">
              <w:rPr>
                <w:rFonts w:hAnsi="Times New Roman" w:ascii="Times New Roman"/>
                <w:sz w:val="24"/>
                <w:szCs w:val="24"/>
              </w:rPr>
              <w:t>(Sesvete, Zagrebačka 31 i 33)</w:t>
            </w:r>
          </w:p>
        </w:tc>
        <w:tc>
          <w:tcPr>
            <w:tcW w:type="dxa" w:w="2127"/>
          </w:tcPr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2.000,00</w:t>
            </w:r>
          </w:p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18.521.716,00</w:t>
            </w:r>
          </w:p>
        </w:tc>
        <w:tc>
          <w:tcPr>
            <w:tcW w:type="dxa" w:w="1888"/>
          </w:tcPr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15.000.000,00</w:t>
            </w:r>
          </w:p>
        </w:tc>
      </w:tr>
      <w:tr w:rsidTr="00657D79" w:rsidR="002C6588" w:rsidRPr="00295A65">
        <w:trPr>
          <w:jc w:val="center"/>
        </w:trPr>
        <w:tc>
          <w:tcPr>
            <w:tcW w:type="dxa" w:w="755"/>
          </w:tcPr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2.1.</w:t>
            </w:r>
          </w:p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2.2.</w:t>
            </w:r>
          </w:p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2.3.</w:t>
            </w:r>
          </w:p>
        </w:tc>
        <w:tc>
          <w:tcPr>
            <w:tcW w:type="dxa" w:w="4394"/>
          </w:tcPr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Kratkotrajna imovina </w:t>
            </w:r>
          </w:p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transportna sredstva (amortizirana)</w:t>
            </w:r>
          </w:p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uredska i računalna oprema (otpisana)</w:t>
            </w:r>
          </w:p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potraživanje od kupaca (utuženo)</w:t>
            </w:r>
          </w:p>
        </w:tc>
        <w:tc>
          <w:tcPr>
            <w:tcW w:type="dxa" w:w="2127"/>
          </w:tcPr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(vanbilančno)</w:t>
            </w:r>
          </w:p>
        </w:tc>
        <w:tc>
          <w:tcPr>
            <w:tcW w:type="dxa" w:w="1888"/>
          </w:tcPr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  <w:p w:rsidRDefault="002C6588" w:rsidP="00657D79" w:rsidR="002C6588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2.000,00</w:t>
            </w:r>
          </w:p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**10.000.000,00</w:t>
            </w:r>
          </w:p>
        </w:tc>
      </w:tr>
      <w:tr w:rsidTr="00657D79" w:rsidR="002C6588" w:rsidRPr="00295A65">
        <w:trPr>
          <w:jc w:val="center"/>
        </w:trPr>
        <w:tc>
          <w:tcPr>
            <w:tcW w:type="dxa" w:w="755"/>
          </w:tcPr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394"/>
          </w:tcPr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2127"/>
          </w:tcPr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88"/>
          </w:tcPr>
          <w:p w:rsidRDefault="002C6588" w:rsidP="00657D79" w:rsidR="002C6588" w:rsidRPr="00295A6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25.002.000,00</w:t>
            </w:r>
          </w:p>
        </w:tc>
      </w:tr>
    </w:tbl>
    <w:p w:rsidRDefault="00073B59" w:rsidP="002C6588" w:rsidR="00073B59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C6588" w:rsidP="002C6588" w:rsidR="002C6588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*prema slobodnoj (privremenoj) procjeni stečajnog upravitelja</w:t>
      </w:r>
    </w:p>
    <w:p w:rsidRDefault="002C6588" w:rsidP="002C6588" w:rsidR="00042D1D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**</w:t>
      </w:r>
      <w:r w:rsidRPr="00F8283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prema procjeni stečajnog upravitelja u slučaju za Dužnika pozitivnog ishoda spora</w:t>
      </w:r>
    </w:p>
    <w:p w:rsidRDefault="002C6588" w:rsidP="002C6588" w:rsidR="002C6588" w:rsidRPr="00B8699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335878" w:rsidP="003D5673" w:rsidR="00053D56">
      <w:pPr>
        <w:pStyle w:val="Odlomakpopisa"/>
        <w:spacing w:lineRule="auto" w:line="240" w:after="0"/>
        <w:ind w:left="928"/>
        <w:jc w:val="both"/>
        <w:rPr>
          <w:rFonts w:hAnsi="Times New Roman" w:ascii="Times New Roman"/>
          <w:i/>
          <w:sz w:val="24"/>
          <w:szCs w:val="24"/>
          <w:u w:val="single"/>
        </w:rPr>
      </w:pPr>
      <w:r w:rsidRPr="00B86996">
        <w:rPr>
          <w:rFonts w:hAnsi="Times New Roman" w:ascii="Times New Roman"/>
          <w:i/>
          <w:sz w:val="24"/>
          <w:szCs w:val="24"/>
          <w:u w:val="single"/>
        </w:rPr>
        <w:t>Unovčenje stečajne mase</w:t>
      </w:r>
    </w:p>
    <w:p w:rsidRDefault="002C6588" w:rsidP="008E0D61" w:rsidR="002C6588" w:rsidRPr="002C6588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 naprijed navedenog razloga (</w:t>
      </w:r>
      <w:r w:rsidR="008E0D61">
        <w:rPr>
          <w:rFonts w:hAnsi="Times New Roman" w:ascii="Times New Roman"/>
          <w:sz w:val="24"/>
          <w:szCs w:val="24"/>
        </w:rPr>
        <w:t xml:space="preserve">eventualno </w:t>
      </w:r>
      <w:r w:rsidR="00073B59">
        <w:rPr>
          <w:rFonts w:hAnsi="Times New Roman" w:ascii="Times New Roman"/>
          <w:sz w:val="24"/>
          <w:szCs w:val="24"/>
        </w:rPr>
        <w:t xml:space="preserve">objedinjavanje i prepuštanje unovčavanja </w:t>
      </w:r>
      <w:r w:rsidR="00F93AAF">
        <w:rPr>
          <w:rFonts w:hAnsi="Times New Roman" w:ascii="Times New Roman"/>
          <w:sz w:val="24"/>
          <w:szCs w:val="24"/>
        </w:rPr>
        <w:t xml:space="preserve">dviju gore navedenih nekretnina </w:t>
      </w:r>
      <w:r w:rsidR="00073B59">
        <w:rPr>
          <w:rFonts w:hAnsi="Times New Roman" w:ascii="Times New Roman"/>
          <w:sz w:val="24"/>
          <w:szCs w:val="24"/>
        </w:rPr>
        <w:t xml:space="preserve">Trgovačkom sudu u stečajnom postupku) </w:t>
      </w:r>
      <w:r w:rsidR="008E0D61">
        <w:rPr>
          <w:rFonts w:hAnsi="Times New Roman" w:ascii="Times New Roman"/>
          <w:sz w:val="24"/>
          <w:szCs w:val="24"/>
        </w:rPr>
        <w:t>stečajni upravitelj nije Naslovljenom sudu predložio donošenja zaključka o prodaji nekretnine stečajnog dužnika na adresi Sesvete, Zagr</w:t>
      </w:r>
      <w:r w:rsidR="008F6412">
        <w:rPr>
          <w:rFonts w:hAnsi="Times New Roman" w:ascii="Times New Roman"/>
          <w:sz w:val="24"/>
          <w:szCs w:val="24"/>
        </w:rPr>
        <w:t>e</w:t>
      </w:r>
      <w:r w:rsidR="008E0D61">
        <w:rPr>
          <w:rFonts w:hAnsi="Times New Roman" w:ascii="Times New Roman"/>
          <w:sz w:val="24"/>
          <w:szCs w:val="24"/>
        </w:rPr>
        <w:t xml:space="preserve">bačka 31, i to iz razloga ekonomičnosti s obzirom da (kako je naprijed </w:t>
      </w:r>
      <w:r w:rsidR="008F6412">
        <w:rPr>
          <w:rFonts w:hAnsi="Times New Roman" w:ascii="Times New Roman"/>
          <w:sz w:val="24"/>
          <w:szCs w:val="24"/>
        </w:rPr>
        <w:t xml:space="preserve">također </w:t>
      </w:r>
      <w:r w:rsidR="008E0D61">
        <w:rPr>
          <w:rFonts w:hAnsi="Times New Roman" w:ascii="Times New Roman"/>
          <w:sz w:val="24"/>
          <w:szCs w:val="24"/>
        </w:rPr>
        <w:t>nave</w:t>
      </w:r>
      <w:r w:rsidR="008F6412">
        <w:rPr>
          <w:rFonts w:hAnsi="Times New Roman" w:ascii="Times New Roman"/>
          <w:sz w:val="24"/>
          <w:szCs w:val="24"/>
        </w:rPr>
        <w:t>deno) ista sa susjednom nekretni</w:t>
      </w:r>
      <w:r w:rsidR="008E0D61">
        <w:rPr>
          <w:rFonts w:hAnsi="Times New Roman" w:ascii="Times New Roman"/>
          <w:sz w:val="24"/>
          <w:szCs w:val="24"/>
        </w:rPr>
        <w:t xml:space="preserve">nom na adresi Sesvete, Zagrebačka 33, čini jednu funkcionalnu cjelinu.    </w:t>
      </w:r>
    </w:p>
    <w:p w:rsidRDefault="00042D1D" w:rsidP="003D5673" w:rsidR="00042D1D" w:rsidRPr="00B8699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A223A1" w:rsidP="003D5673" w:rsidR="00A223A1" w:rsidRPr="00B869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i/>
          <w:sz w:val="24"/>
          <w:szCs w:val="24"/>
        </w:rPr>
      </w:pPr>
      <w:r w:rsidRPr="00B86996">
        <w:rPr>
          <w:rFonts w:hAnsi="Times New Roman" w:ascii="Times New Roman"/>
          <w:i/>
          <w:sz w:val="24"/>
          <w:szCs w:val="24"/>
        </w:rPr>
        <w:lastRenderedPageBreak/>
        <w:t>Specifikacija pri</w:t>
      </w:r>
      <w:r w:rsidR="00CD6CFE" w:rsidRPr="00B86996">
        <w:rPr>
          <w:rFonts w:hAnsi="Times New Roman" w:ascii="Times New Roman"/>
          <w:i/>
          <w:sz w:val="24"/>
          <w:szCs w:val="24"/>
        </w:rPr>
        <w:t>ljeva financijskih sredstava</w:t>
      </w:r>
      <w:r w:rsidRPr="00B86996">
        <w:rPr>
          <w:rFonts w:hAnsi="Times New Roman" w:ascii="Times New Roman"/>
          <w:i/>
          <w:sz w:val="24"/>
          <w:szCs w:val="24"/>
        </w:rPr>
        <w:t xml:space="preserve"> 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077"/>
        <w:gridCol w:w="2977"/>
        <w:gridCol w:w="1985"/>
      </w:tblGrid>
      <w:tr w:rsidTr="003B2744" w:rsidR="00A223A1" w:rsidRPr="00B86996">
        <w:trPr>
          <w:trHeight w:val="430"/>
        </w:trPr>
        <w:tc>
          <w:tcPr>
            <w:tcW w:type="dxa" w:w="4077"/>
          </w:tcPr>
          <w:p w:rsidRDefault="00A223A1" w:rsidP="003D5673" w:rsidR="00A223A1" w:rsidRPr="00B869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86996">
              <w:rPr>
                <w:rFonts w:hAnsi="Times New Roman" w:ascii="Times New Roman"/>
                <w:sz w:val="24"/>
                <w:szCs w:val="24"/>
              </w:rPr>
              <w:t xml:space="preserve">Izvor </w:t>
            </w:r>
          </w:p>
        </w:tc>
        <w:tc>
          <w:tcPr>
            <w:tcW w:type="dxa" w:w="2977"/>
          </w:tcPr>
          <w:p w:rsidRDefault="00A223A1" w:rsidP="003D5673" w:rsidR="00A223A1" w:rsidRPr="00B869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86996">
              <w:rPr>
                <w:rFonts w:hAnsi="Times New Roman" w:ascii="Times New Roman"/>
                <w:sz w:val="24"/>
                <w:szCs w:val="24"/>
              </w:rPr>
              <w:t>Vrsta imovine</w:t>
            </w:r>
          </w:p>
        </w:tc>
        <w:tc>
          <w:tcPr>
            <w:tcW w:type="dxa" w:w="1985"/>
          </w:tcPr>
          <w:p w:rsidRDefault="00A223A1" w:rsidP="003D5673" w:rsidR="00A223A1" w:rsidRPr="00B869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86996">
              <w:rPr>
                <w:rFonts w:hAnsi="Times New Roman" w:ascii="Times New Roman"/>
                <w:sz w:val="24"/>
                <w:szCs w:val="24"/>
              </w:rPr>
              <w:t>Iznos u kn</w:t>
            </w:r>
          </w:p>
        </w:tc>
      </w:tr>
      <w:tr w:rsidTr="003B2744" w:rsidR="005411AF" w:rsidRPr="00B86996">
        <w:tc>
          <w:tcPr>
            <w:tcW w:type="dxa" w:w="4077"/>
          </w:tcPr>
          <w:p w:rsidRDefault="00DF182D" w:rsidP="00662BC7" w:rsidR="001E43F8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Zakupnina</w:t>
            </w:r>
            <w:r w:rsidR="001E43F8">
              <w:rPr>
                <w:rFonts w:hAnsi="Times New Roman" w:ascii="Times New Roman"/>
                <w:sz w:val="24"/>
                <w:szCs w:val="24"/>
              </w:rPr>
              <w:t>, CMS d.o.o. Zagreb</w:t>
            </w:r>
          </w:p>
          <w:p w:rsidRDefault="001E43F8" w:rsidP="001E43F8" w:rsidR="001E43F8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</w:t>
            </w:r>
            <w:r w:rsidR="00662BC7">
              <w:rPr>
                <w:rFonts w:hAnsi="Times New Roman" w:ascii="Times New Roman"/>
                <w:sz w:val="24"/>
                <w:szCs w:val="24"/>
              </w:rPr>
              <w:t xml:space="preserve"> H</w:t>
            </w:r>
            <w:r w:rsidR="00DF182D">
              <w:rPr>
                <w:rFonts w:hAnsi="Times New Roman" w:ascii="Times New Roman"/>
                <w:sz w:val="24"/>
                <w:szCs w:val="24"/>
              </w:rPr>
              <w:t>uyndai Hrvatska d.o.o.Zagreb</w:t>
            </w:r>
            <w:r w:rsidR="003B2744"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1E43F8" w:rsidP="001E43F8" w:rsidR="005411AF" w:rsidRPr="00B869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3/2018 - </w:t>
            </w:r>
            <w:r w:rsidR="00A81115">
              <w:rPr>
                <w:rFonts w:hAnsi="Times New Roman" w:ascii="Times New Roman"/>
                <w:sz w:val="24"/>
                <w:szCs w:val="24"/>
              </w:rPr>
              <w:t>9</w:t>
            </w:r>
            <w:r w:rsidR="003B2744">
              <w:rPr>
                <w:rFonts w:hAnsi="Times New Roman" w:ascii="Times New Roman"/>
                <w:sz w:val="24"/>
                <w:szCs w:val="24"/>
              </w:rPr>
              <w:t>/2018</w:t>
            </w:r>
          </w:p>
        </w:tc>
        <w:tc>
          <w:tcPr>
            <w:tcW w:type="dxa" w:w="2977"/>
          </w:tcPr>
          <w:p w:rsidRDefault="00DF182D" w:rsidP="00DF182D" w:rsidR="00DF182D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</w:t>
            </w:r>
            <w:r w:rsidR="00C12614" w:rsidRPr="00B86996">
              <w:rPr>
                <w:rFonts w:hAnsi="Times New Roman" w:ascii="Times New Roman"/>
                <w:sz w:val="24"/>
                <w:szCs w:val="24"/>
              </w:rPr>
              <w:t>oslovni prostor u</w:t>
            </w:r>
            <w:r w:rsidR="005411AF" w:rsidRPr="00B86996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Zagrebu, </w:t>
            </w:r>
          </w:p>
          <w:p w:rsidRDefault="00DF182D" w:rsidP="00DF182D" w:rsidR="005411AF" w:rsidRPr="00B869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Zagrebačka 31 i 33</w:t>
            </w:r>
            <w:r w:rsidR="005411AF" w:rsidRPr="00B86996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985"/>
          </w:tcPr>
          <w:p w:rsidRDefault="003B2744" w:rsidP="003D5673" w:rsidR="003B2744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F41EFC" w:rsidP="00F41EFC" w:rsidR="005411AF" w:rsidRPr="00B869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506</w:t>
            </w:r>
            <w:r w:rsidR="003B2744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250</w:t>
            </w:r>
            <w:r w:rsidR="003B2744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</w:tr>
      <w:tr w:rsidTr="003B2744" w:rsidR="00EB1FD9" w:rsidRPr="00B86996">
        <w:tc>
          <w:tcPr>
            <w:tcW w:type="dxa" w:w="4077"/>
          </w:tcPr>
          <w:p w:rsidRDefault="00DF182D" w:rsidP="003D5673" w:rsidR="00EB1FD9" w:rsidRPr="00B869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Ostalo (pasivna bankovna</w:t>
            </w:r>
            <w:r w:rsidR="00EB1FD9" w:rsidRPr="00B86996">
              <w:rPr>
                <w:rFonts w:hAnsi="Times New Roman" w:ascii="Times New Roman"/>
                <w:sz w:val="24"/>
                <w:szCs w:val="24"/>
              </w:rPr>
              <w:t xml:space="preserve">  kamata)</w:t>
            </w:r>
          </w:p>
        </w:tc>
        <w:tc>
          <w:tcPr>
            <w:tcW w:type="dxa" w:w="2977"/>
          </w:tcPr>
          <w:p w:rsidRDefault="00EB1FD9" w:rsidP="003D5673" w:rsidR="00EB1FD9" w:rsidRPr="00B869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85"/>
          </w:tcPr>
          <w:p w:rsidRDefault="00F41EFC" w:rsidP="00F41EFC" w:rsidR="00EB1FD9" w:rsidRPr="00B869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  <w:r w:rsidR="00EB1FD9" w:rsidRPr="00B86996">
              <w:rPr>
                <w:rFonts w:hAnsi="Times New Roman" w:ascii="Times New Roman"/>
                <w:sz w:val="24"/>
                <w:szCs w:val="24"/>
              </w:rPr>
              <w:t>,</w:t>
            </w:r>
            <w:r w:rsidR="00267C7D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</w:tr>
      <w:tr w:rsidTr="003B2744" w:rsidR="00A223A1" w:rsidRPr="00B86996">
        <w:tc>
          <w:tcPr>
            <w:tcW w:type="dxa" w:w="4077"/>
          </w:tcPr>
          <w:p w:rsidRDefault="000E3E4F" w:rsidP="00F41EFC" w:rsidR="00A223A1" w:rsidRPr="00B869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86996">
              <w:rPr>
                <w:rFonts w:hAnsi="Times New Roman" w:ascii="Times New Roman"/>
                <w:sz w:val="24"/>
                <w:szCs w:val="24"/>
              </w:rPr>
              <w:t>U</w:t>
            </w:r>
            <w:r w:rsidR="00835A6D" w:rsidRPr="00B86996">
              <w:rPr>
                <w:rFonts w:hAnsi="Times New Roman" w:ascii="Times New Roman"/>
                <w:sz w:val="24"/>
                <w:szCs w:val="24"/>
              </w:rPr>
              <w:t>kupan</w:t>
            </w:r>
            <w:r w:rsidR="001535E5" w:rsidRPr="00B86996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2C095B" w:rsidRPr="00B86996">
              <w:rPr>
                <w:rFonts w:hAnsi="Times New Roman" w:ascii="Times New Roman"/>
                <w:sz w:val="24"/>
                <w:szCs w:val="24"/>
              </w:rPr>
              <w:t>priljev</w:t>
            </w:r>
            <w:r w:rsidR="00F41EFC">
              <w:rPr>
                <w:rFonts w:hAnsi="Times New Roman" w:ascii="Times New Roman"/>
                <w:sz w:val="24"/>
                <w:szCs w:val="24"/>
              </w:rPr>
              <w:t xml:space="preserve"> do 04</w:t>
            </w:r>
            <w:r w:rsidR="00C12614" w:rsidRPr="00B86996">
              <w:rPr>
                <w:rFonts w:hAnsi="Times New Roman" w:ascii="Times New Roman"/>
                <w:sz w:val="24"/>
                <w:szCs w:val="24"/>
              </w:rPr>
              <w:t>.</w:t>
            </w:r>
            <w:r w:rsidR="00F41EFC">
              <w:rPr>
                <w:rFonts w:hAnsi="Times New Roman" w:ascii="Times New Roman"/>
                <w:sz w:val="24"/>
                <w:szCs w:val="24"/>
              </w:rPr>
              <w:t>10.</w:t>
            </w:r>
            <w:r w:rsidR="00C12614" w:rsidRPr="00B86996">
              <w:rPr>
                <w:rFonts w:hAnsi="Times New Roman" w:ascii="Times New Roman"/>
                <w:sz w:val="24"/>
                <w:szCs w:val="24"/>
              </w:rPr>
              <w:t>201</w:t>
            </w:r>
            <w:r w:rsidR="00EA246D" w:rsidRPr="00B86996">
              <w:rPr>
                <w:rFonts w:hAnsi="Times New Roman" w:ascii="Times New Roman"/>
                <w:sz w:val="24"/>
                <w:szCs w:val="24"/>
              </w:rPr>
              <w:t>8</w:t>
            </w:r>
            <w:r w:rsidR="00C12614" w:rsidRPr="00B86996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977"/>
          </w:tcPr>
          <w:p w:rsidRDefault="00A223A1" w:rsidP="003D5673" w:rsidR="00A223A1" w:rsidRPr="00B869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85"/>
          </w:tcPr>
          <w:p w:rsidRDefault="00F41EFC" w:rsidP="00BE595B" w:rsidR="00A223A1" w:rsidRPr="00B869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506.257,16</w:t>
            </w:r>
          </w:p>
        </w:tc>
      </w:tr>
    </w:tbl>
    <w:p w:rsidRDefault="00EA246D" w:rsidP="003D5673" w:rsidR="00EA246D" w:rsidRPr="00B869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097155" w:rsidP="003D5673" w:rsidR="00B96569" w:rsidRPr="00B869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B86996">
        <w:rPr>
          <w:rFonts w:hAnsi="Times New Roman" w:ascii="Times New Roman"/>
          <w:i/>
          <w:sz w:val="24"/>
          <w:szCs w:val="24"/>
        </w:rPr>
        <w:t xml:space="preserve">Specifikacija </w:t>
      </w:r>
      <w:r w:rsidR="00CD6CFE" w:rsidRPr="00B86996">
        <w:rPr>
          <w:rFonts w:hAnsi="Times New Roman" w:ascii="Times New Roman"/>
          <w:i/>
          <w:sz w:val="24"/>
          <w:szCs w:val="24"/>
        </w:rPr>
        <w:t>odljeva financijskih sredstava</w:t>
      </w:r>
      <w:r w:rsidRPr="00B86996">
        <w:rPr>
          <w:rFonts w:hAnsi="Times New Roman" w:ascii="Times New Roman"/>
          <w:sz w:val="24"/>
          <w:szCs w:val="24"/>
        </w:rPr>
        <w:t xml:space="preserve">             </w:t>
      </w:r>
      <w:r w:rsidR="00730168" w:rsidRPr="00B86996">
        <w:rPr>
          <w:rFonts w:hAnsi="Times New Roman" w:ascii="Times New Roman"/>
          <w:sz w:val="24"/>
          <w:szCs w:val="24"/>
        </w:rPr>
        <w:tab/>
      </w:r>
      <w:r w:rsidR="00730168" w:rsidRPr="00B86996">
        <w:rPr>
          <w:rFonts w:hAnsi="Times New Roman" w:ascii="Times New Roman"/>
          <w:sz w:val="24"/>
          <w:szCs w:val="24"/>
        </w:rPr>
        <w:tab/>
      </w:r>
      <w:r w:rsidR="00730168" w:rsidRPr="00B86996">
        <w:rPr>
          <w:rFonts w:hAnsi="Times New Roman" w:ascii="Times New Roman"/>
          <w:sz w:val="24"/>
          <w:szCs w:val="24"/>
        </w:rPr>
        <w:tab/>
      </w:r>
      <w:r w:rsidR="00730168" w:rsidRPr="00B86996">
        <w:rPr>
          <w:rFonts w:hAnsi="Times New Roman" w:ascii="Times New Roman"/>
          <w:sz w:val="24"/>
          <w:szCs w:val="24"/>
        </w:rPr>
        <w:tab/>
      </w:r>
      <w:r w:rsidR="002A3BBF" w:rsidRPr="00B86996">
        <w:rPr>
          <w:rFonts w:hAnsi="Times New Roman" w:ascii="Times New Roman"/>
          <w:sz w:val="24"/>
          <w:szCs w:val="24"/>
        </w:rPr>
        <w:t xml:space="preserve">       </w:t>
      </w:r>
      <w:r w:rsidR="006D2764" w:rsidRPr="00B86996">
        <w:rPr>
          <w:rFonts w:hAnsi="Times New Roman" w:ascii="Times New Roman"/>
          <w:sz w:val="24"/>
          <w:szCs w:val="24"/>
        </w:rPr>
        <w:t>Iznos u kn</w:t>
      </w: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12"/>
        <w:gridCol w:w="2127"/>
      </w:tblGrid>
      <w:tr w:rsidTr="00DF182D" w:rsidR="00D24B43" w:rsidRPr="00B86996">
        <w:trPr>
          <w:trHeight w:val="430"/>
        </w:trPr>
        <w:tc>
          <w:tcPr>
            <w:tcW w:type="dxa" w:w="6912"/>
          </w:tcPr>
          <w:p w:rsidRDefault="00D24B43" w:rsidP="00267C7D" w:rsidR="00D24B43" w:rsidRPr="00B869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86996">
              <w:rPr>
                <w:rFonts w:hAnsi="Times New Roman" w:ascii="Times New Roman"/>
                <w:sz w:val="24"/>
                <w:szCs w:val="24"/>
              </w:rPr>
              <w:t xml:space="preserve">Opis </w:t>
            </w:r>
          </w:p>
        </w:tc>
        <w:tc>
          <w:tcPr>
            <w:tcW w:type="dxa" w:w="2127"/>
          </w:tcPr>
          <w:p w:rsidRDefault="00D24B43" w:rsidP="003D5673" w:rsidR="00D24B43" w:rsidRPr="00B869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86996">
              <w:rPr>
                <w:rFonts w:hAnsi="Times New Roman" w:ascii="Times New Roman"/>
                <w:sz w:val="24"/>
                <w:szCs w:val="24"/>
              </w:rPr>
              <w:t>Obveze stečajne mase</w:t>
            </w:r>
          </w:p>
        </w:tc>
      </w:tr>
      <w:tr w:rsidTr="00DF182D" w:rsidR="00D24B43" w:rsidRPr="00B86996">
        <w:tc>
          <w:tcPr>
            <w:tcW w:type="dxa" w:w="6912"/>
          </w:tcPr>
          <w:p w:rsidRDefault="008F6412" w:rsidP="008F6412" w:rsidR="00D24B43" w:rsidRPr="00B869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Bankovna</w:t>
            </w:r>
            <w:r w:rsidR="00D24B43" w:rsidRPr="00B86996">
              <w:rPr>
                <w:rFonts w:hAnsi="Times New Roman" w:ascii="Times New Roman"/>
                <w:sz w:val="24"/>
                <w:szCs w:val="24"/>
              </w:rPr>
              <w:t xml:space="preserve"> naknad</w:t>
            </w:r>
            <w:r>
              <w:rPr>
                <w:rFonts w:hAnsi="Times New Roman" w:ascii="Times New Roman"/>
                <w:sz w:val="24"/>
                <w:szCs w:val="24"/>
              </w:rPr>
              <w:t>a</w:t>
            </w:r>
            <w:r w:rsidR="00D24B43" w:rsidRPr="00B86996">
              <w:rPr>
                <w:rFonts w:hAnsi="Times New Roman" w:ascii="Times New Roman"/>
                <w:sz w:val="24"/>
                <w:szCs w:val="24"/>
              </w:rPr>
              <w:t xml:space="preserve"> (Raiffeisen bank</w:t>
            </w:r>
            <w:r w:rsidR="00267C7D">
              <w:rPr>
                <w:rFonts w:hAnsi="Times New Roman" w:ascii="Times New Roman"/>
                <w:sz w:val="24"/>
                <w:szCs w:val="24"/>
              </w:rPr>
              <w:t>a</w:t>
            </w:r>
            <w:r w:rsidR="00D24B43" w:rsidRPr="00B86996"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  <w:tc>
          <w:tcPr>
            <w:tcW w:type="dxa" w:w="2127"/>
          </w:tcPr>
          <w:p w:rsidRDefault="00F41EFC" w:rsidP="003D5673" w:rsidR="00D24B43" w:rsidRPr="00B869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393,90</w:t>
            </w:r>
          </w:p>
        </w:tc>
      </w:tr>
      <w:tr w:rsidTr="00DF182D" w:rsidR="00267C7D" w:rsidRPr="00B86996">
        <w:tc>
          <w:tcPr>
            <w:tcW w:type="dxa" w:w="6912"/>
          </w:tcPr>
          <w:p w:rsidRDefault="00267C7D" w:rsidP="00267C7D" w:rsidR="00267C7D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Očevidnik podataka do otvaranja steč. postupka (Get d.o.o. Zagreb)</w:t>
            </w:r>
          </w:p>
        </w:tc>
        <w:tc>
          <w:tcPr>
            <w:tcW w:type="dxa" w:w="2127"/>
          </w:tcPr>
          <w:p w:rsidRDefault="00BE595B" w:rsidP="003D5673" w:rsidR="00267C7D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3.000,00</w:t>
            </w:r>
          </w:p>
        </w:tc>
      </w:tr>
      <w:tr w:rsidTr="00DF182D" w:rsidR="00267C7D" w:rsidRPr="00B86996">
        <w:tc>
          <w:tcPr>
            <w:tcW w:type="dxa" w:w="6912"/>
          </w:tcPr>
          <w:p w:rsidRDefault="00267C7D" w:rsidP="00267C7D" w:rsidR="00267C7D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 na dodanu vrijednost</w:t>
            </w:r>
          </w:p>
        </w:tc>
        <w:tc>
          <w:tcPr>
            <w:tcW w:type="dxa" w:w="2127"/>
          </w:tcPr>
          <w:p w:rsidRDefault="00F41EFC" w:rsidP="003D5673" w:rsidR="00267C7D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123.125,00</w:t>
            </w:r>
          </w:p>
        </w:tc>
      </w:tr>
      <w:tr w:rsidTr="00DF182D" w:rsidR="00D24B43" w:rsidRPr="00B86996">
        <w:tc>
          <w:tcPr>
            <w:tcW w:type="dxa" w:w="6912"/>
          </w:tcPr>
          <w:p w:rsidRDefault="00267C7D" w:rsidP="00267C7D" w:rsidR="00D24B43" w:rsidRPr="00B869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Javni bilježnik (solemnizacija ugovora)</w:t>
            </w:r>
          </w:p>
        </w:tc>
        <w:tc>
          <w:tcPr>
            <w:tcW w:type="dxa" w:w="2127"/>
          </w:tcPr>
          <w:p w:rsidRDefault="00267C7D" w:rsidP="003D5673" w:rsidR="00D24B43" w:rsidRPr="00B869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447,50</w:t>
            </w:r>
          </w:p>
        </w:tc>
      </w:tr>
      <w:tr w:rsidTr="00DF182D" w:rsidR="00D24B43" w:rsidRPr="00B86996">
        <w:tc>
          <w:tcPr>
            <w:tcW w:type="dxa" w:w="6912"/>
          </w:tcPr>
          <w:p w:rsidRDefault="00BE595B" w:rsidP="00BE595B" w:rsidR="00D24B43" w:rsidRPr="00B869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Odvjetničke usluge (Franjo Kaleb, Zagreb) u 6 mjeseci prije stečaja</w:t>
            </w:r>
          </w:p>
        </w:tc>
        <w:tc>
          <w:tcPr>
            <w:tcW w:type="dxa" w:w="2127"/>
          </w:tcPr>
          <w:p w:rsidRDefault="00BE595B" w:rsidP="003D5673" w:rsidR="00D24B43" w:rsidRPr="00B869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44.313,78</w:t>
            </w:r>
          </w:p>
        </w:tc>
      </w:tr>
      <w:tr w:rsidTr="00DF182D" w:rsidR="00D24B43" w:rsidRPr="00B86996">
        <w:tc>
          <w:tcPr>
            <w:tcW w:type="dxa" w:w="6912"/>
          </w:tcPr>
          <w:p w:rsidRDefault="00BE595B" w:rsidP="003D5673" w:rsidR="00D24B43" w:rsidRPr="00B869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Knjigovodstve usluge (F</w:t>
            </w:r>
            <w:r w:rsidR="00A81115">
              <w:rPr>
                <w:rFonts w:hAnsi="Times New Roman" w:ascii="Times New Roman"/>
                <w:sz w:val="24"/>
                <w:szCs w:val="24"/>
              </w:rPr>
              <w:t>ingrat d.o.o. Zagreb) 3/2018 – 9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/2018 </w:t>
            </w:r>
          </w:p>
        </w:tc>
        <w:tc>
          <w:tcPr>
            <w:tcW w:type="dxa" w:w="2127"/>
          </w:tcPr>
          <w:p w:rsidRDefault="00F41EFC" w:rsidP="003D5673" w:rsidR="00D24B43" w:rsidRPr="00B869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8.750,00</w:t>
            </w:r>
          </w:p>
        </w:tc>
      </w:tr>
      <w:tr w:rsidTr="00DF182D" w:rsidR="00BE595B" w:rsidRPr="00B86996">
        <w:tc>
          <w:tcPr>
            <w:tcW w:type="dxa" w:w="6912"/>
          </w:tcPr>
          <w:p w:rsidRDefault="00BE595B" w:rsidP="00C835E5" w:rsidR="00BE595B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Javna objava financ</w:t>
            </w:r>
            <w:r w:rsidR="00C835E5">
              <w:rPr>
                <w:rFonts w:hAnsi="Times New Roman" w:ascii="Times New Roman"/>
                <w:sz w:val="24"/>
                <w:szCs w:val="24"/>
              </w:rPr>
              <w:t>ijskih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izvješća za 2017. godinu</w:t>
            </w:r>
          </w:p>
        </w:tc>
        <w:tc>
          <w:tcPr>
            <w:tcW w:type="dxa" w:w="2127"/>
          </w:tcPr>
          <w:p w:rsidRDefault="00BE595B" w:rsidP="003D5673" w:rsidR="00BE595B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230,00</w:t>
            </w:r>
          </w:p>
        </w:tc>
      </w:tr>
      <w:tr w:rsidTr="00DF182D" w:rsidR="00D24B43" w:rsidRPr="00B86996">
        <w:tc>
          <w:tcPr>
            <w:tcW w:type="dxa" w:w="6912"/>
          </w:tcPr>
          <w:p w:rsidRDefault="00D24B43" w:rsidP="001007E2" w:rsidR="00D24B43" w:rsidRPr="00B869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86996">
              <w:rPr>
                <w:rFonts w:hAnsi="Times New Roman" w:ascii="Times New Roman"/>
                <w:sz w:val="24"/>
                <w:szCs w:val="24"/>
              </w:rPr>
              <w:t xml:space="preserve">Ukupan odljev do </w:t>
            </w:r>
            <w:r w:rsidR="001007E2">
              <w:rPr>
                <w:rFonts w:hAnsi="Times New Roman" w:ascii="Times New Roman"/>
                <w:sz w:val="24"/>
                <w:szCs w:val="24"/>
              </w:rPr>
              <w:t>04</w:t>
            </w:r>
            <w:r w:rsidRPr="00B86996">
              <w:rPr>
                <w:rFonts w:hAnsi="Times New Roman" w:ascii="Times New Roman"/>
                <w:sz w:val="24"/>
                <w:szCs w:val="24"/>
              </w:rPr>
              <w:t>.</w:t>
            </w:r>
            <w:r w:rsidR="001007E2">
              <w:rPr>
                <w:rFonts w:hAnsi="Times New Roman" w:ascii="Times New Roman"/>
                <w:sz w:val="24"/>
                <w:szCs w:val="24"/>
              </w:rPr>
              <w:t>10</w:t>
            </w:r>
            <w:r w:rsidRPr="00B86996">
              <w:rPr>
                <w:rFonts w:hAnsi="Times New Roman" w:ascii="Times New Roman"/>
                <w:sz w:val="24"/>
                <w:szCs w:val="24"/>
              </w:rPr>
              <w:t>.2018.</w:t>
            </w:r>
          </w:p>
        </w:tc>
        <w:tc>
          <w:tcPr>
            <w:tcW w:type="dxa" w:w="2127"/>
          </w:tcPr>
          <w:p w:rsidRDefault="00F41EFC" w:rsidP="003D5673" w:rsidR="00D24B43" w:rsidRPr="00B869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180.260</w:t>
            </w:r>
            <w:r w:rsidR="001007E2">
              <w:rPr>
                <w:rFonts w:hAnsi="Times New Roman" w:ascii="Times New Roman"/>
                <w:sz w:val="24"/>
                <w:szCs w:val="24"/>
              </w:rPr>
              <w:t>,18</w:t>
            </w:r>
          </w:p>
        </w:tc>
      </w:tr>
    </w:tbl>
    <w:p w:rsidRDefault="00730168" w:rsidP="003D5673" w:rsidR="00730168" w:rsidRPr="00B869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A26BAD" w:rsidP="003D5673" w:rsidR="00A646F7" w:rsidRPr="00B869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B86996">
        <w:rPr>
          <w:rFonts w:hAnsi="Times New Roman" w:ascii="Times New Roman"/>
          <w:sz w:val="24"/>
          <w:szCs w:val="24"/>
        </w:rPr>
        <w:t>RE</w:t>
      </w:r>
      <w:r w:rsidR="00950085">
        <w:rPr>
          <w:rFonts w:hAnsi="Times New Roman" w:ascii="Times New Roman"/>
          <w:sz w:val="24"/>
          <w:szCs w:val="24"/>
        </w:rPr>
        <w:t>KAPITULA</w:t>
      </w:r>
      <w:r w:rsidR="001007E2">
        <w:rPr>
          <w:rFonts w:hAnsi="Times New Roman" w:ascii="Times New Roman"/>
          <w:sz w:val="24"/>
          <w:szCs w:val="24"/>
        </w:rPr>
        <w:t>CIJA na dan 4</w:t>
      </w:r>
      <w:r w:rsidR="00EA246D" w:rsidRPr="00B86996">
        <w:rPr>
          <w:rFonts w:hAnsi="Times New Roman" w:ascii="Times New Roman"/>
          <w:sz w:val="24"/>
          <w:szCs w:val="24"/>
        </w:rPr>
        <w:t xml:space="preserve">. </w:t>
      </w:r>
      <w:r w:rsidR="001007E2">
        <w:rPr>
          <w:rFonts w:hAnsi="Times New Roman" w:ascii="Times New Roman"/>
          <w:sz w:val="24"/>
          <w:szCs w:val="24"/>
        </w:rPr>
        <w:t xml:space="preserve">listopada </w:t>
      </w:r>
      <w:r w:rsidRPr="00B86996">
        <w:rPr>
          <w:rFonts w:hAnsi="Times New Roman" w:ascii="Times New Roman"/>
          <w:sz w:val="24"/>
          <w:szCs w:val="24"/>
        </w:rPr>
        <w:t>201</w:t>
      </w:r>
      <w:r w:rsidR="00EA246D" w:rsidRPr="00B86996">
        <w:rPr>
          <w:rFonts w:hAnsi="Times New Roman" w:ascii="Times New Roman"/>
          <w:sz w:val="24"/>
          <w:szCs w:val="24"/>
        </w:rPr>
        <w:t>8</w:t>
      </w:r>
      <w:r w:rsidRPr="00B86996">
        <w:rPr>
          <w:rFonts w:hAnsi="Times New Roman" w:ascii="Times New Roman"/>
          <w:sz w:val="24"/>
          <w:szCs w:val="24"/>
        </w:rPr>
        <w:t>.</w:t>
      </w:r>
      <w:r w:rsidR="00354597" w:rsidRPr="00B86996">
        <w:rPr>
          <w:rFonts w:hAnsi="Times New Roman" w:ascii="Times New Roman"/>
          <w:sz w:val="24"/>
          <w:szCs w:val="24"/>
        </w:rPr>
        <w:t xml:space="preserve"> godine</w:t>
      </w:r>
      <w:r w:rsidRPr="00B86996">
        <w:rPr>
          <w:rFonts w:hAnsi="Times New Roman" w:ascii="Times New Roman"/>
          <w:sz w:val="24"/>
          <w:szCs w:val="24"/>
        </w:rPr>
        <w:t xml:space="preserve"> </w:t>
      </w:r>
    </w:p>
    <w:p w:rsidRDefault="002C095B" w:rsidP="003D5673" w:rsidR="002C095B" w:rsidRPr="00B869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A646F7" w:rsidP="003D5673" w:rsidR="00A646F7" w:rsidRPr="00B86996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86996">
        <w:rPr>
          <w:rFonts w:hAnsi="Times New Roman" w:ascii="Times New Roman"/>
          <w:sz w:val="24"/>
          <w:szCs w:val="24"/>
        </w:rPr>
        <w:t>Prihodi:</w:t>
      </w:r>
    </w:p>
    <w:p w:rsidRDefault="00A646F7" w:rsidP="003D5673" w:rsidR="00A646F7" w:rsidRPr="00B8699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B86996">
        <w:rPr>
          <w:rFonts w:hAnsi="Times New Roman" w:ascii="Times New Roman"/>
          <w:sz w:val="24"/>
          <w:szCs w:val="24"/>
        </w:rPr>
        <w:t xml:space="preserve"> – priljev financijskih sredstava </w:t>
      </w:r>
      <w:r w:rsidR="00A26BAD" w:rsidRPr="00B86996">
        <w:rPr>
          <w:rFonts w:hAnsi="Times New Roman" w:ascii="Times New Roman"/>
          <w:sz w:val="24"/>
          <w:szCs w:val="24"/>
        </w:rPr>
        <w:t>.........................</w:t>
      </w:r>
      <w:r w:rsidRPr="00B86996">
        <w:rPr>
          <w:rFonts w:hAnsi="Times New Roman" w:ascii="Times New Roman"/>
          <w:sz w:val="24"/>
          <w:szCs w:val="24"/>
        </w:rPr>
        <w:t>..................</w:t>
      </w:r>
      <w:r w:rsidR="00520508" w:rsidRPr="00B86996">
        <w:rPr>
          <w:rFonts w:hAnsi="Times New Roman" w:ascii="Times New Roman"/>
          <w:sz w:val="24"/>
          <w:szCs w:val="24"/>
        </w:rPr>
        <w:t>.</w:t>
      </w:r>
      <w:r w:rsidRPr="00B86996">
        <w:rPr>
          <w:rFonts w:hAnsi="Times New Roman" w:ascii="Times New Roman"/>
          <w:sz w:val="24"/>
          <w:szCs w:val="24"/>
        </w:rPr>
        <w:t>...</w:t>
      </w:r>
      <w:r w:rsidR="001D4F65" w:rsidRPr="00B86996">
        <w:rPr>
          <w:rFonts w:hAnsi="Times New Roman" w:ascii="Times New Roman"/>
          <w:sz w:val="24"/>
          <w:szCs w:val="24"/>
        </w:rPr>
        <w:t>.</w:t>
      </w:r>
      <w:r w:rsidRPr="00B86996">
        <w:rPr>
          <w:rFonts w:hAnsi="Times New Roman" w:ascii="Times New Roman"/>
          <w:sz w:val="24"/>
          <w:szCs w:val="24"/>
        </w:rPr>
        <w:t>..</w:t>
      </w:r>
      <w:r w:rsidR="00950085">
        <w:rPr>
          <w:rFonts w:hAnsi="Times New Roman" w:ascii="Times New Roman"/>
          <w:sz w:val="24"/>
          <w:szCs w:val="24"/>
        </w:rPr>
        <w:t>..........</w:t>
      </w:r>
      <w:r w:rsidRPr="00B86996">
        <w:rPr>
          <w:rFonts w:hAnsi="Times New Roman" w:ascii="Times New Roman"/>
          <w:sz w:val="24"/>
          <w:szCs w:val="24"/>
        </w:rPr>
        <w:t xml:space="preserve">.. </w:t>
      </w:r>
      <w:r w:rsidR="001007E2">
        <w:rPr>
          <w:rFonts w:hAnsi="Times New Roman" w:ascii="Times New Roman"/>
          <w:sz w:val="24"/>
          <w:szCs w:val="24"/>
        </w:rPr>
        <w:t>506</w:t>
      </w:r>
      <w:r w:rsidR="00950085">
        <w:rPr>
          <w:rFonts w:hAnsi="Times New Roman" w:ascii="Times New Roman"/>
          <w:sz w:val="24"/>
          <w:szCs w:val="24"/>
        </w:rPr>
        <w:t>.</w:t>
      </w:r>
      <w:r w:rsidR="001007E2">
        <w:rPr>
          <w:rFonts w:hAnsi="Times New Roman" w:ascii="Times New Roman"/>
          <w:sz w:val="24"/>
          <w:szCs w:val="24"/>
        </w:rPr>
        <w:t>257,16</w:t>
      </w:r>
      <w:r w:rsidRPr="00B86996">
        <w:rPr>
          <w:rFonts w:hAnsi="Times New Roman" w:ascii="Times New Roman"/>
          <w:sz w:val="24"/>
          <w:szCs w:val="24"/>
        </w:rPr>
        <w:t xml:space="preserve"> kn </w:t>
      </w:r>
    </w:p>
    <w:p w:rsidRDefault="00A646F7" w:rsidP="003D5673" w:rsidR="00A646F7" w:rsidRPr="00B86996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86996">
        <w:rPr>
          <w:rFonts w:hAnsi="Times New Roman" w:ascii="Times New Roman"/>
          <w:sz w:val="24"/>
          <w:szCs w:val="24"/>
        </w:rPr>
        <w:t>Rashodi:</w:t>
      </w:r>
    </w:p>
    <w:p w:rsidRDefault="00A646F7" w:rsidP="003D5673" w:rsidR="00A646F7" w:rsidRPr="00B8699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B86996">
        <w:rPr>
          <w:rFonts w:hAnsi="Times New Roman" w:ascii="Times New Roman"/>
          <w:sz w:val="24"/>
          <w:szCs w:val="24"/>
        </w:rPr>
        <w:t xml:space="preserve">– </w:t>
      </w:r>
      <w:r w:rsidR="00001447" w:rsidRPr="00B86996">
        <w:rPr>
          <w:rFonts w:hAnsi="Times New Roman" w:ascii="Times New Roman"/>
          <w:sz w:val="24"/>
          <w:szCs w:val="24"/>
        </w:rPr>
        <w:t xml:space="preserve">odljev financ. sredstava za </w:t>
      </w:r>
      <w:r w:rsidRPr="00B86996">
        <w:rPr>
          <w:rFonts w:hAnsi="Times New Roman" w:ascii="Times New Roman"/>
          <w:sz w:val="24"/>
          <w:szCs w:val="24"/>
        </w:rPr>
        <w:t>obv</w:t>
      </w:r>
      <w:r w:rsidR="00001447" w:rsidRPr="00B86996">
        <w:rPr>
          <w:rFonts w:hAnsi="Times New Roman" w:ascii="Times New Roman"/>
          <w:sz w:val="24"/>
          <w:szCs w:val="24"/>
        </w:rPr>
        <w:t>eze</w:t>
      </w:r>
      <w:r w:rsidRPr="00B86996">
        <w:rPr>
          <w:rFonts w:hAnsi="Times New Roman" w:ascii="Times New Roman"/>
          <w:sz w:val="24"/>
          <w:szCs w:val="24"/>
        </w:rPr>
        <w:t xml:space="preserve">. steč. mase </w:t>
      </w:r>
      <w:r w:rsidR="00A26BAD" w:rsidRPr="00B86996">
        <w:rPr>
          <w:rFonts w:hAnsi="Times New Roman" w:ascii="Times New Roman"/>
          <w:sz w:val="24"/>
          <w:szCs w:val="24"/>
        </w:rPr>
        <w:t>....</w:t>
      </w:r>
      <w:r w:rsidR="00001447" w:rsidRPr="00B86996">
        <w:rPr>
          <w:rFonts w:hAnsi="Times New Roman" w:ascii="Times New Roman"/>
          <w:sz w:val="24"/>
          <w:szCs w:val="24"/>
        </w:rPr>
        <w:t>..</w:t>
      </w:r>
      <w:r w:rsidR="00A26BAD" w:rsidRPr="00B86996">
        <w:rPr>
          <w:rFonts w:hAnsi="Times New Roman" w:ascii="Times New Roman"/>
          <w:sz w:val="24"/>
          <w:szCs w:val="24"/>
        </w:rPr>
        <w:t>.....................</w:t>
      </w:r>
      <w:r w:rsidRPr="00B86996">
        <w:rPr>
          <w:rFonts w:hAnsi="Times New Roman" w:ascii="Times New Roman"/>
          <w:sz w:val="24"/>
          <w:szCs w:val="24"/>
        </w:rPr>
        <w:t>...</w:t>
      </w:r>
      <w:r w:rsidR="00520508" w:rsidRPr="00B86996">
        <w:rPr>
          <w:rFonts w:hAnsi="Times New Roman" w:ascii="Times New Roman"/>
          <w:sz w:val="24"/>
          <w:szCs w:val="24"/>
        </w:rPr>
        <w:t>.</w:t>
      </w:r>
      <w:r w:rsidR="00950085">
        <w:rPr>
          <w:rFonts w:hAnsi="Times New Roman" w:ascii="Times New Roman"/>
          <w:sz w:val="24"/>
          <w:szCs w:val="24"/>
        </w:rPr>
        <w:t>..</w:t>
      </w:r>
      <w:r w:rsidR="00840666" w:rsidRPr="00B86996">
        <w:rPr>
          <w:rFonts w:hAnsi="Times New Roman" w:ascii="Times New Roman"/>
          <w:sz w:val="24"/>
          <w:szCs w:val="24"/>
        </w:rPr>
        <w:t>.</w:t>
      </w:r>
      <w:r w:rsidR="00950085">
        <w:rPr>
          <w:rFonts w:hAnsi="Times New Roman" w:ascii="Times New Roman"/>
          <w:sz w:val="24"/>
          <w:szCs w:val="24"/>
        </w:rPr>
        <w:t xml:space="preserve"> </w:t>
      </w:r>
      <w:r w:rsidR="001007E2">
        <w:rPr>
          <w:rFonts w:hAnsi="Times New Roman" w:ascii="Times New Roman"/>
          <w:sz w:val="24"/>
          <w:szCs w:val="24"/>
        </w:rPr>
        <w:t>–</w:t>
      </w:r>
      <w:r w:rsidR="00950085" w:rsidRPr="00950085">
        <w:rPr>
          <w:rFonts w:hAnsi="Times New Roman" w:ascii="Times New Roman"/>
          <w:sz w:val="24"/>
          <w:szCs w:val="24"/>
        </w:rPr>
        <w:t xml:space="preserve"> </w:t>
      </w:r>
      <w:r w:rsidR="00950085">
        <w:rPr>
          <w:rFonts w:hAnsi="Times New Roman" w:ascii="Times New Roman"/>
          <w:sz w:val="24"/>
          <w:szCs w:val="24"/>
        </w:rPr>
        <w:t>1</w:t>
      </w:r>
      <w:r w:rsidR="009303B5">
        <w:rPr>
          <w:rFonts w:hAnsi="Times New Roman" w:ascii="Times New Roman"/>
          <w:sz w:val="24"/>
          <w:szCs w:val="24"/>
        </w:rPr>
        <w:t>80</w:t>
      </w:r>
      <w:r w:rsidR="001007E2">
        <w:rPr>
          <w:rFonts w:hAnsi="Times New Roman" w:ascii="Times New Roman"/>
          <w:sz w:val="24"/>
          <w:szCs w:val="24"/>
        </w:rPr>
        <w:t>.260,18</w:t>
      </w:r>
      <w:r w:rsidR="007C415E" w:rsidRPr="00B86996">
        <w:rPr>
          <w:rFonts w:hAnsi="Times New Roman" w:ascii="Times New Roman"/>
          <w:sz w:val="24"/>
          <w:szCs w:val="24"/>
        </w:rPr>
        <w:t xml:space="preserve"> </w:t>
      </w:r>
      <w:r w:rsidRPr="00B86996">
        <w:rPr>
          <w:rFonts w:hAnsi="Times New Roman" w:ascii="Times New Roman"/>
          <w:sz w:val="24"/>
          <w:szCs w:val="24"/>
        </w:rPr>
        <w:t>kn</w:t>
      </w:r>
    </w:p>
    <w:p w:rsidRDefault="00950085" w:rsidP="003D5673" w:rsidR="00A646F7" w:rsidRPr="00B8699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 xml:space="preserve">Raspoloživa </w:t>
      </w:r>
      <w:r w:rsidR="00A646F7" w:rsidRPr="00B86996">
        <w:rPr>
          <w:rFonts w:hAnsi="Times New Roman" w:ascii="Times New Roman"/>
          <w:sz w:val="24"/>
          <w:szCs w:val="24"/>
          <w:u w:val="single"/>
        </w:rPr>
        <w:t xml:space="preserve">financ. sredstava na ž. računu i blagajni </w:t>
      </w:r>
      <w:r w:rsidR="00A26BAD" w:rsidRPr="00B86996">
        <w:rPr>
          <w:rFonts w:hAnsi="Times New Roman" w:ascii="Times New Roman"/>
          <w:sz w:val="24"/>
          <w:szCs w:val="24"/>
          <w:u w:val="single"/>
        </w:rPr>
        <w:t>...</w:t>
      </w:r>
      <w:r>
        <w:rPr>
          <w:rFonts w:hAnsi="Times New Roman" w:ascii="Times New Roman"/>
          <w:sz w:val="24"/>
          <w:szCs w:val="24"/>
          <w:u w:val="single"/>
        </w:rPr>
        <w:t xml:space="preserve"> </w:t>
      </w:r>
      <w:r w:rsidR="00A26BAD" w:rsidRPr="00B86996">
        <w:rPr>
          <w:rFonts w:hAnsi="Times New Roman" w:ascii="Times New Roman"/>
          <w:sz w:val="24"/>
          <w:szCs w:val="24"/>
          <w:u w:val="single"/>
        </w:rPr>
        <w:t>........</w:t>
      </w:r>
      <w:r w:rsidR="00A646F7" w:rsidRPr="00B86996">
        <w:rPr>
          <w:rFonts w:hAnsi="Times New Roman" w:ascii="Times New Roman"/>
          <w:sz w:val="24"/>
          <w:szCs w:val="24"/>
          <w:u w:val="single"/>
        </w:rPr>
        <w:t>.......</w:t>
      </w:r>
      <w:r w:rsidR="00840666" w:rsidRPr="00B86996">
        <w:rPr>
          <w:rFonts w:hAnsi="Times New Roman" w:ascii="Times New Roman"/>
          <w:sz w:val="24"/>
          <w:szCs w:val="24"/>
          <w:u w:val="single"/>
        </w:rPr>
        <w:t>.</w:t>
      </w:r>
      <w:r>
        <w:rPr>
          <w:rFonts w:hAnsi="Times New Roman" w:ascii="Times New Roman"/>
          <w:sz w:val="24"/>
          <w:szCs w:val="24"/>
          <w:u w:val="single"/>
        </w:rPr>
        <w:t>........</w:t>
      </w:r>
      <w:r w:rsidR="001007E2">
        <w:rPr>
          <w:rFonts w:hAnsi="Times New Roman" w:ascii="Times New Roman"/>
          <w:sz w:val="24"/>
          <w:szCs w:val="24"/>
          <w:u w:val="single"/>
        </w:rPr>
        <w:t>.</w:t>
      </w:r>
      <w:r>
        <w:rPr>
          <w:rFonts w:hAnsi="Times New Roman" w:ascii="Times New Roman"/>
          <w:sz w:val="24"/>
          <w:szCs w:val="24"/>
          <w:u w:val="single"/>
        </w:rPr>
        <w:t xml:space="preserve"> </w:t>
      </w:r>
      <w:r w:rsidR="001007E2">
        <w:rPr>
          <w:rFonts w:hAnsi="Times New Roman" w:ascii="Times New Roman"/>
          <w:sz w:val="24"/>
          <w:szCs w:val="24"/>
          <w:u w:val="single"/>
        </w:rPr>
        <w:t>325.996,98</w:t>
      </w:r>
      <w:r w:rsidR="00A646F7" w:rsidRPr="00B86996">
        <w:rPr>
          <w:rFonts w:hAnsi="Times New Roman" w:ascii="Times New Roman"/>
          <w:sz w:val="24"/>
          <w:szCs w:val="24"/>
          <w:u w:val="single"/>
        </w:rPr>
        <w:t xml:space="preserve"> kn  </w:t>
      </w:r>
    </w:p>
    <w:p w:rsidRDefault="002E29E2" w:rsidP="003D5673" w:rsidR="002E29E2" w:rsidRPr="00B8699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B86996">
        <w:rPr>
          <w:rFonts w:hAnsi="Times New Roman" w:ascii="Times New Roman"/>
          <w:sz w:val="24"/>
          <w:szCs w:val="24"/>
        </w:rPr>
        <w:t>(</w:t>
      </w:r>
      <w:r w:rsidR="00BB56B3" w:rsidRPr="00B86996">
        <w:rPr>
          <w:rFonts w:hAnsi="Times New Roman" w:ascii="Times New Roman"/>
          <w:sz w:val="24"/>
          <w:szCs w:val="24"/>
        </w:rPr>
        <w:t xml:space="preserve">Raiffeisen bank </w:t>
      </w:r>
      <w:r w:rsidRPr="00B86996">
        <w:rPr>
          <w:rFonts w:hAnsi="Times New Roman" w:ascii="Times New Roman"/>
          <w:sz w:val="24"/>
          <w:szCs w:val="24"/>
        </w:rPr>
        <w:t>Rijeka, IBAN</w:t>
      </w:r>
      <w:r w:rsidR="00BB56B3" w:rsidRPr="00B86996">
        <w:rPr>
          <w:rFonts w:hAnsi="Times New Roman" w:ascii="Times New Roman"/>
          <w:sz w:val="24"/>
          <w:szCs w:val="24"/>
        </w:rPr>
        <w:t xml:space="preserve">: </w:t>
      </w:r>
      <w:r w:rsidRPr="00B86996">
        <w:rPr>
          <w:rFonts w:hAnsi="Times New Roman" w:ascii="Times New Roman"/>
          <w:sz w:val="24"/>
          <w:szCs w:val="24"/>
        </w:rPr>
        <w:t xml:space="preserve"> HR</w:t>
      </w:r>
      <w:r w:rsidR="00097155" w:rsidRPr="00B86996">
        <w:rPr>
          <w:rFonts w:hAnsi="Times New Roman" w:ascii="Times New Roman"/>
          <w:sz w:val="24"/>
          <w:szCs w:val="24"/>
        </w:rPr>
        <w:t>91 2484008 1107177178</w:t>
      </w:r>
      <w:r w:rsidRPr="00B86996">
        <w:rPr>
          <w:rFonts w:hAnsi="Times New Roman" w:ascii="Times New Roman"/>
          <w:sz w:val="24"/>
          <w:szCs w:val="24"/>
        </w:rPr>
        <w:t>)</w:t>
      </w:r>
    </w:p>
    <w:p w:rsidRDefault="009166E5" w:rsidP="003D5673" w:rsidR="009166E5" w:rsidRPr="00B86996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86996">
        <w:rPr>
          <w:rFonts w:hAnsi="Times New Roman" w:ascii="Times New Roman"/>
          <w:sz w:val="24"/>
          <w:szCs w:val="24"/>
        </w:rPr>
        <w:t xml:space="preserve">   </w:t>
      </w:r>
    </w:p>
    <w:p w:rsidRDefault="00E94D6D" w:rsidP="003D5673" w:rsidR="00E94D6D" w:rsidRPr="00B86996">
      <w:pPr>
        <w:pStyle w:val="Odlomakpopisa"/>
        <w:spacing w:lineRule="auto" w:line="240" w:after="0"/>
        <w:rPr>
          <w:rFonts w:hAnsi="Times New Roman" w:ascii="Times New Roman"/>
          <w:b/>
          <w:sz w:val="24"/>
          <w:szCs w:val="24"/>
          <w:u w:val="single"/>
        </w:rPr>
      </w:pPr>
    </w:p>
    <w:p w:rsidRDefault="00062746" w:rsidP="003D5673" w:rsidR="00062746" w:rsidRPr="00B86996">
      <w:pPr>
        <w:pStyle w:val="Odlomakpopisa"/>
        <w:numPr>
          <w:ilvl w:val="0"/>
          <w:numId w:val="4"/>
        </w:numPr>
        <w:spacing w:lineRule="auto" w:line="240" w:after="0"/>
        <w:rPr>
          <w:rFonts w:hAnsi="Times New Roman" w:ascii="Times New Roman"/>
          <w:b/>
          <w:sz w:val="24"/>
          <w:szCs w:val="24"/>
          <w:u w:val="single"/>
        </w:rPr>
      </w:pPr>
      <w:r w:rsidRPr="00B86996">
        <w:rPr>
          <w:rFonts w:hAnsi="Times New Roman" w:ascii="Times New Roman"/>
          <w:b/>
          <w:sz w:val="24"/>
          <w:szCs w:val="24"/>
          <w:u w:val="single"/>
        </w:rPr>
        <w:t xml:space="preserve">RADNJE KOJE ĆE SE PROVODITI U NAREDNOM RAZDOBLJU </w:t>
      </w:r>
      <w:r w:rsidR="008A0F95" w:rsidRPr="00B86996">
        <w:rPr>
          <w:rFonts w:hAnsi="Times New Roman" w:ascii="Times New Roman"/>
          <w:sz w:val="24"/>
          <w:szCs w:val="24"/>
        </w:rPr>
        <w:t xml:space="preserve">  </w:t>
      </w:r>
    </w:p>
    <w:p w:rsidRDefault="00062746" w:rsidP="003D5673" w:rsidR="00062746" w:rsidRPr="00B8699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1759AB" w:rsidP="003D5673" w:rsidR="00B66A8A" w:rsidRPr="00B8699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B86996">
        <w:rPr>
          <w:rFonts w:hAnsi="Times New Roman" w:ascii="Times New Roman"/>
          <w:sz w:val="24"/>
          <w:szCs w:val="24"/>
        </w:rPr>
        <w:t xml:space="preserve"> </w:t>
      </w:r>
      <w:r w:rsidR="00AC2939" w:rsidRPr="00B86996">
        <w:rPr>
          <w:rFonts w:hAnsi="Times New Roman" w:ascii="Times New Roman"/>
          <w:sz w:val="24"/>
          <w:szCs w:val="24"/>
        </w:rPr>
        <w:t xml:space="preserve">   </w:t>
      </w:r>
      <w:r w:rsidR="00175BDA" w:rsidRPr="00B86996">
        <w:rPr>
          <w:rFonts w:hAnsi="Times New Roman" w:ascii="Times New Roman"/>
          <w:sz w:val="24"/>
          <w:szCs w:val="24"/>
        </w:rPr>
        <w:t xml:space="preserve">Stečajni upravitelj će nastaviti provoditi </w:t>
      </w:r>
      <w:r w:rsidRPr="00B86996">
        <w:rPr>
          <w:rFonts w:hAnsi="Times New Roman" w:ascii="Times New Roman"/>
          <w:sz w:val="24"/>
          <w:szCs w:val="24"/>
        </w:rPr>
        <w:t>odluk</w:t>
      </w:r>
      <w:r w:rsidR="00175BDA" w:rsidRPr="00B86996">
        <w:rPr>
          <w:rFonts w:hAnsi="Times New Roman" w:ascii="Times New Roman"/>
          <w:sz w:val="24"/>
          <w:szCs w:val="24"/>
        </w:rPr>
        <w:t>e</w:t>
      </w:r>
      <w:r w:rsidRPr="00B86996">
        <w:rPr>
          <w:rFonts w:hAnsi="Times New Roman" w:ascii="Times New Roman"/>
          <w:sz w:val="24"/>
          <w:szCs w:val="24"/>
        </w:rPr>
        <w:t xml:space="preserve"> Skupštine vjerovnika</w:t>
      </w:r>
      <w:r w:rsidR="00175BDA" w:rsidRPr="00B86996">
        <w:rPr>
          <w:rFonts w:hAnsi="Times New Roman" w:ascii="Times New Roman"/>
          <w:sz w:val="24"/>
          <w:szCs w:val="24"/>
        </w:rPr>
        <w:t xml:space="preserve">, posebno vezano za prikupljanje zakupnine od </w:t>
      </w:r>
      <w:r w:rsidR="00AA12F9" w:rsidRPr="00B86996">
        <w:rPr>
          <w:rFonts w:hAnsi="Times New Roman" w:ascii="Times New Roman"/>
          <w:sz w:val="24"/>
          <w:szCs w:val="24"/>
        </w:rPr>
        <w:t>i</w:t>
      </w:r>
      <w:r w:rsidR="00683601" w:rsidRPr="00B86996">
        <w:rPr>
          <w:rFonts w:hAnsi="Times New Roman" w:ascii="Times New Roman"/>
          <w:sz w:val="24"/>
          <w:szCs w:val="24"/>
        </w:rPr>
        <w:t>znajmljenog poslovnog prostora</w:t>
      </w:r>
      <w:r w:rsidR="00A316ED" w:rsidRPr="00B86996">
        <w:rPr>
          <w:rFonts w:hAnsi="Times New Roman" w:ascii="Times New Roman"/>
          <w:sz w:val="24"/>
          <w:szCs w:val="24"/>
        </w:rPr>
        <w:t xml:space="preserve"> u </w:t>
      </w:r>
      <w:r w:rsidR="00950085">
        <w:rPr>
          <w:rFonts w:hAnsi="Times New Roman" w:ascii="Times New Roman"/>
          <w:sz w:val="24"/>
          <w:szCs w:val="24"/>
        </w:rPr>
        <w:t>Zagrebu</w:t>
      </w:r>
      <w:r w:rsidR="00A316ED" w:rsidRPr="00B86996">
        <w:rPr>
          <w:rFonts w:hAnsi="Times New Roman" w:ascii="Times New Roman"/>
          <w:sz w:val="24"/>
          <w:szCs w:val="24"/>
        </w:rPr>
        <w:t xml:space="preserve">, </w:t>
      </w:r>
      <w:r w:rsidR="00950085">
        <w:rPr>
          <w:rFonts w:hAnsi="Times New Roman" w:ascii="Times New Roman"/>
          <w:sz w:val="24"/>
          <w:szCs w:val="24"/>
        </w:rPr>
        <w:t xml:space="preserve">Sesvete, Zagrebačka 31 i 33, </w:t>
      </w:r>
      <w:r w:rsidR="00AA12F9" w:rsidRPr="00B86996">
        <w:rPr>
          <w:rFonts w:hAnsi="Times New Roman" w:ascii="Times New Roman"/>
          <w:sz w:val="24"/>
          <w:szCs w:val="24"/>
        </w:rPr>
        <w:t xml:space="preserve">podmirivanje dospjelih obveza stečajne mase, </w:t>
      </w:r>
      <w:r w:rsidR="00005D03" w:rsidRPr="00B86996">
        <w:rPr>
          <w:rFonts w:hAnsi="Times New Roman" w:ascii="Times New Roman"/>
          <w:sz w:val="24"/>
          <w:szCs w:val="24"/>
        </w:rPr>
        <w:t xml:space="preserve">a u očekivanju </w:t>
      </w:r>
      <w:r w:rsidR="001007E2">
        <w:rPr>
          <w:rFonts w:hAnsi="Times New Roman" w:ascii="Times New Roman"/>
          <w:sz w:val="24"/>
          <w:szCs w:val="24"/>
        </w:rPr>
        <w:t xml:space="preserve">dostave zatraženih odvjetničkih ponuda za izradu stručnog mišljenja radi donošenja odluke o povlačenju protutužbenog zahtjeva odnosno o priznanju tužbenog zahtjeva u parničnom postupku koji se vodi pod brojem P-3711/09 pred Trgovačkim sudom u Zagrebu, nakon čega će stečajni upravitelj predložiti zakazivanje nove skupštine radi donošenja konačne odluke vezano za navedenu parnicu, te radi </w:t>
      </w:r>
      <w:r w:rsidR="00950085">
        <w:rPr>
          <w:rFonts w:hAnsi="Times New Roman" w:ascii="Times New Roman"/>
          <w:sz w:val="24"/>
          <w:szCs w:val="24"/>
        </w:rPr>
        <w:t xml:space="preserve">radi odlučivanja o daljnjem tijeku ovog stečajnog postupka </w:t>
      </w:r>
    </w:p>
    <w:p w:rsidRDefault="00B66A8A" w:rsidP="003D5673" w:rsidR="00B66A8A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66054A" w:rsidP="003D5673" w:rsidR="001007E2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B86996">
        <w:rPr>
          <w:rFonts w:hAnsi="Times New Roman" w:ascii="Times New Roman"/>
          <w:sz w:val="24"/>
          <w:szCs w:val="24"/>
        </w:rPr>
        <w:t xml:space="preserve">U Rijeci, </w:t>
      </w:r>
      <w:r w:rsidR="001007E2">
        <w:rPr>
          <w:rFonts w:hAnsi="Times New Roman" w:ascii="Times New Roman"/>
          <w:sz w:val="24"/>
          <w:szCs w:val="24"/>
        </w:rPr>
        <w:t>5</w:t>
      </w:r>
      <w:r w:rsidR="002A12B6" w:rsidRPr="00B86996">
        <w:rPr>
          <w:rFonts w:hAnsi="Times New Roman" w:ascii="Times New Roman"/>
          <w:sz w:val="24"/>
          <w:szCs w:val="24"/>
        </w:rPr>
        <w:t>.</w:t>
      </w:r>
      <w:r w:rsidR="003F051A" w:rsidRPr="00B86996">
        <w:rPr>
          <w:rFonts w:hAnsi="Times New Roman" w:ascii="Times New Roman"/>
          <w:sz w:val="24"/>
          <w:szCs w:val="24"/>
        </w:rPr>
        <w:t xml:space="preserve"> </w:t>
      </w:r>
      <w:r w:rsidR="006F2AC6">
        <w:rPr>
          <w:rFonts w:hAnsi="Times New Roman" w:ascii="Times New Roman"/>
          <w:sz w:val="24"/>
          <w:szCs w:val="24"/>
        </w:rPr>
        <w:t xml:space="preserve">listopada </w:t>
      </w:r>
      <w:r w:rsidR="002A12B6" w:rsidRPr="00B86996">
        <w:rPr>
          <w:rFonts w:hAnsi="Times New Roman" w:ascii="Times New Roman"/>
          <w:sz w:val="24"/>
          <w:szCs w:val="24"/>
        </w:rPr>
        <w:t>201</w:t>
      </w:r>
      <w:r w:rsidR="00E94D6D" w:rsidRPr="00B86996">
        <w:rPr>
          <w:rFonts w:hAnsi="Times New Roman" w:ascii="Times New Roman"/>
          <w:sz w:val="24"/>
          <w:szCs w:val="24"/>
        </w:rPr>
        <w:t>8</w:t>
      </w:r>
      <w:r w:rsidR="004C312A" w:rsidRPr="00B86996">
        <w:rPr>
          <w:rFonts w:hAnsi="Times New Roman" w:ascii="Times New Roman"/>
          <w:sz w:val="24"/>
          <w:szCs w:val="24"/>
        </w:rPr>
        <w:t xml:space="preserve">. godine.  </w:t>
      </w:r>
    </w:p>
    <w:p w:rsidRDefault="004C312A" w:rsidP="003D5673" w:rsidR="00D7205D" w:rsidRPr="00B869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B86996">
        <w:rPr>
          <w:rFonts w:hAnsi="Times New Roman" w:ascii="Times New Roman"/>
          <w:sz w:val="24"/>
          <w:szCs w:val="24"/>
        </w:rPr>
        <w:t xml:space="preserve">     </w:t>
      </w:r>
      <w:r w:rsidR="00712D06" w:rsidRPr="00B86996">
        <w:rPr>
          <w:rFonts w:hAnsi="Times New Roman" w:ascii="Times New Roman"/>
          <w:sz w:val="24"/>
          <w:szCs w:val="24"/>
        </w:rPr>
        <w:t xml:space="preserve">         </w:t>
      </w:r>
    </w:p>
    <w:p w:rsidRDefault="00712D06" w:rsidP="003D5673" w:rsidR="004C312A" w:rsidRPr="00B86996">
      <w:pPr>
        <w:pStyle w:val="Odlomakpopisa"/>
        <w:spacing w:lineRule="auto" w:line="240" w:after="0"/>
        <w:ind w:firstLine="708" w:left="3540"/>
        <w:rPr>
          <w:rFonts w:hAnsi="Times New Roman" w:ascii="Times New Roman"/>
          <w:sz w:val="24"/>
          <w:szCs w:val="24"/>
        </w:rPr>
      </w:pPr>
      <w:r w:rsidRPr="00B86996">
        <w:rPr>
          <w:rFonts w:hAnsi="Times New Roman" w:ascii="Times New Roman"/>
          <w:sz w:val="24"/>
          <w:szCs w:val="24"/>
        </w:rPr>
        <w:t xml:space="preserve">      </w:t>
      </w:r>
      <w:r w:rsidR="004C312A" w:rsidRPr="00B86996">
        <w:rPr>
          <w:rFonts w:hAnsi="Times New Roman" w:ascii="Times New Roman"/>
          <w:sz w:val="24"/>
          <w:szCs w:val="24"/>
        </w:rPr>
        <w:t xml:space="preserve">                 </w:t>
      </w:r>
      <w:r w:rsidR="00F566B9" w:rsidRPr="00B86996">
        <w:rPr>
          <w:rFonts w:hAnsi="Times New Roman" w:ascii="Times New Roman"/>
          <w:sz w:val="24"/>
          <w:szCs w:val="24"/>
        </w:rPr>
        <w:t xml:space="preserve">       S</w:t>
      </w:r>
      <w:r w:rsidR="004C312A" w:rsidRPr="00B86996">
        <w:rPr>
          <w:rFonts w:hAnsi="Times New Roman" w:ascii="Times New Roman"/>
          <w:sz w:val="24"/>
          <w:szCs w:val="24"/>
        </w:rPr>
        <w:t>tečajni upravitelj</w:t>
      </w:r>
    </w:p>
    <w:p w:rsidRDefault="004C312A" w:rsidP="003D5673" w:rsidR="00A44397" w:rsidRPr="00B86996">
      <w:pPr>
        <w:pStyle w:val="Odlomakpopisa"/>
        <w:spacing w:lineRule="auto" w:line="240" w:after="0"/>
        <w:ind w:firstLine="348" w:left="360"/>
        <w:jc w:val="both"/>
        <w:rPr>
          <w:rFonts w:hAnsi="Times New Roman" w:ascii="Times New Roman"/>
          <w:sz w:val="24"/>
          <w:szCs w:val="24"/>
        </w:rPr>
      </w:pPr>
      <w:r w:rsidRPr="00B86996">
        <w:rPr>
          <w:rFonts w:hAnsi="Times New Roman" w:ascii="Times New Roman"/>
          <w:sz w:val="24"/>
          <w:szCs w:val="24"/>
        </w:rPr>
        <w:tab/>
      </w:r>
      <w:r w:rsidRPr="00B86996">
        <w:rPr>
          <w:rFonts w:hAnsi="Times New Roman" w:ascii="Times New Roman"/>
          <w:sz w:val="24"/>
          <w:szCs w:val="24"/>
        </w:rPr>
        <w:tab/>
      </w:r>
      <w:r w:rsidRPr="00B86996">
        <w:rPr>
          <w:rFonts w:hAnsi="Times New Roman" w:ascii="Times New Roman"/>
          <w:sz w:val="24"/>
          <w:szCs w:val="24"/>
        </w:rPr>
        <w:tab/>
      </w:r>
      <w:r w:rsidRPr="00B86996">
        <w:rPr>
          <w:rFonts w:hAnsi="Times New Roman" w:ascii="Times New Roman"/>
          <w:sz w:val="24"/>
          <w:szCs w:val="24"/>
        </w:rPr>
        <w:tab/>
      </w:r>
      <w:r w:rsidRPr="00B86996">
        <w:rPr>
          <w:rFonts w:hAnsi="Times New Roman" w:ascii="Times New Roman"/>
          <w:sz w:val="24"/>
          <w:szCs w:val="24"/>
        </w:rPr>
        <w:tab/>
      </w:r>
      <w:r w:rsidRPr="00B86996">
        <w:rPr>
          <w:rFonts w:hAnsi="Times New Roman" w:ascii="Times New Roman"/>
          <w:sz w:val="24"/>
          <w:szCs w:val="24"/>
        </w:rPr>
        <w:tab/>
      </w:r>
      <w:r w:rsidRPr="00B86996">
        <w:rPr>
          <w:rFonts w:hAnsi="Times New Roman" w:ascii="Times New Roman"/>
          <w:sz w:val="24"/>
          <w:szCs w:val="24"/>
        </w:rPr>
        <w:tab/>
      </w:r>
      <w:r w:rsidR="006F2AC6">
        <w:rPr>
          <w:rFonts w:hAnsi="Times New Roman" w:ascii="Times New Roman"/>
          <w:sz w:val="24"/>
          <w:szCs w:val="24"/>
        </w:rPr>
        <w:t xml:space="preserve">          </w:t>
      </w:r>
      <w:r w:rsidRPr="00B86996">
        <w:rPr>
          <w:rFonts w:hAnsi="Times New Roman" w:ascii="Times New Roman"/>
          <w:sz w:val="24"/>
          <w:szCs w:val="24"/>
        </w:rPr>
        <w:t>Jure Matković</w:t>
      </w:r>
    </w:p>
    <w:sectPr w:rsidSect="0032694E" w:rsidR="00A44397" w:rsidRPr="00B86996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145" w:rsidP="00A75015" w:rsidR="001D5145">
      <w:pPr>
        <w:spacing w:lineRule="auto" w:line="240" w:after="0"/>
      </w:pPr>
      <w:r>
        <w:separator/>
      </w:r>
    </w:p>
  </w:endnote>
  <w:endnote w:id="0" w:type="continuationSeparator">
    <w:p w:rsidRDefault="001D5145" w:rsidP="00A75015" w:rsidR="001D51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0FD" w:rsidR="00C450FD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36F5">
      <w:rPr>
        <w:noProof/>
      </w:rPr>
      <w:t>3</w:t>
    </w:r>
    <w:r>
      <w:fldChar w:fldCharType="end"/>
    </w:r>
  </w:p>
  <w:p w:rsidRDefault="00C450FD" w:rsidR="00C450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145" w:rsidP="00A75015" w:rsidR="001D5145">
      <w:pPr>
        <w:spacing w:lineRule="auto" w:line="240" w:after="0"/>
      </w:pPr>
      <w:r>
        <w:separator/>
      </w:r>
    </w:p>
  </w:footnote>
  <w:footnote w:id="0" w:type="continuationSeparator">
    <w:p w:rsidRDefault="001D5145" w:rsidP="00A75015" w:rsidR="001D514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39572F"/>
    <w:multiLevelType w:val="hybridMultilevel"/>
    <w:tmpl w:val="A702960C"/>
    <w:lvl w:tplc="05BE99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CB2549"/>
    <w:multiLevelType w:val="multilevel"/>
    <w:tmpl w:val="268A01F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9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70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0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2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824"/>
      </w:pPr>
      <w:rPr>
        <w:rFonts w:hint="default"/>
      </w:rPr>
    </w:lvl>
  </w:abstractNum>
  <w:abstractNum w:abstractNumId="2">
    <w:nsid w:val="5A8F7368"/>
    <w:multiLevelType w:val="hybridMultilevel"/>
    <w:tmpl w:val="E6A6EEF2"/>
    <w:lvl w:tplc="59DCE23E" w:ilvl="0">
      <w:start w:val="26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E5B08CD"/>
    <w:multiLevelType w:val="hybridMultilevel"/>
    <w:tmpl w:val="C1626DCC"/>
    <w:lvl w:tplc="E8F6AE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3736"/>
    <w:rsid w:val="0000071C"/>
    <w:rsid w:val="00001447"/>
    <w:rsid w:val="00002FE1"/>
    <w:rsid w:val="00004C78"/>
    <w:rsid w:val="00005D03"/>
    <w:rsid w:val="00006F8A"/>
    <w:rsid w:val="0001264F"/>
    <w:rsid w:val="00016633"/>
    <w:rsid w:val="00016A11"/>
    <w:rsid w:val="00023C45"/>
    <w:rsid w:val="0002447C"/>
    <w:rsid w:val="000249B0"/>
    <w:rsid w:val="00033C24"/>
    <w:rsid w:val="000424AF"/>
    <w:rsid w:val="00042D1D"/>
    <w:rsid w:val="00045BF8"/>
    <w:rsid w:val="00050499"/>
    <w:rsid w:val="0005249E"/>
    <w:rsid w:val="00052AEA"/>
    <w:rsid w:val="0005334E"/>
    <w:rsid w:val="00053D56"/>
    <w:rsid w:val="00056F2C"/>
    <w:rsid w:val="000602AB"/>
    <w:rsid w:val="00060CC7"/>
    <w:rsid w:val="00062746"/>
    <w:rsid w:val="00073B59"/>
    <w:rsid w:val="00074A58"/>
    <w:rsid w:val="00075B3E"/>
    <w:rsid w:val="00092F28"/>
    <w:rsid w:val="000932F2"/>
    <w:rsid w:val="000948BF"/>
    <w:rsid w:val="00097155"/>
    <w:rsid w:val="000A14E3"/>
    <w:rsid w:val="000A3677"/>
    <w:rsid w:val="000A6E4D"/>
    <w:rsid w:val="000B2AC7"/>
    <w:rsid w:val="000B6C6E"/>
    <w:rsid w:val="000C0FE2"/>
    <w:rsid w:val="000C431C"/>
    <w:rsid w:val="000C50BB"/>
    <w:rsid w:val="000C602E"/>
    <w:rsid w:val="000D208F"/>
    <w:rsid w:val="000D3809"/>
    <w:rsid w:val="000E02B6"/>
    <w:rsid w:val="000E0963"/>
    <w:rsid w:val="000E1F6C"/>
    <w:rsid w:val="000E3E4F"/>
    <w:rsid w:val="000E69D9"/>
    <w:rsid w:val="000E75E5"/>
    <w:rsid w:val="000F64C2"/>
    <w:rsid w:val="001007E2"/>
    <w:rsid w:val="00103736"/>
    <w:rsid w:val="00104CC1"/>
    <w:rsid w:val="001119A7"/>
    <w:rsid w:val="00112B7B"/>
    <w:rsid w:val="00114D76"/>
    <w:rsid w:val="00120806"/>
    <w:rsid w:val="00123A7B"/>
    <w:rsid w:val="00130E46"/>
    <w:rsid w:val="0013193B"/>
    <w:rsid w:val="0013659B"/>
    <w:rsid w:val="001373A5"/>
    <w:rsid w:val="00141037"/>
    <w:rsid w:val="00141C65"/>
    <w:rsid w:val="0014458B"/>
    <w:rsid w:val="00151527"/>
    <w:rsid w:val="001535E5"/>
    <w:rsid w:val="00161765"/>
    <w:rsid w:val="00163E7C"/>
    <w:rsid w:val="0016537E"/>
    <w:rsid w:val="001735ED"/>
    <w:rsid w:val="001759AB"/>
    <w:rsid w:val="00175BDA"/>
    <w:rsid w:val="00177311"/>
    <w:rsid w:val="00183895"/>
    <w:rsid w:val="00183B3F"/>
    <w:rsid w:val="001849B1"/>
    <w:rsid w:val="00193786"/>
    <w:rsid w:val="001940DB"/>
    <w:rsid w:val="0019452A"/>
    <w:rsid w:val="001A1278"/>
    <w:rsid w:val="001A3181"/>
    <w:rsid w:val="001A3809"/>
    <w:rsid w:val="001A5B7C"/>
    <w:rsid w:val="001A7F74"/>
    <w:rsid w:val="001B0655"/>
    <w:rsid w:val="001B16DF"/>
    <w:rsid w:val="001B3263"/>
    <w:rsid w:val="001B7D39"/>
    <w:rsid w:val="001C41B0"/>
    <w:rsid w:val="001D0C52"/>
    <w:rsid w:val="001D2B55"/>
    <w:rsid w:val="001D4F65"/>
    <w:rsid w:val="001D5145"/>
    <w:rsid w:val="001E1775"/>
    <w:rsid w:val="001E3309"/>
    <w:rsid w:val="001E3723"/>
    <w:rsid w:val="001E43F8"/>
    <w:rsid w:val="001F21C5"/>
    <w:rsid w:val="001F5581"/>
    <w:rsid w:val="001F610B"/>
    <w:rsid w:val="002012DA"/>
    <w:rsid w:val="00203733"/>
    <w:rsid w:val="0020633A"/>
    <w:rsid w:val="002110D9"/>
    <w:rsid w:val="00214F09"/>
    <w:rsid w:val="00220D86"/>
    <w:rsid w:val="002236F5"/>
    <w:rsid w:val="002264F5"/>
    <w:rsid w:val="00230D3A"/>
    <w:rsid w:val="002336DE"/>
    <w:rsid w:val="00242593"/>
    <w:rsid w:val="00242C39"/>
    <w:rsid w:val="002434EA"/>
    <w:rsid w:val="0025269A"/>
    <w:rsid w:val="0025391E"/>
    <w:rsid w:val="00254214"/>
    <w:rsid w:val="0025569E"/>
    <w:rsid w:val="002573CE"/>
    <w:rsid w:val="0026319F"/>
    <w:rsid w:val="00263B4E"/>
    <w:rsid w:val="002658A5"/>
    <w:rsid w:val="00265D70"/>
    <w:rsid w:val="00265E2E"/>
    <w:rsid w:val="00267C7D"/>
    <w:rsid w:val="00270385"/>
    <w:rsid w:val="00272919"/>
    <w:rsid w:val="00273CF1"/>
    <w:rsid w:val="002771DE"/>
    <w:rsid w:val="00277C80"/>
    <w:rsid w:val="00282675"/>
    <w:rsid w:val="00283176"/>
    <w:rsid w:val="00287330"/>
    <w:rsid w:val="002908CD"/>
    <w:rsid w:val="00291063"/>
    <w:rsid w:val="00291429"/>
    <w:rsid w:val="00292961"/>
    <w:rsid w:val="002A12B6"/>
    <w:rsid w:val="002A3BBF"/>
    <w:rsid w:val="002A40CE"/>
    <w:rsid w:val="002A48FE"/>
    <w:rsid w:val="002A53BC"/>
    <w:rsid w:val="002B1E2E"/>
    <w:rsid w:val="002C095B"/>
    <w:rsid w:val="002C2745"/>
    <w:rsid w:val="002C6588"/>
    <w:rsid w:val="002C66CF"/>
    <w:rsid w:val="002D156F"/>
    <w:rsid w:val="002D191E"/>
    <w:rsid w:val="002D2025"/>
    <w:rsid w:val="002D464B"/>
    <w:rsid w:val="002D6C9B"/>
    <w:rsid w:val="002D7485"/>
    <w:rsid w:val="002E1388"/>
    <w:rsid w:val="002E197D"/>
    <w:rsid w:val="002E29E2"/>
    <w:rsid w:val="002E352E"/>
    <w:rsid w:val="002E3F72"/>
    <w:rsid w:val="002E6036"/>
    <w:rsid w:val="00303B3D"/>
    <w:rsid w:val="00310E67"/>
    <w:rsid w:val="003136E1"/>
    <w:rsid w:val="00314500"/>
    <w:rsid w:val="00322713"/>
    <w:rsid w:val="0032694E"/>
    <w:rsid w:val="00330E25"/>
    <w:rsid w:val="003313AE"/>
    <w:rsid w:val="00332505"/>
    <w:rsid w:val="00333640"/>
    <w:rsid w:val="00335878"/>
    <w:rsid w:val="003368A4"/>
    <w:rsid w:val="00350750"/>
    <w:rsid w:val="00352C38"/>
    <w:rsid w:val="0035436D"/>
    <w:rsid w:val="00354597"/>
    <w:rsid w:val="00355600"/>
    <w:rsid w:val="00366D71"/>
    <w:rsid w:val="003733C7"/>
    <w:rsid w:val="00375D8A"/>
    <w:rsid w:val="00382C47"/>
    <w:rsid w:val="00383FB1"/>
    <w:rsid w:val="003863E5"/>
    <w:rsid w:val="0038670D"/>
    <w:rsid w:val="003945EE"/>
    <w:rsid w:val="003A1AAA"/>
    <w:rsid w:val="003A1B27"/>
    <w:rsid w:val="003A3094"/>
    <w:rsid w:val="003A5710"/>
    <w:rsid w:val="003B2744"/>
    <w:rsid w:val="003B36DF"/>
    <w:rsid w:val="003B5987"/>
    <w:rsid w:val="003C0317"/>
    <w:rsid w:val="003C1CDE"/>
    <w:rsid w:val="003D04B2"/>
    <w:rsid w:val="003D5673"/>
    <w:rsid w:val="003D5AFC"/>
    <w:rsid w:val="003D6E83"/>
    <w:rsid w:val="003E051F"/>
    <w:rsid w:val="003E56A7"/>
    <w:rsid w:val="003E581F"/>
    <w:rsid w:val="003F051A"/>
    <w:rsid w:val="003F3442"/>
    <w:rsid w:val="003F55E8"/>
    <w:rsid w:val="0041160A"/>
    <w:rsid w:val="004129D9"/>
    <w:rsid w:val="00417A46"/>
    <w:rsid w:val="004228EB"/>
    <w:rsid w:val="00427830"/>
    <w:rsid w:val="00430C17"/>
    <w:rsid w:val="004355BA"/>
    <w:rsid w:val="00441091"/>
    <w:rsid w:val="0044263E"/>
    <w:rsid w:val="004455AD"/>
    <w:rsid w:val="00452971"/>
    <w:rsid w:val="00455F56"/>
    <w:rsid w:val="0046525B"/>
    <w:rsid w:val="00465C39"/>
    <w:rsid w:val="00466029"/>
    <w:rsid w:val="00471FE0"/>
    <w:rsid w:val="004774A3"/>
    <w:rsid w:val="00485373"/>
    <w:rsid w:val="0048607D"/>
    <w:rsid w:val="0049299C"/>
    <w:rsid w:val="004A22EA"/>
    <w:rsid w:val="004A3481"/>
    <w:rsid w:val="004A5B30"/>
    <w:rsid w:val="004B03D2"/>
    <w:rsid w:val="004B0470"/>
    <w:rsid w:val="004B328C"/>
    <w:rsid w:val="004B3B2C"/>
    <w:rsid w:val="004C08F9"/>
    <w:rsid w:val="004C2DFF"/>
    <w:rsid w:val="004C312A"/>
    <w:rsid w:val="004C5014"/>
    <w:rsid w:val="004C5EAE"/>
    <w:rsid w:val="004C6873"/>
    <w:rsid w:val="004C6BD5"/>
    <w:rsid w:val="004D23AC"/>
    <w:rsid w:val="004E0B6D"/>
    <w:rsid w:val="004E122F"/>
    <w:rsid w:val="004E3923"/>
    <w:rsid w:val="004E4BFD"/>
    <w:rsid w:val="004E4EA5"/>
    <w:rsid w:val="004E5C0F"/>
    <w:rsid w:val="004F138C"/>
    <w:rsid w:val="004F149E"/>
    <w:rsid w:val="004F4AA4"/>
    <w:rsid w:val="004F77E1"/>
    <w:rsid w:val="00511D53"/>
    <w:rsid w:val="00515DB5"/>
    <w:rsid w:val="00515F1E"/>
    <w:rsid w:val="00515F93"/>
    <w:rsid w:val="005167B3"/>
    <w:rsid w:val="00520508"/>
    <w:rsid w:val="00526D09"/>
    <w:rsid w:val="00526D0F"/>
    <w:rsid w:val="00533630"/>
    <w:rsid w:val="00535296"/>
    <w:rsid w:val="00540085"/>
    <w:rsid w:val="005411AF"/>
    <w:rsid w:val="00550E0C"/>
    <w:rsid w:val="005521E1"/>
    <w:rsid w:val="00553387"/>
    <w:rsid w:val="00553A4B"/>
    <w:rsid w:val="00562071"/>
    <w:rsid w:val="005631F4"/>
    <w:rsid w:val="0057182E"/>
    <w:rsid w:val="00582615"/>
    <w:rsid w:val="005859BF"/>
    <w:rsid w:val="005905ED"/>
    <w:rsid w:val="00595CF9"/>
    <w:rsid w:val="00596EF2"/>
    <w:rsid w:val="005A01B7"/>
    <w:rsid w:val="005A1A5C"/>
    <w:rsid w:val="005A4FDB"/>
    <w:rsid w:val="005A6606"/>
    <w:rsid w:val="005B759F"/>
    <w:rsid w:val="005C1D9A"/>
    <w:rsid w:val="005C3376"/>
    <w:rsid w:val="005C735F"/>
    <w:rsid w:val="005D217F"/>
    <w:rsid w:val="005D2BD0"/>
    <w:rsid w:val="005D2EA5"/>
    <w:rsid w:val="005D339E"/>
    <w:rsid w:val="005E50C1"/>
    <w:rsid w:val="005E5C88"/>
    <w:rsid w:val="005F38BC"/>
    <w:rsid w:val="005F55C1"/>
    <w:rsid w:val="005F77F9"/>
    <w:rsid w:val="0060488C"/>
    <w:rsid w:val="006053B5"/>
    <w:rsid w:val="00610018"/>
    <w:rsid w:val="00611D7D"/>
    <w:rsid w:val="00616E91"/>
    <w:rsid w:val="00625560"/>
    <w:rsid w:val="006360D6"/>
    <w:rsid w:val="0063696B"/>
    <w:rsid w:val="00636F30"/>
    <w:rsid w:val="0064043F"/>
    <w:rsid w:val="00641EB6"/>
    <w:rsid w:val="00643FDB"/>
    <w:rsid w:val="00653817"/>
    <w:rsid w:val="00655636"/>
    <w:rsid w:val="00657215"/>
    <w:rsid w:val="00657CBC"/>
    <w:rsid w:val="00657D79"/>
    <w:rsid w:val="0066054A"/>
    <w:rsid w:val="00662BC7"/>
    <w:rsid w:val="00664152"/>
    <w:rsid w:val="00667EFC"/>
    <w:rsid w:val="00670143"/>
    <w:rsid w:val="00670C56"/>
    <w:rsid w:val="00671266"/>
    <w:rsid w:val="00672006"/>
    <w:rsid w:val="006734F6"/>
    <w:rsid w:val="00673703"/>
    <w:rsid w:val="00682133"/>
    <w:rsid w:val="00682B5D"/>
    <w:rsid w:val="00683601"/>
    <w:rsid w:val="006838FD"/>
    <w:rsid w:val="00683927"/>
    <w:rsid w:val="00686BDA"/>
    <w:rsid w:val="006907C9"/>
    <w:rsid w:val="0069176E"/>
    <w:rsid w:val="00691EA1"/>
    <w:rsid w:val="006931FE"/>
    <w:rsid w:val="00694200"/>
    <w:rsid w:val="006A0590"/>
    <w:rsid w:val="006A0B16"/>
    <w:rsid w:val="006B0C7B"/>
    <w:rsid w:val="006B1646"/>
    <w:rsid w:val="006B438D"/>
    <w:rsid w:val="006C019F"/>
    <w:rsid w:val="006C4144"/>
    <w:rsid w:val="006C7A11"/>
    <w:rsid w:val="006C7B59"/>
    <w:rsid w:val="006D2764"/>
    <w:rsid w:val="006D4011"/>
    <w:rsid w:val="006D5FF6"/>
    <w:rsid w:val="006D6AE8"/>
    <w:rsid w:val="006E2F4A"/>
    <w:rsid w:val="006E4A95"/>
    <w:rsid w:val="006E4CFB"/>
    <w:rsid w:val="006F2AC6"/>
    <w:rsid w:val="006F5678"/>
    <w:rsid w:val="006F668D"/>
    <w:rsid w:val="006F6BE5"/>
    <w:rsid w:val="007030AB"/>
    <w:rsid w:val="00703BC1"/>
    <w:rsid w:val="00706762"/>
    <w:rsid w:val="00712D06"/>
    <w:rsid w:val="007169D5"/>
    <w:rsid w:val="00717814"/>
    <w:rsid w:val="007179D1"/>
    <w:rsid w:val="00720616"/>
    <w:rsid w:val="007238A7"/>
    <w:rsid w:val="00724219"/>
    <w:rsid w:val="007242CF"/>
    <w:rsid w:val="00726C69"/>
    <w:rsid w:val="00730168"/>
    <w:rsid w:val="00741C54"/>
    <w:rsid w:val="00744F6B"/>
    <w:rsid w:val="0074680E"/>
    <w:rsid w:val="007570FE"/>
    <w:rsid w:val="007576F5"/>
    <w:rsid w:val="007600EE"/>
    <w:rsid w:val="00762318"/>
    <w:rsid w:val="00763676"/>
    <w:rsid w:val="00773F72"/>
    <w:rsid w:val="00776375"/>
    <w:rsid w:val="00780493"/>
    <w:rsid w:val="0078130F"/>
    <w:rsid w:val="00781803"/>
    <w:rsid w:val="007828E9"/>
    <w:rsid w:val="00782B80"/>
    <w:rsid w:val="00787340"/>
    <w:rsid w:val="00787F38"/>
    <w:rsid w:val="00793BA3"/>
    <w:rsid w:val="00793C1A"/>
    <w:rsid w:val="007A6395"/>
    <w:rsid w:val="007A76D4"/>
    <w:rsid w:val="007A78B6"/>
    <w:rsid w:val="007B45E3"/>
    <w:rsid w:val="007B45F8"/>
    <w:rsid w:val="007B5782"/>
    <w:rsid w:val="007B7695"/>
    <w:rsid w:val="007C415E"/>
    <w:rsid w:val="007D2577"/>
    <w:rsid w:val="007D2ADF"/>
    <w:rsid w:val="007D43B5"/>
    <w:rsid w:val="007D7191"/>
    <w:rsid w:val="007E07A7"/>
    <w:rsid w:val="007E2679"/>
    <w:rsid w:val="007F4775"/>
    <w:rsid w:val="007F579E"/>
    <w:rsid w:val="007F7692"/>
    <w:rsid w:val="007F7767"/>
    <w:rsid w:val="008000AF"/>
    <w:rsid w:val="008026F7"/>
    <w:rsid w:val="00811C28"/>
    <w:rsid w:val="008173B2"/>
    <w:rsid w:val="008248A4"/>
    <w:rsid w:val="00827812"/>
    <w:rsid w:val="0083146A"/>
    <w:rsid w:val="008359B9"/>
    <w:rsid w:val="00835A6D"/>
    <w:rsid w:val="00837AB2"/>
    <w:rsid w:val="00837AED"/>
    <w:rsid w:val="00840666"/>
    <w:rsid w:val="00840DDC"/>
    <w:rsid w:val="008416A1"/>
    <w:rsid w:val="00851ADB"/>
    <w:rsid w:val="00853E55"/>
    <w:rsid w:val="00854208"/>
    <w:rsid w:val="00864203"/>
    <w:rsid w:val="0087141F"/>
    <w:rsid w:val="0087273B"/>
    <w:rsid w:val="00874015"/>
    <w:rsid w:val="00875582"/>
    <w:rsid w:val="00877B80"/>
    <w:rsid w:val="00881C64"/>
    <w:rsid w:val="00885BE6"/>
    <w:rsid w:val="00886330"/>
    <w:rsid w:val="00890FA4"/>
    <w:rsid w:val="00892E78"/>
    <w:rsid w:val="00893E0B"/>
    <w:rsid w:val="008A07EC"/>
    <w:rsid w:val="008A0EC6"/>
    <w:rsid w:val="008A0F95"/>
    <w:rsid w:val="008A1079"/>
    <w:rsid w:val="008A1B7E"/>
    <w:rsid w:val="008A36D9"/>
    <w:rsid w:val="008B1E19"/>
    <w:rsid w:val="008B429A"/>
    <w:rsid w:val="008B523B"/>
    <w:rsid w:val="008C00A3"/>
    <w:rsid w:val="008C10FE"/>
    <w:rsid w:val="008C3460"/>
    <w:rsid w:val="008C4D46"/>
    <w:rsid w:val="008D1AD8"/>
    <w:rsid w:val="008D2EDE"/>
    <w:rsid w:val="008D4F75"/>
    <w:rsid w:val="008D7F07"/>
    <w:rsid w:val="008E0857"/>
    <w:rsid w:val="008E0D61"/>
    <w:rsid w:val="008E3596"/>
    <w:rsid w:val="008E35F3"/>
    <w:rsid w:val="008E4246"/>
    <w:rsid w:val="008E4DA0"/>
    <w:rsid w:val="008E50DB"/>
    <w:rsid w:val="008E5CE1"/>
    <w:rsid w:val="008F6412"/>
    <w:rsid w:val="00904F66"/>
    <w:rsid w:val="00907A43"/>
    <w:rsid w:val="009166E5"/>
    <w:rsid w:val="00922BE1"/>
    <w:rsid w:val="00927B90"/>
    <w:rsid w:val="009303B5"/>
    <w:rsid w:val="00931825"/>
    <w:rsid w:val="00931B2E"/>
    <w:rsid w:val="009349BF"/>
    <w:rsid w:val="009351D9"/>
    <w:rsid w:val="00936484"/>
    <w:rsid w:val="0094007B"/>
    <w:rsid w:val="00943077"/>
    <w:rsid w:val="009450DD"/>
    <w:rsid w:val="009456EB"/>
    <w:rsid w:val="00950085"/>
    <w:rsid w:val="00950F7C"/>
    <w:rsid w:val="009535EC"/>
    <w:rsid w:val="009549CB"/>
    <w:rsid w:val="00960D06"/>
    <w:rsid w:val="00963580"/>
    <w:rsid w:val="00965499"/>
    <w:rsid w:val="00970F72"/>
    <w:rsid w:val="00973153"/>
    <w:rsid w:val="00975390"/>
    <w:rsid w:val="00986AF2"/>
    <w:rsid w:val="00992122"/>
    <w:rsid w:val="00992CC4"/>
    <w:rsid w:val="009A032B"/>
    <w:rsid w:val="009A11CE"/>
    <w:rsid w:val="009A3B79"/>
    <w:rsid w:val="009A4E0F"/>
    <w:rsid w:val="009A68FF"/>
    <w:rsid w:val="009B1494"/>
    <w:rsid w:val="009B57BC"/>
    <w:rsid w:val="009B5881"/>
    <w:rsid w:val="009B7347"/>
    <w:rsid w:val="009C3E91"/>
    <w:rsid w:val="009D2FB5"/>
    <w:rsid w:val="009D52FC"/>
    <w:rsid w:val="009D575A"/>
    <w:rsid w:val="009D6AC5"/>
    <w:rsid w:val="009E53BB"/>
    <w:rsid w:val="009F4760"/>
    <w:rsid w:val="009F4D96"/>
    <w:rsid w:val="00A00169"/>
    <w:rsid w:val="00A01897"/>
    <w:rsid w:val="00A01A57"/>
    <w:rsid w:val="00A07C92"/>
    <w:rsid w:val="00A17CFD"/>
    <w:rsid w:val="00A223A1"/>
    <w:rsid w:val="00A26BAD"/>
    <w:rsid w:val="00A316ED"/>
    <w:rsid w:val="00A336AF"/>
    <w:rsid w:val="00A37484"/>
    <w:rsid w:val="00A41386"/>
    <w:rsid w:val="00A43BDE"/>
    <w:rsid w:val="00A44397"/>
    <w:rsid w:val="00A54E17"/>
    <w:rsid w:val="00A56127"/>
    <w:rsid w:val="00A646F7"/>
    <w:rsid w:val="00A64D3D"/>
    <w:rsid w:val="00A71218"/>
    <w:rsid w:val="00A72EF2"/>
    <w:rsid w:val="00A75015"/>
    <w:rsid w:val="00A77E8D"/>
    <w:rsid w:val="00A81115"/>
    <w:rsid w:val="00A81A08"/>
    <w:rsid w:val="00A835E7"/>
    <w:rsid w:val="00A83CE1"/>
    <w:rsid w:val="00A92EAB"/>
    <w:rsid w:val="00A94B90"/>
    <w:rsid w:val="00AA12F9"/>
    <w:rsid w:val="00AA2098"/>
    <w:rsid w:val="00AA3AA8"/>
    <w:rsid w:val="00AA657E"/>
    <w:rsid w:val="00AA713B"/>
    <w:rsid w:val="00AB361A"/>
    <w:rsid w:val="00AB46F6"/>
    <w:rsid w:val="00AB582E"/>
    <w:rsid w:val="00AC14A5"/>
    <w:rsid w:val="00AC2939"/>
    <w:rsid w:val="00AC78B6"/>
    <w:rsid w:val="00AD0A5E"/>
    <w:rsid w:val="00AD4028"/>
    <w:rsid w:val="00AD70CF"/>
    <w:rsid w:val="00AE0C32"/>
    <w:rsid w:val="00AE2C38"/>
    <w:rsid w:val="00AE6E36"/>
    <w:rsid w:val="00AF28CC"/>
    <w:rsid w:val="00AF6443"/>
    <w:rsid w:val="00AF79DE"/>
    <w:rsid w:val="00B15698"/>
    <w:rsid w:val="00B20647"/>
    <w:rsid w:val="00B20732"/>
    <w:rsid w:val="00B23848"/>
    <w:rsid w:val="00B2603E"/>
    <w:rsid w:val="00B303F7"/>
    <w:rsid w:val="00B35DC3"/>
    <w:rsid w:val="00B419CC"/>
    <w:rsid w:val="00B46FBB"/>
    <w:rsid w:val="00B47AC2"/>
    <w:rsid w:val="00B5067F"/>
    <w:rsid w:val="00B522C4"/>
    <w:rsid w:val="00B52582"/>
    <w:rsid w:val="00B53AEF"/>
    <w:rsid w:val="00B609DF"/>
    <w:rsid w:val="00B65BDC"/>
    <w:rsid w:val="00B66A8A"/>
    <w:rsid w:val="00B70A42"/>
    <w:rsid w:val="00B76D42"/>
    <w:rsid w:val="00B77907"/>
    <w:rsid w:val="00B77D5D"/>
    <w:rsid w:val="00B8182B"/>
    <w:rsid w:val="00B86996"/>
    <w:rsid w:val="00B94DB8"/>
    <w:rsid w:val="00B96569"/>
    <w:rsid w:val="00BA1C44"/>
    <w:rsid w:val="00BA6BE5"/>
    <w:rsid w:val="00BA7484"/>
    <w:rsid w:val="00BB0AB7"/>
    <w:rsid w:val="00BB56B3"/>
    <w:rsid w:val="00BB5C0D"/>
    <w:rsid w:val="00BB6066"/>
    <w:rsid w:val="00BB7B1E"/>
    <w:rsid w:val="00BD5420"/>
    <w:rsid w:val="00BE5230"/>
    <w:rsid w:val="00BE595B"/>
    <w:rsid w:val="00BF02C0"/>
    <w:rsid w:val="00BF1E71"/>
    <w:rsid w:val="00BF6BCD"/>
    <w:rsid w:val="00BF7D62"/>
    <w:rsid w:val="00C003B0"/>
    <w:rsid w:val="00C01FC7"/>
    <w:rsid w:val="00C03BC9"/>
    <w:rsid w:val="00C03DE0"/>
    <w:rsid w:val="00C12614"/>
    <w:rsid w:val="00C21141"/>
    <w:rsid w:val="00C218C8"/>
    <w:rsid w:val="00C25747"/>
    <w:rsid w:val="00C270A4"/>
    <w:rsid w:val="00C27B2F"/>
    <w:rsid w:val="00C30DBA"/>
    <w:rsid w:val="00C35CCE"/>
    <w:rsid w:val="00C44039"/>
    <w:rsid w:val="00C450FD"/>
    <w:rsid w:val="00C47E4A"/>
    <w:rsid w:val="00C51FB0"/>
    <w:rsid w:val="00C60077"/>
    <w:rsid w:val="00C622C9"/>
    <w:rsid w:val="00C66387"/>
    <w:rsid w:val="00C70160"/>
    <w:rsid w:val="00C72278"/>
    <w:rsid w:val="00C7505E"/>
    <w:rsid w:val="00C8044A"/>
    <w:rsid w:val="00C806E8"/>
    <w:rsid w:val="00C81C8A"/>
    <w:rsid w:val="00C835E5"/>
    <w:rsid w:val="00C85956"/>
    <w:rsid w:val="00C87D00"/>
    <w:rsid w:val="00C909CB"/>
    <w:rsid w:val="00C92E4E"/>
    <w:rsid w:val="00C95DB5"/>
    <w:rsid w:val="00CB1CBC"/>
    <w:rsid w:val="00CB4C97"/>
    <w:rsid w:val="00CB4CFE"/>
    <w:rsid w:val="00CC379C"/>
    <w:rsid w:val="00CD065D"/>
    <w:rsid w:val="00CD6CFE"/>
    <w:rsid w:val="00CE01E8"/>
    <w:rsid w:val="00CE4221"/>
    <w:rsid w:val="00CE6548"/>
    <w:rsid w:val="00CF1377"/>
    <w:rsid w:val="00D05696"/>
    <w:rsid w:val="00D07494"/>
    <w:rsid w:val="00D075D2"/>
    <w:rsid w:val="00D07DAA"/>
    <w:rsid w:val="00D123A9"/>
    <w:rsid w:val="00D13642"/>
    <w:rsid w:val="00D13D68"/>
    <w:rsid w:val="00D23322"/>
    <w:rsid w:val="00D24B43"/>
    <w:rsid w:val="00D30C9B"/>
    <w:rsid w:val="00D36D97"/>
    <w:rsid w:val="00D45549"/>
    <w:rsid w:val="00D57455"/>
    <w:rsid w:val="00D60C8E"/>
    <w:rsid w:val="00D616CE"/>
    <w:rsid w:val="00D6341F"/>
    <w:rsid w:val="00D63865"/>
    <w:rsid w:val="00D7205D"/>
    <w:rsid w:val="00D72E9E"/>
    <w:rsid w:val="00D747A0"/>
    <w:rsid w:val="00D75377"/>
    <w:rsid w:val="00D83E9D"/>
    <w:rsid w:val="00D83ED2"/>
    <w:rsid w:val="00D87250"/>
    <w:rsid w:val="00D90975"/>
    <w:rsid w:val="00D96463"/>
    <w:rsid w:val="00D97F58"/>
    <w:rsid w:val="00DA48C3"/>
    <w:rsid w:val="00DB04A1"/>
    <w:rsid w:val="00DB0F52"/>
    <w:rsid w:val="00DB63AA"/>
    <w:rsid w:val="00DC1E82"/>
    <w:rsid w:val="00DC3F7D"/>
    <w:rsid w:val="00DC48A2"/>
    <w:rsid w:val="00DD0967"/>
    <w:rsid w:val="00DD1C1A"/>
    <w:rsid w:val="00DD3106"/>
    <w:rsid w:val="00DD7159"/>
    <w:rsid w:val="00DE1437"/>
    <w:rsid w:val="00DE3D32"/>
    <w:rsid w:val="00DE42B3"/>
    <w:rsid w:val="00DF182D"/>
    <w:rsid w:val="00DF25AA"/>
    <w:rsid w:val="00E005ED"/>
    <w:rsid w:val="00E01C32"/>
    <w:rsid w:val="00E1762E"/>
    <w:rsid w:val="00E17A14"/>
    <w:rsid w:val="00E20CB9"/>
    <w:rsid w:val="00E219BF"/>
    <w:rsid w:val="00E21CD0"/>
    <w:rsid w:val="00E24B1D"/>
    <w:rsid w:val="00E34D65"/>
    <w:rsid w:val="00E35F34"/>
    <w:rsid w:val="00E40184"/>
    <w:rsid w:val="00E4370E"/>
    <w:rsid w:val="00E458E8"/>
    <w:rsid w:val="00E4608F"/>
    <w:rsid w:val="00E576DB"/>
    <w:rsid w:val="00E60D86"/>
    <w:rsid w:val="00E636CA"/>
    <w:rsid w:val="00E90382"/>
    <w:rsid w:val="00E94CF2"/>
    <w:rsid w:val="00E94D6D"/>
    <w:rsid w:val="00EA246D"/>
    <w:rsid w:val="00EB08B6"/>
    <w:rsid w:val="00EB1FD9"/>
    <w:rsid w:val="00EB2867"/>
    <w:rsid w:val="00EC096C"/>
    <w:rsid w:val="00EC396B"/>
    <w:rsid w:val="00EC5075"/>
    <w:rsid w:val="00EC519B"/>
    <w:rsid w:val="00EC52EB"/>
    <w:rsid w:val="00EC706E"/>
    <w:rsid w:val="00ED70AD"/>
    <w:rsid w:val="00EE0500"/>
    <w:rsid w:val="00EE50AB"/>
    <w:rsid w:val="00EE64B4"/>
    <w:rsid w:val="00EF2DBB"/>
    <w:rsid w:val="00EF4A6D"/>
    <w:rsid w:val="00F1069B"/>
    <w:rsid w:val="00F122D0"/>
    <w:rsid w:val="00F132F7"/>
    <w:rsid w:val="00F14B4A"/>
    <w:rsid w:val="00F1784A"/>
    <w:rsid w:val="00F2019E"/>
    <w:rsid w:val="00F20EE3"/>
    <w:rsid w:val="00F242D7"/>
    <w:rsid w:val="00F35FF6"/>
    <w:rsid w:val="00F36A41"/>
    <w:rsid w:val="00F36B8F"/>
    <w:rsid w:val="00F401B8"/>
    <w:rsid w:val="00F41885"/>
    <w:rsid w:val="00F41EFC"/>
    <w:rsid w:val="00F424A3"/>
    <w:rsid w:val="00F5005E"/>
    <w:rsid w:val="00F53404"/>
    <w:rsid w:val="00F561ED"/>
    <w:rsid w:val="00F566B9"/>
    <w:rsid w:val="00F60E01"/>
    <w:rsid w:val="00F62C9C"/>
    <w:rsid w:val="00F63888"/>
    <w:rsid w:val="00F648C5"/>
    <w:rsid w:val="00F71B4C"/>
    <w:rsid w:val="00F822F3"/>
    <w:rsid w:val="00F8327E"/>
    <w:rsid w:val="00F86673"/>
    <w:rsid w:val="00F90369"/>
    <w:rsid w:val="00F91249"/>
    <w:rsid w:val="00F93A7A"/>
    <w:rsid w:val="00F93AAF"/>
    <w:rsid w:val="00F972B6"/>
    <w:rsid w:val="00FA5AD2"/>
    <w:rsid w:val="00FA642C"/>
    <w:rsid w:val="00FB0ACA"/>
    <w:rsid w:val="00FB31BA"/>
    <w:rsid w:val="00FB3D2A"/>
    <w:rsid w:val="00FB6679"/>
    <w:rsid w:val="00FC308F"/>
    <w:rsid w:val="00FD22EF"/>
    <w:rsid w:val="00FD3808"/>
    <w:rsid w:val="00FE0B57"/>
    <w:rsid w:val="00FE2345"/>
    <w:rsid w:val="00FE2A91"/>
    <w:rsid w:val="00FE2CCB"/>
    <w:rsid w:val="00FE2CE7"/>
    <w:rsid w:val="00FF1FA7"/>
    <w:rsid w:val="00FF2EB6"/>
    <w:rsid w:val="00FF3A60"/>
    <w:rsid w:val="00FF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94E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55AD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4455AD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3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6F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6F5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6F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6F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94E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55AD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55AD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3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6F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6F5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6F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6F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0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E5E2E4-FC0C-4DAA-B130-24DB098C8A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1012</properties:Words>
  <properties:Characters>6351</properties:Characters>
  <properties:Lines>191</properties:Lines>
  <properties:Paragraphs>99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JURE MATKOVIĆ</vt:lpstr>
      <vt:lpstr>JURE MATKOVIĆ</vt:lpstr>
    </vt:vector>
  </properties:TitlesOfParts>
  <properties:LinksUpToDate>false</properties:LinksUpToDate>
  <properties:CharactersWithSpaces>7418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2018-10-12T06:53:00Z</dcterms:created>
  <dc:creator>Sanjin</dc:creator>
  <cp:lastModifiedBy>Matea Bizjak</cp:lastModifiedBy>
  <cp:lastPrinted>2018-03-31T20:33:00Z</cp:lastPrinted>
  <dcterms:modified xmlns:xsi="http://www.w3.org/2001/XMLSchema-instance" xsi:type="dcterms:W3CDTF">2018-10-12T06:54:00Z</dcterms:modified>
  <cp:revision>3</cp:revision>
  <dc:title>JURE MATKOVIĆ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St-3519/2016-32 / Podnesak - Podnesak (IZVJEŠĆE NOVOS - 04.10.2018.docx)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