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b5c9db1" w14:textId="b5c9db1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656AEE">
        <w:rPr>
          <w:rFonts w:ascii="Times New Roman" w:hAnsi="Times New Roman"/>
          <w:sz w:val="24"/>
          <w:szCs w:val="24"/>
          <w:lang w:val="hr-HR"/>
        </w:rPr>
        <w:t>749/2020-11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656AE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DOMAGOJ MARČIK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CD5911" w:rsidP="00BD423F" w:rsidRDefault="00E94518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 S I J E K </w:t>
      </w:r>
    </w:p>
    <w:p w:rsidRPr="002A3268" w:rsidR="00B517B0" w:rsidP="00BD423F" w:rsidRDefault="00656AEE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Raška 4 B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656AEE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DOMAGOJ MARČIK</w:t>
      </w:r>
      <w:r w:rsidR="003319E4">
        <w:rPr>
          <w:rFonts w:ascii="Times New Roman" w:hAnsi="Times New Roman"/>
          <w:sz w:val="24"/>
          <w:szCs w:val="24"/>
          <w:lang w:val="hr-HR"/>
        </w:rPr>
        <w:t>, O</w:t>
      </w:r>
      <w:r>
        <w:rPr>
          <w:rFonts w:ascii="Times New Roman" w:hAnsi="Times New Roman"/>
          <w:sz w:val="24"/>
          <w:szCs w:val="24"/>
          <w:lang w:val="hr-HR"/>
        </w:rPr>
        <w:t>IB: 5836183</w:t>
      </w:r>
      <w:r w:rsidR="007B2BE0">
        <w:rPr>
          <w:rFonts w:ascii="Times New Roman" w:hAnsi="Times New Roman"/>
          <w:sz w:val="24"/>
          <w:szCs w:val="24"/>
          <w:lang w:val="hr-HR"/>
        </w:rPr>
        <w:t>2825</w:t>
      </w:r>
      <w:r w:rsidR="00BD423F">
        <w:rPr>
          <w:rFonts w:ascii="Times New Roman" w:hAnsi="Times New Roman"/>
          <w:sz w:val="24"/>
          <w:szCs w:val="24"/>
          <w:lang w:val="hr-HR"/>
        </w:rPr>
        <w:t>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E17FF4">
        <w:rPr>
          <w:rFonts w:ascii="Times New Roman" w:hAnsi="Times New Roman"/>
          <w:sz w:val="24"/>
          <w:szCs w:val="24"/>
          <w:lang w:val="hr-HR"/>
        </w:rPr>
        <w:t>17. lipnja</w:t>
      </w:r>
      <w:r w:rsidR="00B517B0">
        <w:rPr>
          <w:rFonts w:ascii="Times New Roman" w:hAnsi="Times New Roman"/>
          <w:sz w:val="24"/>
          <w:szCs w:val="24"/>
          <w:lang w:val="hr-HR"/>
        </w:rPr>
        <w:t xml:space="preserve">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A3268"/>
    <w:rsid w:val="002B7F0B"/>
    <w:rsid w:val="002C4C1A"/>
    <w:rsid w:val="002D252F"/>
    <w:rsid w:val="002E053D"/>
    <w:rsid w:val="002F6C62"/>
    <w:rsid w:val="002F7854"/>
    <w:rsid w:val="00314F55"/>
    <w:rsid w:val="003205A5"/>
    <w:rsid w:val="003319E4"/>
    <w:rsid w:val="00337C9B"/>
    <w:rsid w:val="00343D0D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52E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56AE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B2BE0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301E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17B0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23F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C1F8D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64D5"/>
    <w:rsid w:val="00DF6579"/>
    <w:rsid w:val="00E06031"/>
    <w:rsid w:val="00E10F58"/>
    <w:rsid w:val="00E11ED9"/>
    <w:rsid w:val="00E127D3"/>
    <w:rsid w:val="00E17FF4"/>
    <w:rsid w:val="00E33F3D"/>
    <w:rsid w:val="00E37570"/>
    <w:rsid w:val="00E37B70"/>
    <w:rsid w:val="00E64065"/>
    <w:rsid w:val="00E77D75"/>
    <w:rsid w:val="00E85844"/>
    <w:rsid w:val="00E94518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C1F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1F8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1F8D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1F8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1F8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F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F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F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F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lipnja 2020.</izvorni_sadrzaj>
    <derivirana_varijabla naziv="DomainObject.DatumDonosenjaOdluke_1">17. lipnja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2020.</izvorni_sadrzaj>
    <derivirana_varijabla naziv="DomainObject.Predmet.DatumIzradeOptuznogAkta_1">25. ožujka 2020.</derivirana_varijabla>
  </DomainObject.Predmet.DatumIzradeOptuznogAkta>
  <DomainObject.Predmet.DatumIzradeOptuznogAktaFormated>
    <izvorni_sadrzaj>25.3.2020.</izvorni_sadrzaj>
    <derivirana_varijabla naziv="DomainObject.Predmet.DatumIzradeOptuznogAktaFormated_1">25.3.2020.</derivirana_varijabla>
  </DomainObject.Predmet.DatumIzradeOptuznogAktaFormated>
  <DomainObject.Predmet.DatumOsnivanja>
    <izvorni_sadrzaj>9. travnja 2020.</izvorni_sadrzaj>
    <derivirana_varijabla naziv="DomainObject.Predmet.DatumOsnivanja_1">9.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2020.</izvorni_sadrzaj>
    <derivirana_varijabla naziv="DomainObject.Predmet.DatumPrimitkaOptuznogAkta_1">25. ožujka 2020.</derivirana_varijabla>
  </DomainObject.Predmet.DatumPrimitkaOptuznogAkta>
  <DomainObject.Predmet.DatumRjesavanja>
    <izvorni_sadrzaj>10. lipnja 2020.</izvorni_sadrzaj>
    <derivirana_varijabla naziv="DomainObject.Predmet.DatumRjesavanja_1">10. lipnja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Sp-749/2020</izvorni_sadrzaj>
    <derivirana_varijabla naziv="DomainObject.Predmet.OznakaBroj_1">Sp-749/2020</derivirana_varijabla>
  </DomainObject.Predmet.OznakaBroj>
  <DomainObject.Predmet.OznakaBrojOptuznogAkta>
    <izvorni_sadrzaj>08-6-20-2</izvorni_sadrzaj>
    <derivirana_varijabla naziv="DomainObject.Predmet.OznakaBrojOptuznogAkta_1">08-6-20-2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DOMAGOJ MARČIK</izvorni_sadrzaj>
    <derivirana_varijabla naziv="DomainObject.Predmet.ProtustrankaFormated_1">  DOMAGOJ MARČIK</derivirana_varijabla>
  </DomainObject.Predmet.ProtustrankaFormated>
  <DomainObject.Predmet.ProtustrankaFormatedOIB>
    <izvorni_sadrzaj>  DOMAGOJ MARČIK, OIB 58361832825</izvorni_sadrzaj>
    <derivirana_varijabla naziv="DomainObject.Predmet.ProtustrankaFormatedOIB_1">  DOMAGOJ MARČIK, OIB 58361832825</derivirana_varijabla>
  </DomainObject.Predmet.ProtustrankaFormatedOIB>
  <DomainObject.Predmet.ProtustrankaFormatedWithAdress>
    <izvorni_sadrzaj> DOMAGOJ MARČIK, RAŠKA 4 B, 31000 Osijek</izvorni_sadrzaj>
    <derivirana_varijabla naziv="DomainObject.Predmet.ProtustrankaFormatedWithAdress_1"> DOMAGOJ MARČIK, RAŠKA 4 B, 31000 Osijek</derivirana_varijabla>
  </DomainObject.Predmet.ProtustrankaFormatedWithAdress>
  <DomainObject.Predmet.ProtustrankaFormatedWithAdressOIB>
    <izvorni_sadrzaj> DOMAGOJ MARČIK, OIB 58361832825, RAŠKA 4 B, 31000 Osijek</izvorni_sadrzaj>
    <derivirana_varijabla naziv="DomainObject.Predmet.ProtustrankaFormatedWithAdressOIB_1"> DOMAGOJ MARČIK, OIB 58361832825, RAŠKA 4 B, 31000 Osijek</derivirana_varijabla>
  </DomainObject.Predmet.ProtustrankaFormatedWithAdressOIB>
  <DomainObject.Predmet.ProtustrankaWithAdress>
    <izvorni_sadrzaj>DOMAGOJ MARČIK RAŠKA 4 B, 31000 Osijek</izvorni_sadrzaj>
    <derivirana_varijabla naziv="DomainObject.Predmet.ProtustrankaWithAdress_1">DOMAGOJ MARČIK RAŠKA 4 B, 31000 Osijek</derivirana_varijabla>
  </DomainObject.Predmet.ProtustrankaWithAdress>
  <DomainObject.Predmet.ProtustrankaWithAdressOIB>
    <izvorni_sadrzaj>DOMAGOJ MARČIK, OIB 58361832825, RAŠKA 4 B, 31000 Osijek</izvorni_sadrzaj>
    <derivirana_varijabla naziv="DomainObject.Predmet.ProtustrankaWithAdressOIB_1">DOMAGOJ MARČIK, OIB 58361832825, RAŠKA 4 B, 31000 Osijek</derivirana_varijabla>
  </DomainObject.Predmet.ProtustrankaWithAdressOIB>
  <DomainObject.Predmet.ProtustrankaNazivFormated>
    <izvorni_sadrzaj>DOMAGOJ MARČIK</izvorni_sadrzaj>
    <derivirana_varijabla naziv="DomainObject.Predmet.ProtustrankaNazivFormated_1">DOMAGOJ MARČIK</derivirana_varijabla>
  </DomainObject.Predmet.ProtustrankaNazivFormated>
  <DomainObject.Predmet.ProtustrankaNazivFormatedOIB>
    <izvorni_sadrzaj>DOMAGOJ MARČIK, OIB 58361832825</izvorni_sadrzaj>
    <derivirana_varijabla naziv="DomainObject.Predmet.ProtustrankaNazivFormatedOIB_1">DOMAGOJ MARČIK, OIB 58361832825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DOMAGOJ MARČIK</item>
    </izvorni_sadrzaj>
    <derivirana_varijabla naziv="DomainObject.Predmet.ProtuStrankaListFormated_1">
      <item>DOMAGOJ MARČIK</item>
    </derivirana_varijabla>
  </DomainObject.Predmet.ProtuStrankaListFormated>
  <DomainObject.Predmet.ProtuStrankaListFormatedOIB>
    <izvorni_sadrzaj>
      <item>DOMAGOJ MARČIK, OIB 58361832825</item>
    </izvorni_sadrzaj>
    <derivirana_varijabla naziv="DomainObject.Predmet.ProtuStrankaListFormatedOIB_1">
      <item>DOMAGOJ MARČIK, OIB 58361832825</item>
    </derivirana_varijabla>
  </DomainObject.Predmet.ProtuStrankaListFormatedOIB>
  <DomainObject.Predmet.ProtuStrankaListFormatedWithAdress>
    <izvorni_sadrzaj>
      <item>DOMAGOJ MARČIK, RAŠKA 4 B, 31000 Osijek</item>
    </izvorni_sadrzaj>
    <derivirana_varijabla naziv="DomainObject.Predmet.ProtuStrankaListFormatedWithAdress_1">
      <item>DOMAGOJ MARČIK, RAŠKA 4 B, 31000 Osijek</item>
    </derivirana_varijabla>
  </DomainObject.Predmet.ProtuStrankaListFormatedWithAdress>
  <DomainObject.Predmet.ProtuStrankaListFormatedWithAdressOIB>
    <izvorni_sadrzaj>
      <item>DOMAGOJ MARČIK, OIB 58361832825, RAŠKA 4 B, 31000 Osijek</item>
    </izvorni_sadrzaj>
    <derivirana_varijabla naziv="DomainObject.Predmet.ProtuStrankaListFormatedWithAdressOIB_1">
      <item>DOMAGOJ MARČIK, OIB 58361832825, RAŠKA 4 B, 31000 Osijek</item>
    </derivirana_varijabla>
  </DomainObject.Predmet.ProtuStrankaListFormatedWithAdressOIB>
  <DomainObject.Predmet.ProtuStrankaListNazivFormated>
    <izvorni_sadrzaj>
      <item>DOMAGOJ MARČIK</item>
    </izvorni_sadrzaj>
    <derivirana_varijabla naziv="DomainObject.Predmet.ProtuStrankaListNazivFormated_1">
      <item>DOMAGOJ MARČIK</item>
    </derivirana_varijabla>
  </DomainObject.Predmet.ProtuStrankaListNazivFormated>
  <DomainObject.Predmet.ProtuStrankaListNazivFormatedOIB>
    <izvorni_sadrzaj>
      <item>DOMAGOJ MARČIK, OIB 58361832825</item>
    </izvorni_sadrzaj>
    <derivirana_varijabla naziv="DomainObject.Predmet.ProtuStrankaListNazivFormatedOIB_1">
      <item>DOMAGOJ MARČIK, OIB 58361832825</item>
    </derivirana_varijabla>
  </DomainObject.Predmet.ProtuStrankaListNazivFormatedOIB>
  <DomainObject.Predmet.OstaliListFormated>
    <izvorni_sadrzaj>
      <item>EOS MATRIX d.o.o. za poslovne usluge</item>
      <item>Hrvatski Telekom d.d.</item>
      <item>SVEA EKONOMI društvo s ograničenom odgovornošću za savjetovanje i usluge</item>
      <item>A1 Hrvatska društvo s ograničenom odgovornošću za usluge javnih telekomunikacija</item>
    </izvorni_sadrzaj>
    <derivirana_varijabla naziv="DomainObject.Predmet.OstaliListFormated_1">
      <item>EOS MATRIX d.o.o. za poslovne usluge</item>
      <item>Hrvatski Telekom d.d.</item>
      <item>SVEA EKONOMI društvo s ograničenom odgovornošću za savjetovanje i usluge</item>
      <item>A1 Hrvatska društvo s ograničenom odgovornošću za usluge javnih telekomunikacija</item>
    </derivirana_varijabla>
  </DomainObject.Predmet.OstaliListFormated>
  <DomainObject.Predmet.OstaliListFormatedOIB>
    <izvorni_sadrzaj>
      <item>EOS MATRIX d.o.o. za poslovne usluge, OIB 76674680107</item>
      <item>Hrvatski Telekom d.d., OIB 81793146560</item>
      <item>SVEA EKONOMI društvo s ograničenom odgovornošću za savjetovanje i usluge, OIB 17863542417</item>
      <item>A1 Hrvatska društvo s ograničenom odgovornošću za usluge javnih telekomunikacija, OIB 29524210204</item>
    </izvorni_sadrzaj>
    <derivirana_varijabla naziv="DomainObject.Predmet.OstaliListFormatedOIB_1">
      <item>EOS MATRIX d.o.o. za poslovne usluge, OIB 76674680107</item>
      <item>Hrvatski Telekom d.d., OIB 81793146560</item>
      <item>SVEA EKONOMI društvo s ograničenom odgovornošću za savjetovanje i usluge, OIB 17863542417</item>
      <item>A1 Hrvatska društvo s ograničenom odgovornošću za usluge javnih telekomunikacija, OIB 29524210204</item>
    </derivirana_varijabla>
  </DomainObject.Predmet.OstaliListFormatedOIB>
  <DomainObject.Predmet.OstaliListFormatedWithAdress>
    <izvorni_sadrzaj>
      <item>EOS MATRIX d.o.o. za poslovne usluge, Horvatova 82, 10000 Zagreb</item>
      <item>Hrvatski Telekom d.d., Radnička cesta 21, 10000 Zagreb</item>
      <item>SVEA EKONOMI društvo s ograničenom odgovornošću za savjetovanje i usluge, Ulica Damira Tomljanovića Gavrana 11, 10000 Zagreb</item>
      <item>A1 Hrvatska društvo s ograničenom odgovornošću za usluge javnih telekomunikacija, Vrtni put 1, 10000 Zagreb</item>
    </izvorni_sadrzaj>
    <derivirana_varijabla naziv="DomainObject.Predmet.OstaliListFormatedWithAdress_1">
      <item>EOS MATRIX d.o.o. za poslovne usluge, Horvatova 82, 10000 Zagreb</item>
      <item>Hrvatski Telekom d.d., Radnička cesta 21, 10000 Zagreb</item>
      <item>SVEA EKONOMI društvo s ograničenom odgovornošću za savjetovanje i usluge, Ulica Damira Tomljanovića Gavrana 11, 10000 Zagreb</item>
      <item>A1 Hrvatska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Hrvatski Telekom d.d., OIB 81793146560, Radnička cesta 21, 10000 Zagreb</item>
      <item>SVEA EKONOMI društvo s ograničenom odgovornošću za savjetovanje i usluge, OIB 17863542417, Ulica Damira Tomljanovića Gavrana 11, 10000 Zagreb</item>
      <item>A1 Hrvatska društvo s ograničenom odgovornošću za usluge javnih telekomunikacija, OIB 29524210204, Vrtni put 1, 10000 Zagreb</item>
    </izvorni_sadrzaj>
    <derivirana_varijabla naziv="DomainObject.Predmet.OstaliListFormatedWithAdressOIB_1">
      <item>EOS MATRIX d.o.o. za poslovne usluge, OIB 76674680107, Horvatova 82, 10000 Zagreb</item>
      <item>Hrvatski Telekom d.d., OIB 81793146560, Radnička cesta 21, 10000 Zagreb</item>
      <item>SVEA EKONOMI društvo s ograničenom odgovornošću za savjetovanje i usluge, OIB 17863542417, Ulica Damira Tomljanovića Gavrana 11, 10000 Zagreb</item>
      <item>A1 Hrvatska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EOS MATRIX d.o.o. za poslovne usluge</item>
      <item>Hrvatski Telekom d.d.</item>
      <item>SVEA EKONOMI društvo s ograničenom odgovornošću za savjetovanje i usluge</item>
      <item>A1 Hrvatska društvo s ograničenom odgovornošću za usluge javnih telekomunikacija</item>
    </izvorni_sadrzaj>
    <derivirana_varijabla naziv="DomainObject.Predmet.OstaliListNazivFormated_1">
      <item>EOS MATRIX d.o.o. za poslovne usluge</item>
      <item>Hrvatski Telekom d.d.</item>
      <item>SVEA EKONOMI društvo s ograničenom odgovornošću za savjetovanje i usluge</item>
      <item>A1 Hrvatska društvo s ograničenom odgovornošću za usluge javnih telekomunikacija</item>
    </derivirana_varijabla>
  </DomainObject.Predmet.OstaliListNazivFormated>
  <DomainObject.Predmet.OstaliListNazivFormatedOIB>
    <izvorni_sadrzaj>
      <item>EOS MATRIX d.o.o. za poslovne usluge, OIB 76674680107</item>
      <item>Hrvatski Telekom d.d., OIB 81793146560</item>
      <item>SVEA EKONOMI društvo s ograničenom odgovornošću za savjetovanje i usluge, OIB 17863542417</item>
      <item>A1 Hrvatska društvo s ograničenom odgovornošću za usluge javnih telekomunikacija, OIB 29524210204</item>
    </izvorni_sadrzaj>
    <derivirana_varijabla naziv="DomainObject.Predmet.OstaliListNazivFormatedOIB_1">
      <item>EOS MATRIX d.o.o. za poslovne usluge, OIB 76674680107</item>
      <item>Hrvatski Telekom d.d., OIB 81793146560</item>
      <item>SVEA EKONOMI društvo s ograničenom odgovornošću za savjetovanje i usluge, OIB 17863542417</item>
      <item>A1 Hrvatska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DOMAGOJ MARČIK</izvorni_sadrzaj>
    <derivirana_varijabla naziv="DomainObject.Predmet.ProtustrankaIDrugi_1">DOMAGOJ MARČIK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DOMAGOJ MARČIK, OIB 58361832825, RAŠKA 4 B, 31000 Osijek</izvorni_sadrzaj>
    <derivirana_varijabla naziv="DomainObject.Predmet.ProtustrankaIDrugiAdressOIB_1">DOMAGOJ MARČIK, OIB 58361832825, RAŠKA 4 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2020.</izvorni_sadrzaj>
    <derivirana_varijabla naziv="DomainObject.Predmet.OdlukaRjesenje.DatumDonosenjaOdluke_1">9. lipnja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Sp-749/2020-9</izvorni_sadrzaj>
    <derivirana_varijabla naziv="DomainObject.Predmet.OdlukaRjesenje.Oznaka_1">Sp-749/2020-9</derivirana_varijabla>
  </DomainObject.Predmet.OdlukaRjesenje.Oznaka>
  <DomainObject.Predmet.SudioniciListNaziv>
    <izvorni_sadrzaj>
      <item>DOMAGOJ MARČIK</item>
      <item>Financijska agencija</item>
      <item>EOS MATRIX d.o.o. za poslovne usluge</item>
      <item>Hrvatski Telekom d.d.</item>
      <item>SVEA EKONOMI društvo s ograničenom odgovornošću za savjetovanje i usluge</item>
      <item>A1 Hrvatska društvo s ograničenom odgovornošću za usluge javnih telekomunikacija</item>
    </izvorni_sadrzaj>
    <derivirana_varijabla naziv="DomainObject.Predmet.SudioniciListNaziv_1">
      <item>DOMAGOJ MARČIK</item>
      <item>Financijska agencija</item>
      <item>EOS MATRIX d.o.o. za poslovne usluge</item>
      <item>Hrvatski Telekom d.d.</item>
      <item>SVEA EKONOMI društvo s ograničenom odgovornošću za savjetovanje i usluge</item>
      <item>A1 Hrvatska društvo s ograničenom odgovornošću za usluge javnih telekomunikacija</item>
    </derivirana_varijabla>
  </DomainObject.Predmet.SudioniciListNaziv>
  <DomainObject.Predmet.SudioniciListAdressOIB>
    <izvorni_sadrzaj>
      <item>DOMAGOJ MARČIK, OIB 58361832825, RAŠKA 4 B,31000 Osijek</item>
      <item>Financijska agencija, OIB 85821130368, Ulica grada Vukovara 70,10000 Zagreb</item>
      <item>EOS MATRIX d.o.o. za poslovne usluge, OIB 76674680107, Horvatova 82,10000 Zagreb</item>
      <item>Hrvatski Telekom d.d., OIB 81793146560, Radnička cesta 21,10000 Zagreb</item>
      <item>SVEA EKONOMI društvo s ograničenom odgovornošću za savjetovanje i usluge, OIB 17863542417, Ulica Damira Tomljanovića Gavrana 11,10000 Zagreb</item>
      <item>A1 Hrvatska društvo s ograničenom odgovornošću za usluge javnih telekomunikacija, OIB 29524210204, Vrtni put 1,10000 Zagreb</item>
    </izvorni_sadrzaj>
    <derivirana_varijabla naziv="DomainObject.Predmet.SudioniciListAdressOIB_1">
      <item>DOMAGOJ MARČIK, OIB 58361832825, RAŠKA 4 B,31000 Osijek</item>
      <item>Financijska agencija, OIB 85821130368, Ulica grada Vukovara 70,10000 Zagreb</item>
      <item>EOS MATRIX d.o.o. za poslovne usluge, OIB 76674680107, Horvatova 82,10000 Zagreb</item>
      <item>Hrvatski Telekom d.d., OIB 81793146560, Radnička cesta 21,10000 Zagreb</item>
      <item>SVEA EKONOMI društvo s ograničenom odgovornošću za savjetovanje i usluge, OIB 17863542417, Ulica Damira Tomljanovića Gavrana 11,10000 Zagreb</item>
      <item>A1 Hrvatska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58361832825</item>
      <item>, OIB 85821130368</item>
      <item>, OIB 76674680107</item>
      <item>, OIB 81793146560</item>
      <item>, OIB 17863542417</item>
      <item>, OIB 29524210204</item>
    </izvorni_sadrzaj>
    <derivirana_varijabla naziv="DomainObject.Predmet.SudioniciListNazivOIB_1">
      <item>, OIB 58361832825</item>
      <item>, OIB 85821130368</item>
      <item>, OIB 76674680107</item>
      <item>, OIB 81793146560</item>
      <item>, OIB 17863542417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travnja 2020.</izvorni_sadrzaj>
    <derivirana_varijabla naziv="DomainObject.PredzadnjaOdlukaIzPredmeta.DatumDonosenjaOdluke_1">16. travnja 2020.</derivirana_varijabla>
  </DomainObject.PredzadnjaOdlukaIzPredmeta.DatumDonosenjaOdluke>
  <DomainObject.PredzadnjaOdlukaIzPredmeta.Oznaka>
    <izvorni_sadrzaj>Sp-749/2020-4</izvorni_sadrzaj>
    <derivirana_varijabla naziv="DomainObject.PredzadnjaOdlukaIzPredmeta.Oznaka_1">Sp-749/2020-4</derivirana_varijabla>
  </DomainObject.PredzadnjaOdlukaIzPredmeta.Oznaka>
  <DomainObject.PodaciZaPnopPredlozakOdluke.PodaciOrp.BrDanaBlok>
    <izvorni_sadrzaj>1144</izvorni_sadrzaj>
    <derivirana_varijabla naziv="DomainObject.PodaciZaPnopPredlozakOdluke.PodaciOrp.BrDanaBlok_1">1144</derivirana_varijabla>
  </DomainObject.PodaciZaPnopPredlozakOdluke.PodaciOrp.BrDanaBlok>
  <DomainObject.PodaciZaPnopPredlozakOdluke.PodaciOrp.NeizvrseneOsnove.PodaciUkupno.NenaplGlavnica>
    <izvorni_sadrzaj>7.449,00</izvorni_sadrzaj>
    <derivirana_varijabla naziv="DomainObject.PodaciZaPnopPredlozakOdluke.PodaciOrp.NeizvrseneOsnove.PodaciUkupno.NenaplGlavnica_1">7.449,00</derivirana_varijabla>
  </DomainObject.PodaciZaPnopPredlozakOdluke.PodaciOrp.NeizvrseneOsnove.PodaciUkupno.NenaplGlavnica>
  <DomainObject.Predmet.DatumPocetkaProcesa>
    <izvorni_sadrzaj>9. travnja 2020.</izvorni_sadrzaj>
    <derivirana_varijabla naziv="DomainObject.Predmet.DatumPocetkaProcesa_1">9. travnja 2020.</derivirana_varijabla>
  </DomainObject.Predmet.DatumPocetkaProcesa>
  <DomainObject.PodaciZaPnopPredlozakOdluke.NeizvrseneOsnoveZaPlacanjeOpis>
    <izvorni_sadrzaj>
1. osnova broj OVRV-3372/17, izdavatelja JAVNI BILJEŽNIK, BORIĆ MIRJANA, OSIJEK
- vjerovnik (1) EOS MATRIX d.o.o., Horvatova 82, Zagreb, Hrvatska, OIB: 76674680107
 zaprimljena 12.05.2017., glavnica 2.387,39, kamata 758,80, trošak 1.066,25
2. osnova broj OVRV-617/17, izdavatelja JAVNI BILJEŽNIK, ARAMBAŠIĆ BISERKA, OSIJEK
- vjerovnik (1) HT d.d., Radnička cesta 21, Zagreb, Hrvatska, OIB: 81793146560
 zaprimljena 09.05.2017., glavnica 320,00, kamata 309,22, trošak 1.160,25
3. osnova broj OVRV-568/17, izdavatelja JAVNI BILJEŽNIK, DUMANČIĆ DRAGICA, OSIJEK
- vjerovnik (1) SVEA EKONOMI d.o.o., Ulica Damira Tomljanovića Gavrana 11, Zagreb, Hrvatska, OIB: 17863542417
 zaprimljena 14.06.2017., glavnica 4.301,61, kamata 1.283,68, trošak 1.568,75
4. osnova broj OVRV-341/18, izdavatelja JAVNI BILJEŽNIK, KOVAČEV TATJANA, OSIJEK
- vjerovnik (1) HT d.d., Radnička cesta 21, Zagreb, Hrvatska, OIB: 81793146560
 zaprimljena 13.06.2018., glavnica 440,00, kamata 227,90, trošak 1.137,75</izvorni_sadrzaj>
    <derivirana_varijabla naziv="DomainObject.PodaciZaPnopPredlozakOdluke.NeizvrseneOsnoveZaPlacanjeOpis_1">
1. osnova broj OVRV-3372/17, izdavatelja JAVNI BILJEŽNIK, BORIĆ MIRJANA, OSIJEK
- vjerovnik (1) EOS MATRIX d.o.o., Horvatova 82, Zagreb, Hrvatska, OIB: 76674680107
 zaprimljena 12.05.2017., glavnica 2.387,39, kamata 758,80, trošak 1.066,25
2. osnova broj OVRV-617/17, izdavatelja JAVNI BILJEŽNIK, ARAMBAŠIĆ BISERKA, OSIJEK
- vjerovnik (1) HT d.d., Radnička cesta 21, Zagreb, Hrvatska, OIB: 81793146560
 zaprimljena 09.05.2017., glavnica 320,00, kamata 309,22, trošak 1.160,25
3. osnova broj OVRV-568/17, izdavatelja JAVNI BILJEŽNIK, DUMANČIĆ DRAGICA, OSIJEK
- vjerovnik (1) SVEA EKONOMI d.o.o., Ulica Damira Tomljanovića Gavrana 11, Zagreb, Hrvatska, OIB: 17863542417
 zaprimljena 14.06.2017., glavnica 4.301,61, kamata 1.283,68, trošak 1.568,75
4. osnova broj OVRV-341/18, izdavatelja JAVNI BILJEŽNIK, KOVAČEV TATJANA, OSIJEK
- vjerovnik (1) HT d.d., Radnička cesta 21, Zagreb, Hrvatska, OIB: 81793146560
 zaprimljena 13.06.2018., glavnica 440,00, kamata 227,90, trošak 1.137,75</derivirana_varijabla>
  </DomainObject.PodaciZaPnopPredlozakOdluke.NeizvrseneOsnoveZaPlacanjeOpis>
  <DomainObject.PodaciZaPnopPredlozakOdluke.IsknjizeneOsnoveZaPlacanjeOpis>
    <izvorni_sadrzaj>
1. osnova broj OVRV-897/17, izdavatelja JAVNI BILJEŽNIK, BORIĆ MIRJANA, OSIJEK
- vjerovnik (1) A1 Hrvatska d.o.o., Vrtni put 1, Zagreb, Hrvatska, OIB: 29524210204
 zaprimljena 28.02.2017., glavnica 2.947,07, kamata 92,03, trošak 0,00</izvorni_sadrzaj>
    <derivirana_varijabla naziv="DomainObject.PodaciZaPnopPredlozakOdluke.IsknjizeneOsnoveZaPlacanjeOpis_1">
1. osnova broj OVRV-897/17, izdavatelja JAVNI BILJEŽNIK, BORIĆ MIRJANA, OSIJEK
- vjerovnik (1) A1 Hrvatska d.o.o., Vrtni put 1, Zagreb, Hrvatska, OIB: 29524210204
 zaprimljena 28.02.2017., glavnica 2.947,07, kamata 92,03, trošak 0,00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153</properties:Words>
  <properties:Characters>846</properties:Characters>
  <properties:Lines>43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2020-06-17T06:14:00Z</dcterms:created>
  <dc:creator>Sanela Maričić</dc:creator>
  <cp:lastModifiedBy>Ljiljana Dubovečak</cp:lastModifiedBy>
  <cp:lastPrinted>2020-06-17T06:14:00Z</cp:lastPrinted>
  <dcterms:modified xmlns:xsi="http://www.w3.org/2001/XMLSchema-instance" xsi:type="dcterms:W3CDTF">2020-06-17T06:15:00Z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- 749-20.docx)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