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d07d" w14:paraId="ae9d07d" w:rsidRDefault="00B3698D" w:rsidP="00910611" w:rsidR="00B369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698D" w:rsidP="00910611" w:rsidR="00B3698D">
      <w:r>
        <w:rPr>
          <w:rFonts w:eastAsia="MS Mincho"/>
        </w:rPr>
        <w:t>REPUBLIKA HRVATSKA</w:t>
      </w:r>
    </w:p>
    <w:p w:rsidRDefault="00B3698D" w:rsidP="00910611" w:rsidR="00B3698D">
      <w:r>
        <w:rPr>
          <w:rFonts w:eastAsia="MS Mincho"/>
        </w:rPr>
        <w:t>TRGOVAČKI SUD U RIJECI</w:t>
      </w:r>
    </w:p>
    <w:p w:rsidRDefault="00B3698D" w:rsidR="00B369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698D" w:rsidP="000B3BF5" w:rsidR="00B3698D" w:rsidRPr="00581A0F">
      <w:pPr>
        <w:jc w:val="right"/>
        <w:rPr>
          <w:rFonts w:hAnsi="Times New Roman" w:ascii="Times New Roman"/>
          <w:b w:val="false"/>
          <w:bCs/>
          <w:sz w:val="28"/>
        </w:rPr>
      </w:pPr>
    </w:p>
    <w:p w:rsidRDefault="00736EF4" w:rsidP="000B3BF5" w:rsidR="00736EF4" w:rsidRPr="00581A0F">
      <w:pPr>
        <w:jc w:val="center"/>
        <w:rPr>
          <w:rFonts w:hAnsi="Times New Roman" w:ascii="Times New Roman"/>
          <w:b w:val="false"/>
          <w:bCs/>
        </w:rPr>
      </w:pPr>
      <w:r w:rsidRPr="00581A0F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581A0F">
      <w:pPr>
        <w:jc w:val="center"/>
        <w:rPr>
          <w:rFonts w:hAnsi="Times New Roman" w:ascii="Times New Roman"/>
          <w:b w:val="false"/>
          <w:bCs/>
        </w:rPr>
      </w:pPr>
      <w:r w:rsidRPr="00581A0F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581A0F">
      <w:pPr>
        <w:jc w:val="center"/>
        <w:rPr>
          <w:rFonts w:hAnsi="Times New Roman" w:ascii="Times New Roman"/>
          <w:b w:val="false"/>
        </w:rPr>
      </w:pPr>
    </w:p>
    <w:p w:rsidRDefault="00B33761" w:rsidP="00B33761" w:rsidR="00B33761" w:rsidRPr="00581A0F">
      <w:pPr>
        <w:ind w:firstLine="1440"/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bookmarkStart w:name="OLE_LINK9" w:id="1"/>
      <w:r w:rsidRPr="00581A0F">
        <w:rPr>
          <w:rFonts w:hAnsi="Times New Roman" w:ascii="Times New Roman"/>
          <w:b w:val="false"/>
        </w:rPr>
        <w:t>RIBA - RIJEKA dioničko društvo za ulov, preradu, promet ribom i ribljim preradjevinama, unutarnju i vanjsku trgovinu u stečaju Rijeka, Demetrova 3/I</w:t>
      </w:r>
      <w:bookmarkEnd w:id="1"/>
      <w:r w:rsidRPr="00581A0F">
        <w:rPr>
          <w:rFonts w:hAnsi="Times New Roman" w:ascii="Times New Roman"/>
          <w:b w:val="false"/>
        </w:rPr>
        <w:t xml:space="preserve">, OIB: 84580906397, dana </w:t>
      </w:r>
      <w:r w:rsidR="00581A0F" w:rsidRPr="00581A0F">
        <w:rPr>
          <w:rFonts w:hAnsi="Times New Roman" w:ascii="Times New Roman"/>
          <w:b w:val="false"/>
        </w:rPr>
        <w:t xml:space="preserve">18. rujna </w:t>
      </w:r>
      <w:r w:rsidRPr="00581A0F">
        <w:rPr>
          <w:rFonts w:hAnsi="Times New Roman" w:ascii="Times New Roman"/>
          <w:b w:val="false"/>
        </w:rPr>
        <w:t xml:space="preserve">2015. g. saziva  </w:t>
      </w:r>
    </w:p>
    <w:p w:rsidRDefault="0069175F" w:rsidP="000B3BF5" w:rsidR="0069175F" w:rsidRPr="00581A0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jc w:val="center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</w:p>
    <w:p w:rsidRDefault="000B3BF5" w:rsidP="00DC120C" w:rsidR="00DC120C" w:rsidRPr="00581A0F">
      <w:pPr>
        <w:jc w:val="both"/>
        <w:rPr>
          <w:rStyle w:val="tabletextfield"/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581A0F">
        <w:rPr>
          <w:rFonts w:hAnsi="Times New Roman" w:ascii="Times New Roman"/>
          <w:b w:val="false"/>
        </w:rPr>
        <w:t xml:space="preserve">zemljišnim knjigama </w:t>
      </w:r>
      <w:r w:rsidR="00DC120C" w:rsidRPr="00581A0F">
        <w:rPr>
          <w:rStyle w:val="tabletextfield"/>
          <w:rFonts w:hAnsi="Times New Roman" w:ascii="Times New Roman"/>
          <w:b w:val="false"/>
        </w:rPr>
        <w:t xml:space="preserve">Općinskog suda u </w:t>
      </w:r>
      <w:r w:rsidR="00176BD0" w:rsidRPr="00581A0F">
        <w:rPr>
          <w:rStyle w:val="tabletextfield"/>
          <w:rFonts w:hAnsi="Times New Roman" w:ascii="Times New Roman"/>
          <w:b w:val="false"/>
        </w:rPr>
        <w:t>Opatiji</w:t>
      </w:r>
      <w:r w:rsidR="00DC120C" w:rsidRPr="00581A0F">
        <w:rPr>
          <w:rStyle w:val="tabletextfield"/>
          <w:rFonts w:hAnsi="Times New Roman" w:ascii="Times New Roman"/>
          <w:b w:val="false"/>
        </w:rPr>
        <w:t xml:space="preserve"> i to:</w:t>
      </w:r>
    </w:p>
    <w:p w:rsidRDefault="00DC120C" w:rsidP="00DC120C" w:rsidR="00DC120C" w:rsidRPr="00581A0F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176BD0" w:rsidP="00176BD0" w:rsidR="000B3BF5" w:rsidRPr="00581A0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upisana u zk. ul. 1260 k.o. Ika-Oprić na k.č. br. 818/2 u naravi Primorska ulica ukupne površine 610 m2 (dvorište Primorska ulica površine 13 m2 i poslovna zgrada Primorska ulica 597 m2)</w:t>
      </w:r>
      <w:r w:rsidR="007E1EF0" w:rsidRPr="00581A0F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581A0F">
        <w:rPr>
          <w:rFonts w:hAnsi="Times New Roman" w:ascii="Times New Roman"/>
          <w:b w:val="false"/>
        </w:rPr>
        <w:t xml:space="preserve"> iznosi </w:t>
      </w:r>
      <w:bookmarkStart w:name="OLE_LINK2" w:id="2"/>
      <w:r w:rsidRPr="00581A0F">
        <w:rPr>
          <w:rFonts w:hAnsi="Times New Roman" w:ascii="Times New Roman"/>
          <w:b w:val="false"/>
        </w:rPr>
        <w:t>3.946.740,00</w:t>
      </w:r>
      <w:r w:rsidR="000B3BF5" w:rsidRPr="00581A0F">
        <w:rPr>
          <w:rFonts w:hAnsi="Times New Roman" w:ascii="Times New Roman"/>
          <w:b w:val="false"/>
        </w:rPr>
        <w:t xml:space="preserve"> </w:t>
      </w:r>
      <w:bookmarkEnd w:id="2"/>
      <w:r w:rsidR="000B3BF5" w:rsidRPr="00581A0F">
        <w:rPr>
          <w:rFonts w:hAnsi="Times New Roman" w:ascii="Times New Roman"/>
          <w:b w:val="false"/>
        </w:rPr>
        <w:t>kn.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  <w:t>I</w:t>
      </w:r>
      <w:r w:rsidR="004A6D41" w:rsidRPr="00581A0F">
        <w:rPr>
          <w:rFonts w:hAnsi="Times New Roman" w:ascii="Times New Roman"/>
          <w:b w:val="false"/>
        </w:rPr>
        <w:t>I</w:t>
      </w:r>
      <w:r w:rsidRPr="00581A0F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</w:r>
      <w:r w:rsidR="004A6D41" w:rsidRPr="00581A0F">
        <w:rPr>
          <w:rFonts w:hAnsi="Times New Roman" w:ascii="Times New Roman"/>
          <w:b w:val="false"/>
        </w:rPr>
        <w:t>III</w:t>
      </w:r>
      <w:r w:rsidRPr="00581A0F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581A0F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jc w:val="center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 </w:t>
      </w:r>
      <w:r w:rsidR="00E85530" w:rsidRPr="00581A0F">
        <w:rPr>
          <w:rFonts w:hAnsi="Times New Roman" w:ascii="Times New Roman"/>
          <w:b w:val="false"/>
        </w:rPr>
        <w:t>21. listopada</w:t>
      </w:r>
      <w:r w:rsidR="005D1D87" w:rsidRPr="00581A0F">
        <w:rPr>
          <w:rFonts w:hAnsi="Times New Roman" w:ascii="Times New Roman"/>
          <w:b w:val="false"/>
        </w:rPr>
        <w:t xml:space="preserve"> 201</w:t>
      </w:r>
      <w:r w:rsidR="00176BD0" w:rsidRPr="00581A0F">
        <w:rPr>
          <w:rFonts w:hAnsi="Times New Roman" w:ascii="Times New Roman"/>
          <w:b w:val="false"/>
        </w:rPr>
        <w:t>5</w:t>
      </w:r>
      <w:r w:rsidRPr="00581A0F">
        <w:rPr>
          <w:rFonts w:hAnsi="Times New Roman" w:ascii="Times New Roman"/>
          <w:b w:val="false"/>
        </w:rPr>
        <w:t xml:space="preserve">. g. u </w:t>
      </w:r>
      <w:r w:rsidR="00E85530" w:rsidRPr="00581A0F">
        <w:rPr>
          <w:rFonts w:hAnsi="Times New Roman" w:ascii="Times New Roman"/>
          <w:b w:val="false"/>
        </w:rPr>
        <w:t>10</w:t>
      </w:r>
      <w:r w:rsidRPr="00581A0F">
        <w:rPr>
          <w:rFonts w:hAnsi="Times New Roman" w:ascii="Times New Roman"/>
          <w:b w:val="false"/>
        </w:rPr>
        <w:t>:</w:t>
      </w:r>
      <w:r w:rsidR="00BC6D15" w:rsidRPr="00581A0F">
        <w:rPr>
          <w:rFonts w:hAnsi="Times New Roman" w:ascii="Times New Roman"/>
          <w:b w:val="false"/>
        </w:rPr>
        <w:t>3</w:t>
      </w:r>
      <w:r w:rsidR="00016FB2" w:rsidRPr="00581A0F">
        <w:rPr>
          <w:rFonts w:hAnsi="Times New Roman" w:ascii="Times New Roman"/>
          <w:b w:val="false"/>
        </w:rPr>
        <w:t>0</w:t>
      </w:r>
      <w:r w:rsidRPr="00581A0F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581A0F">
      <w:pPr>
        <w:jc w:val="center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I</w:t>
      </w:r>
      <w:r w:rsidR="00F750A3" w:rsidRPr="00581A0F">
        <w:rPr>
          <w:rFonts w:hAnsi="Times New Roman" w:ascii="Times New Roman"/>
          <w:b w:val="false"/>
        </w:rPr>
        <w:t>.</w:t>
      </w:r>
      <w:r w:rsidRPr="00581A0F">
        <w:rPr>
          <w:rFonts w:hAnsi="Times New Roman" w:ascii="Times New Roman"/>
          <w:b w:val="false"/>
        </w:rPr>
        <w:t xml:space="preserve"> kat, </w:t>
      </w:r>
      <w:r w:rsidR="007E1EF0" w:rsidRPr="00581A0F">
        <w:rPr>
          <w:rFonts w:hAnsi="Times New Roman" w:ascii="Times New Roman"/>
          <w:b w:val="false"/>
        </w:rPr>
        <w:t>sudnica</w:t>
      </w:r>
      <w:r w:rsidRPr="00581A0F">
        <w:rPr>
          <w:rFonts w:hAnsi="Times New Roman" w:ascii="Times New Roman"/>
          <w:b w:val="false"/>
        </w:rPr>
        <w:t xml:space="preserve"> broj 3</w:t>
      </w:r>
      <w:r w:rsidR="007E1EF0" w:rsidRPr="00581A0F">
        <w:rPr>
          <w:rFonts w:hAnsi="Times New Roman" w:ascii="Times New Roman"/>
          <w:b w:val="false"/>
        </w:rPr>
        <w:t>.</w:t>
      </w: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</w:p>
    <w:p w:rsidRDefault="00B3698D" w:rsidP="000B3BF5" w:rsidR="00B3698D" w:rsidRPr="00581A0F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                     </w:t>
      </w:r>
      <w:r w:rsidR="004A6D41" w:rsidRPr="00581A0F">
        <w:rPr>
          <w:rFonts w:hAnsi="Times New Roman" w:ascii="Times New Roman"/>
          <w:b w:val="false"/>
        </w:rPr>
        <w:t>I</w:t>
      </w:r>
      <w:r w:rsidRPr="00581A0F">
        <w:rPr>
          <w:rFonts w:hAnsi="Times New Roman" w:ascii="Times New Roman"/>
          <w:b w:val="false"/>
        </w:rPr>
        <w:t>V. Ov</w:t>
      </w:r>
      <w:r w:rsidR="00C05153" w:rsidRPr="00581A0F">
        <w:rPr>
          <w:rFonts w:hAnsi="Times New Roman" w:ascii="Times New Roman"/>
          <w:b w:val="false"/>
        </w:rPr>
        <w:t xml:space="preserve">aj zaključak </w:t>
      </w:r>
      <w:r w:rsidRPr="00581A0F">
        <w:rPr>
          <w:rFonts w:hAnsi="Times New Roman" w:ascii="Times New Roman"/>
          <w:b w:val="false"/>
        </w:rPr>
        <w:t>biti će objavljen na oglasnoj ploči suda</w:t>
      </w:r>
      <w:r w:rsidR="007E1EF0" w:rsidRPr="00581A0F">
        <w:rPr>
          <w:rFonts w:hAnsi="Times New Roman" w:ascii="Times New Roman"/>
          <w:b w:val="false"/>
        </w:rPr>
        <w:t xml:space="preserve">, </w:t>
      </w:r>
      <w:r w:rsidRPr="00581A0F">
        <w:rPr>
          <w:rFonts w:hAnsi="Times New Roman" w:ascii="Times New Roman"/>
          <w:b w:val="false"/>
        </w:rPr>
        <w:t>u dnevnom tisku</w:t>
      </w:r>
      <w:r w:rsidR="007E1EF0" w:rsidRPr="00581A0F">
        <w:rPr>
          <w:rFonts w:hAnsi="Times New Roman" w:ascii="Times New Roman"/>
          <w:b w:val="false"/>
        </w:rPr>
        <w:t>, te na web stranicama Hrvatske gospodarske komore i sudačke mreže</w:t>
      </w:r>
      <w:r w:rsidRPr="00581A0F">
        <w:rPr>
          <w:rFonts w:hAnsi="Times New Roman" w:ascii="Times New Roman"/>
          <w:b w:val="false"/>
        </w:rPr>
        <w:t>.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76BD0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- prodaje se nekretnina stečajnog dužnika upisana u </w:t>
      </w:r>
      <w:r w:rsidR="000A3695" w:rsidRPr="00581A0F">
        <w:rPr>
          <w:rFonts w:hAnsi="Times New Roman" w:ascii="Times New Roman"/>
          <w:b w:val="false"/>
        </w:rPr>
        <w:t xml:space="preserve">zemljišnim knjigama </w:t>
      </w:r>
      <w:r w:rsidR="000A3695" w:rsidRPr="00581A0F">
        <w:rPr>
          <w:rStyle w:val="tabletextfield"/>
          <w:rFonts w:hAnsi="Times New Roman" w:ascii="Times New Roman"/>
          <w:b w:val="false"/>
        </w:rPr>
        <w:t xml:space="preserve">Općinskog suda u </w:t>
      </w:r>
      <w:r w:rsidR="00176BD0" w:rsidRPr="00581A0F">
        <w:rPr>
          <w:rStyle w:val="tabletextfield"/>
          <w:rFonts w:hAnsi="Times New Roman" w:ascii="Times New Roman"/>
          <w:b w:val="false"/>
        </w:rPr>
        <w:t>Opatiji i to</w:t>
      </w:r>
      <w:r w:rsidR="00176BD0" w:rsidRPr="00581A0F">
        <w:rPr>
          <w:rFonts w:hAnsi="Times New Roman" w:ascii="Times New Roman"/>
          <w:b w:val="false"/>
        </w:rPr>
        <w:t xml:space="preserve"> u zk. ul. 1260 k.o. Ika-Oprić na k.č. br. 818/2 u naravi Primorska ulica ukupne površine 610 m2 (dvorište Primorska ulica površine 13 m2 i poslovna zgrada Primorska ulica 597 m2)</w:t>
      </w:r>
      <w:r w:rsidR="007E1EF0" w:rsidRPr="00581A0F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581A0F">
        <w:rPr>
          <w:rFonts w:hAnsi="Times New Roman" w:ascii="Times New Roman"/>
          <w:b w:val="false"/>
        </w:rPr>
        <w:t>čija je početna cijena</w:t>
      </w:r>
      <w:r w:rsidR="00DE5A84" w:rsidRPr="00581A0F">
        <w:rPr>
          <w:rFonts w:hAnsi="Times New Roman" w:ascii="Times New Roman"/>
          <w:b w:val="false"/>
        </w:rPr>
        <w:t xml:space="preserve"> </w:t>
      </w:r>
      <w:r w:rsidR="00E85530" w:rsidRPr="00581A0F">
        <w:rPr>
          <w:rFonts w:hAnsi="Times New Roman" w:ascii="Times New Roman"/>
          <w:b w:val="false"/>
        </w:rPr>
        <w:t>2</w:t>
      </w:r>
      <w:r w:rsidR="00176BD0" w:rsidRPr="00581A0F">
        <w:rPr>
          <w:rFonts w:hAnsi="Times New Roman" w:ascii="Times New Roman"/>
          <w:b w:val="false"/>
        </w:rPr>
        <w:t>.</w:t>
      </w:r>
      <w:r w:rsidR="00E85530" w:rsidRPr="00581A0F">
        <w:rPr>
          <w:rFonts w:hAnsi="Times New Roman" w:ascii="Times New Roman"/>
          <w:b w:val="false"/>
        </w:rPr>
        <w:t>5</w:t>
      </w:r>
      <w:r w:rsidR="00BC6D15" w:rsidRPr="00581A0F">
        <w:rPr>
          <w:rFonts w:hAnsi="Times New Roman" w:ascii="Times New Roman"/>
          <w:b w:val="false"/>
        </w:rPr>
        <w:t>00.000</w:t>
      </w:r>
      <w:r w:rsidR="00176BD0" w:rsidRPr="00581A0F">
        <w:rPr>
          <w:rFonts w:hAnsi="Times New Roman" w:ascii="Times New Roman"/>
          <w:b w:val="false"/>
        </w:rPr>
        <w:t xml:space="preserve">,00 </w:t>
      </w:r>
      <w:r w:rsidR="0007026A" w:rsidRPr="00581A0F">
        <w:rPr>
          <w:rFonts w:hAnsi="Times New Roman" w:ascii="Times New Roman"/>
          <w:b w:val="false"/>
        </w:rPr>
        <w:t>kn;</w:t>
      </w:r>
    </w:p>
    <w:p w:rsidRDefault="0007026A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- </w:t>
      </w:r>
      <w:r w:rsidR="00C411D8" w:rsidRPr="00581A0F">
        <w:rPr>
          <w:rFonts w:hAnsi="Times New Roman" w:ascii="Times New Roman"/>
          <w:b w:val="false"/>
        </w:rPr>
        <w:t xml:space="preserve">navedene nekretnine </w:t>
      </w:r>
      <w:r w:rsidR="00170749" w:rsidRPr="00581A0F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291AE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- na nekretnini iz točke I. ovog rješenja u zemljišnim knjigama </w:t>
      </w:r>
      <w:r w:rsidR="00176BD0" w:rsidRPr="00581A0F">
        <w:rPr>
          <w:rFonts w:hAnsi="Times New Roman" w:ascii="Times New Roman"/>
          <w:b w:val="false"/>
        </w:rPr>
        <w:t xml:space="preserve">nema </w:t>
      </w:r>
      <w:r w:rsidRPr="00581A0F">
        <w:rPr>
          <w:rFonts w:hAnsi="Times New Roman" w:ascii="Times New Roman"/>
          <w:b w:val="false"/>
        </w:rPr>
        <w:t>uknjižen</w:t>
      </w:r>
      <w:r w:rsidR="00176BD0" w:rsidRPr="00581A0F">
        <w:rPr>
          <w:rFonts w:hAnsi="Times New Roman" w:ascii="Times New Roman"/>
          <w:b w:val="false"/>
        </w:rPr>
        <w:t>ih tereta</w:t>
      </w:r>
      <w:r w:rsidR="00291AE5" w:rsidRPr="00581A0F">
        <w:rPr>
          <w:rFonts w:hAnsi="Times New Roman" w:ascii="Times New Roman"/>
          <w:b w:val="false"/>
        </w:rPr>
        <w:t>;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</w:t>
      </w:r>
      <w:r w:rsidRPr="00581A0F">
        <w:rPr>
          <w:rFonts w:hAnsi="Times New Roman" w:ascii="Times New Roman"/>
          <w:b w:val="false"/>
        </w:rPr>
        <w:lastRenderedPageBreak/>
        <w:t xml:space="preserve">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581A0F">
        <w:rPr>
          <w:rFonts w:hAnsi="Times New Roman" w:ascii="Times New Roman"/>
          <w:b w:val="false"/>
        </w:rPr>
        <w:t xml:space="preserve"> tri dana prije dražbe </w:t>
      </w:r>
      <w:r w:rsidRPr="00581A0F">
        <w:rPr>
          <w:rFonts w:hAnsi="Times New Roman" w:ascii="Times New Roman"/>
          <w:b w:val="false"/>
        </w:rPr>
        <w:t>d</w:t>
      </w:r>
      <w:r w:rsidR="004C5533" w:rsidRPr="00581A0F">
        <w:rPr>
          <w:rFonts w:hAnsi="Times New Roman" w:ascii="Times New Roman"/>
          <w:b w:val="false"/>
        </w:rPr>
        <w:t xml:space="preserve">ale osiguranje uplatom </w:t>
      </w:r>
      <w:r w:rsidR="00016FB2" w:rsidRPr="00581A0F">
        <w:rPr>
          <w:rFonts w:hAnsi="Times New Roman" w:ascii="Times New Roman"/>
          <w:b w:val="false"/>
        </w:rPr>
        <w:t>1</w:t>
      </w:r>
      <w:r w:rsidR="004C5533" w:rsidRPr="00581A0F">
        <w:rPr>
          <w:rFonts w:hAnsi="Times New Roman" w:ascii="Times New Roman"/>
          <w:b w:val="false"/>
        </w:rPr>
        <w:t>0</w:t>
      </w:r>
      <w:r w:rsidRPr="00581A0F">
        <w:rPr>
          <w:rFonts w:hAnsi="Times New Roman" w:ascii="Times New Roman"/>
          <w:b w:val="false"/>
        </w:rPr>
        <w:t xml:space="preserve">% od </w:t>
      </w:r>
      <w:r w:rsidR="003306E4" w:rsidRPr="00581A0F">
        <w:rPr>
          <w:rFonts w:hAnsi="Times New Roman" w:ascii="Times New Roman"/>
          <w:b w:val="false"/>
        </w:rPr>
        <w:t>početne prodajne cijene</w:t>
      </w:r>
      <w:r w:rsidRPr="00581A0F">
        <w:rPr>
          <w:rFonts w:hAnsi="Times New Roman" w:ascii="Times New Roman"/>
          <w:b w:val="false"/>
        </w:rPr>
        <w:t xml:space="preserve"> uplatom iznosa od </w:t>
      </w:r>
      <w:r w:rsidR="00E85530" w:rsidRPr="00581A0F">
        <w:rPr>
          <w:rFonts w:hAnsi="Times New Roman" w:ascii="Times New Roman"/>
          <w:b w:val="false"/>
        </w:rPr>
        <w:t>250</w:t>
      </w:r>
      <w:r w:rsidR="00BC6D15" w:rsidRPr="00581A0F">
        <w:rPr>
          <w:rFonts w:hAnsi="Times New Roman" w:ascii="Times New Roman"/>
          <w:b w:val="false"/>
        </w:rPr>
        <w:t>.000,00</w:t>
      </w:r>
      <w:r w:rsidR="00016FB2" w:rsidRPr="00581A0F">
        <w:rPr>
          <w:rFonts w:hAnsi="Times New Roman" w:ascii="Times New Roman"/>
          <w:b w:val="false"/>
        </w:rPr>
        <w:t xml:space="preserve"> </w:t>
      </w:r>
      <w:r w:rsidR="004C5533" w:rsidRPr="00581A0F">
        <w:rPr>
          <w:rFonts w:hAnsi="Times New Roman" w:ascii="Times New Roman"/>
          <w:b w:val="false"/>
        </w:rPr>
        <w:t>kn</w:t>
      </w:r>
      <w:r w:rsidRPr="00581A0F">
        <w:rPr>
          <w:rFonts w:hAnsi="Times New Roman" w:ascii="Times New Roman"/>
          <w:b w:val="false"/>
        </w:rPr>
        <w:t xml:space="preserve"> </w:t>
      </w:r>
      <w:r w:rsidR="004C5533" w:rsidRPr="00581A0F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581A0F">
        <w:rPr>
          <w:rFonts w:hAnsi="Times New Roman" w:ascii="Times New Roman"/>
          <w:b w:val="false"/>
        </w:rPr>
        <w:t xml:space="preserve">u korist žiro računa ovog suda </w:t>
      </w:r>
      <w:r w:rsidR="0048631F" w:rsidRPr="00581A0F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581A0F">
        <w:rPr>
          <w:rFonts w:hAnsi="Times New Roman" w:ascii="Times New Roman"/>
          <w:b w:val="false"/>
          <w:bCs/>
        </w:rPr>
        <w:t xml:space="preserve">HR59 2390 0011 3000 0270 3 </w:t>
      </w:r>
      <w:r w:rsidRPr="00581A0F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581A0F">
        <w:rPr>
          <w:rFonts w:hAnsi="Times New Roman" w:ascii="Times New Roman"/>
          <w:b w:val="false"/>
          <w:noProof/>
        </w:rPr>
        <w:t>uz prethodni dogovor na telefon</w:t>
      </w:r>
      <w:r w:rsidR="00176BD0" w:rsidRPr="00581A0F">
        <w:rPr>
          <w:rFonts w:hAnsi="Times New Roman" w:ascii="Times New Roman"/>
          <w:b w:val="false"/>
          <w:noProof/>
        </w:rPr>
        <w:t xml:space="preserve"> 098/449-398</w:t>
      </w:r>
      <w:r w:rsidRPr="00581A0F">
        <w:rPr>
          <w:rFonts w:hAnsi="Times New Roman" w:ascii="Times New Roman"/>
          <w:b w:val="false"/>
        </w:rPr>
        <w:t>.</w:t>
      </w:r>
    </w:p>
    <w:p w:rsidRDefault="0069175F" w:rsidP="004C5533" w:rsidR="0069175F" w:rsidRPr="00581A0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jc w:val="center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Obrazloženje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6BD0" w:rsidRPr="00581A0F">
        <w:rPr>
          <w:rFonts w:hAnsi="Times New Roman" w:ascii="Times New Roman"/>
          <w:b w:val="false"/>
        </w:rPr>
        <w:t>3. travnja 2002</w:t>
      </w:r>
      <w:r w:rsidRPr="00581A0F">
        <w:rPr>
          <w:rFonts w:hAnsi="Times New Roman" w:ascii="Times New Roman"/>
          <w:b w:val="false"/>
        </w:rPr>
        <w:t>. g. otvoren je stečajni postupak nad dužnikom</w:t>
      </w:r>
      <w:r w:rsidR="00BA53B7" w:rsidRPr="00581A0F">
        <w:rPr>
          <w:rFonts w:hAnsi="Times New Roman" w:ascii="Times New Roman"/>
          <w:b w:val="false"/>
        </w:rPr>
        <w:t xml:space="preserve"> </w:t>
      </w:r>
      <w:r w:rsidR="00176BD0" w:rsidRPr="00581A0F">
        <w:rPr>
          <w:rFonts w:hAnsi="Times New Roman" w:ascii="Times New Roman"/>
          <w:b w:val="false"/>
        </w:rPr>
        <w:t>RIBA - RIJEKA dioničko društvo za ulov, preradu, promet ribom i ribljim preradjevinama, unutarnju i vanjsku trgovinu Rijeka, Demetrova 3/I</w:t>
      </w:r>
      <w:r w:rsidRPr="00581A0F">
        <w:rPr>
          <w:rFonts w:hAnsi="Times New Roman" w:ascii="Times New Roman"/>
          <w:b w:val="false"/>
        </w:rPr>
        <w:t xml:space="preserve">. U </w:t>
      </w:r>
      <w:r w:rsidR="00BA53B7" w:rsidRPr="00581A0F">
        <w:rPr>
          <w:rFonts w:hAnsi="Times New Roman" w:ascii="Times New Roman"/>
          <w:b w:val="false"/>
        </w:rPr>
        <w:t>dužnikovu stečajnu masu ulaz</w:t>
      </w:r>
      <w:r w:rsidR="00170749" w:rsidRPr="00581A0F">
        <w:rPr>
          <w:rFonts w:hAnsi="Times New Roman" w:ascii="Times New Roman"/>
          <w:b w:val="false"/>
        </w:rPr>
        <w:t>i</w:t>
      </w:r>
      <w:r w:rsidR="00BA53B7" w:rsidRPr="00581A0F">
        <w:rPr>
          <w:rFonts w:hAnsi="Times New Roman" w:ascii="Times New Roman"/>
          <w:b w:val="false"/>
        </w:rPr>
        <w:t xml:space="preserve"> </w:t>
      </w:r>
      <w:r w:rsidRPr="00581A0F">
        <w:rPr>
          <w:rFonts w:hAnsi="Times New Roman" w:ascii="Times New Roman"/>
          <w:b w:val="false"/>
        </w:rPr>
        <w:t>nekretni</w:t>
      </w:r>
      <w:r w:rsidR="00BA53B7" w:rsidRPr="00581A0F">
        <w:rPr>
          <w:rFonts w:hAnsi="Times New Roman" w:ascii="Times New Roman"/>
          <w:b w:val="false"/>
        </w:rPr>
        <w:t>n</w:t>
      </w:r>
      <w:r w:rsidR="00170749" w:rsidRPr="00581A0F">
        <w:rPr>
          <w:rFonts w:hAnsi="Times New Roman" w:ascii="Times New Roman"/>
          <w:b w:val="false"/>
        </w:rPr>
        <w:t>a</w:t>
      </w:r>
      <w:r w:rsidR="00BA53B7" w:rsidRPr="00581A0F">
        <w:rPr>
          <w:rFonts w:hAnsi="Times New Roman" w:ascii="Times New Roman"/>
          <w:b w:val="false"/>
        </w:rPr>
        <w:t xml:space="preserve"> naveden</w:t>
      </w:r>
      <w:r w:rsidR="00170749" w:rsidRPr="00581A0F">
        <w:rPr>
          <w:rFonts w:hAnsi="Times New Roman" w:ascii="Times New Roman"/>
          <w:b w:val="false"/>
        </w:rPr>
        <w:t>a</w:t>
      </w:r>
      <w:r w:rsidRPr="00581A0F">
        <w:rPr>
          <w:rFonts w:hAnsi="Times New Roman" w:ascii="Times New Roman"/>
          <w:b w:val="false"/>
        </w:rPr>
        <w:t xml:space="preserve"> u točki I.</w:t>
      </w:r>
      <w:r w:rsidR="00BA53B7" w:rsidRPr="00581A0F">
        <w:rPr>
          <w:rFonts w:hAnsi="Times New Roman" w:ascii="Times New Roman"/>
          <w:b w:val="false"/>
        </w:rPr>
        <w:t xml:space="preserve"> </w:t>
      </w:r>
      <w:r w:rsidRPr="00581A0F">
        <w:rPr>
          <w:rFonts w:hAnsi="Times New Roman" w:ascii="Times New Roman"/>
          <w:b w:val="false"/>
        </w:rPr>
        <w:t>izreke ovog rješenja.</w:t>
      </w:r>
      <w:r w:rsidR="00BA53B7" w:rsidRPr="00581A0F">
        <w:rPr>
          <w:rFonts w:hAnsi="Times New Roman" w:ascii="Times New Roman"/>
          <w:b w:val="false"/>
        </w:rPr>
        <w:t xml:space="preserve"> </w:t>
      </w:r>
      <w:r w:rsidR="00FF742D" w:rsidRPr="00581A0F">
        <w:rPr>
          <w:rFonts w:hAnsi="Times New Roman" w:ascii="Times New Roman"/>
          <w:b w:val="false"/>
        </w:rPr>
        <w:t xml:space="preserve">Na </w:t>
      </w:r>
      <w:r w:rsidR="00170749" w:rsidRPr="00581A0F">
        <w:rPr>
          <w:rFonts w:hAnsi="Times New Roman" w:ascii="Times New Roman"/>
          <w:b w:val="false"/>
        </w:rPr>
        <w:t xml:space="preserve">navedenoj </w:t>
      </w:r>
      <w:r w:rsidR="00FF742D" w:rsidRPr="00581A0F">
        <w:rPr>
          <w:rFonts w:hAnsi="Times New Roman" w:ascii="Times New Roman"/>
          <w:b w:val="false"/>
        </w:rPr>
        <w:t>nekretnini</w:t>
      </w:r>
      <w:r w:rsidR="00574BF5" w:rsidRPr="00581A0F">
        <w:rPr>
          <w:rFonts w:hAnsi="Times New Roman" w:ascii="Times New Roman"/>
          <w:b w:val="false"/>
        </w:rPr>
        <w:t xml:space="preserve"> </w:t>
      </w:r>
      <w:r w:rsidR="00176BD0" w:rsidRPr="00581A0F">
        <w:rPr>
          <w:rFonts w:hAnsi="Times New Roman" w:ascii="Times New Roman"/>
          <w:b w:val="false"/>
        </w:rPr>
        <w:t xml:space="preserve">ne </w:t>
      </w:r>
      <w:r w:rsidR="00574BF5" w:rsidRPr="00581A0F">
        <w:rPr>
          <w:rFonts w:hAnsi="Times New Roman" w:ascii="Times New Roman"/>
          <w:b w:val="false"/>
        </w:rPr>
        <w:t>postoj</w:t>
      </w:r>
      <w:r w:rsidR="00170749" w:rsidRPr="00581A0F">
        <w:rPr>
          <w:rFonts w:hAnsi="Times New Roman" w:ascii="Times New Roman"/>
          <w:b w:val="false"/>
        </w:rPr>
        <w:t>e</w:t>
      </w:r>
      <w:r w:rsidR="00574BF5" w:rsidRPr="00581A0F">
        <w:rPr>
          <w:rFonts w:hAnsi="Times New Roman" w:ascii="Times New Roman"/>
          <w:b w:val="false"/>
        </w:rPr>
        <w:t xml:space="preserve"> uknjižen</w:t>
      </w:r>
      <w:r w:rsidR="00170749" w:rsidRPr="00581A0F">
        <w:rPr>
          <w:rFonts w:hAnsi="Times New Roman" w:ascii="Times New Roman"/>
          <w:b w:val="false"/>
        </w:rPr>
        <w:t>a</w:t>
      </w:r>
      <w:r w:rsidR="00574BF5" w:rsidRPr="00581A0F">
        <w:rPr>
          <w:rFonts w:hAnsi="Times New Roman" w:ascii="Times New Roman"/>
          <w:b w:val="false"/>
        </w:rPr>
        <w:t xml:space="preserve"> prav</w:t>
      </w:r>
      <w:r w:rsidR="00170749" w:rsidRPr="00581A0F">
        <w:rPr>
          <w:rFonts w:hAnsi="Times New Roman" w:ascii="Times New Roman"/>
          <w:b w:val="false"/>
        </w:rPr>
        <w:t>a</w:t>
      </w:r>
      <w:r w:rsidR="00574BF5" w:rsidRPr="00581A0F">
        <w:rPr>
          <w:rFonts w:hAnsi="Times New Roman" w:ascii="Times New Roman"/>
          <w:b w:val="false"/>
        </w:rPr>
        <w:t xml:space="preserve"> zaloga</w:t>
      </w:r>
      <w:r w:rsidRPr="00581A0F">
        <w:rPr>
          <w:rFonts w:hAnsi="Times New Roman" w:ascii="Times New Roman"/>
          <w:b w:val="false"/>
        </w:rPr>
        <w:t>.</w:t>
      </w:r>
    </w:p>
    <w:p w:rsidRDefault="00411083" w:rsidP="00411083" w:rsidR="00411083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</w:t>
      </w:r>
      <w:r w:rsidR="00176BD0" w:rsidRPr="00581A0F">
        <w:rPr>
          <w:rFonts w:hAnsi="Times New Roman" w:ascii="Times New Roman"/>
          <w:b w:val="false"/>
        </w:rPr>
        <w:t>graditeljske struke Mirka Erakovića</w:t>
      </w:r>
      <w:r w:rsidRPr="00581A0F">
        <w:rPr>
          <w:rFonts w:hAnsi="Times New Roman" w:ascii="Times New Roman"/>
          <w:b w:val="false"/>
        </w:rPr>
        <w:t xml:space="preserve"> i </w:t>
      </w:r>
      <w:r w:rsidR="00170749" w:rsidRPr="00581A0F">
        <w:rPr>
          <w:rFonts w:hAnsi="Times New Roman" w:ascii="Times New Roman"/>
          <w:b w:val="false"/>
        </w:rPr>
        <w:t>to</w:t>
      </w:r>
      <w:r w:rsidRPr="00581A0F">
        <w:rPr>
          <w:rFonts w:hAnsi="Times New Roman" w:ascii="Times New Roman"/>
          <w:b w:val="false"/>
        </w:rPr>
        <w:t xml:space="preserve"> u iznosu od </w:t>
      </w:r>
      <w:r w:rsidR="00176BD0" w:rsidRPr="00581A0F">
        <w:rPr>
          <w:rFonts w:hAnsi="Times New Roman" w:ascii="Times New Roman"/>
          <w:b w:val="false"/>
        </w:rPr>
        <w:t xml:space="preserve">3.946.740,00 </w:t>
      </w:r>
      <w:r w:rsidR="00170749" w:rsidRPr="00581A0F">
        <w:rPr>
          <w:rFonts w:hAnsi="Times New Roman" w:ascii="Times New Roman"/>
          <w:b w:val="false"/>
        </w:rPr>
        <w:t>kn</w:t>
      </w:r>
      <w:r w:rsidRPr="00581A0F">
        <w:rPr>
          <w:rFonts w:hAnsi="Times New Roman" w:ascii="Times New Roman"/>
          <w:b w:val="false"/>
        </w:rPr>
        <w:t>.</w:t>
      </w:r>
    </w:p>
    <w:p w:rsidRDefault="005C2697" w:rsidP="005C2697" w:rsidR="00FF382B" w:rsidRPr="00581A0F">
      <w:pPr>
        <w:ind w:firstLine="1440"/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Prema članku 164. stavak 6. </w:t>
      </w:r>
      <w:r w:rsidR="00F750A3" w:rsidRPr="00581A0F">
        <w:rPr>
          <w:rFonts w:hAnsi="Times New Roman" w:ascii="Times New Roman"/>
          <w:b w:val="false"/>
        </w:rPr>
        <w:t xml:space="preserve"> </w:t>
      </w:r>
      <w:r w:rsidR="00E738AF" w:rsidRPr="00581A0F">
        <w:rPr>
          <w:rFonts w:hAnsi="Times New Roman" w:ascii="Times New Roman"/>
          <w:b w:val="false"/>
        </w:rPr>
        <w:t xml:space="preserve">Stečajnog zakona </w:t>
      </w:r>
      <w:r w:rsidR="00E738AF" w:rsidRPr="00581A0F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581A0F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1C6A5D" w:rsidRPr="00581A0F">
        <w:rPr>
          <w:rFonts w:hAnsi="Times New Roman" w:ascii="Times New Roman"/>
          <w:b w:val="false"/>
        </w:rPr>
        <w:t xml:space="preserve"> Ročište za javnu dražbu održano dana 16. travnja </w:t>
      </w:r>
      <w:r w:rsidR="00016FB2" w:rsidRPr="00581A0F">
        <w:rPr>
          <w:rFonts w:hAnsi="Times New Roman" w:ascii="Times New Roman"/>
          <w:b w:val="false"/>
        </w:rPr>
        <w:t xml:space="preserve">i 21. svibnja </w:t>
      </w:r>
      <w:r w:rsidR="001C6A5D" w:rsidRPr="00581A0F">
        <w:rPr>
          <w:rFonts w:hAnsi="Times New Roman" w:ascii="Times New Roman"/>
          <w:b w:val="false"/>
        </w:rPr>
        <w:t>2015. godine s početnom prodajnom cijenom u visini procijenjenih vrijednosti nekretnine bilo je bezuspješno</w:t>
      </w:r>
      <w:r w:rsidR="003C029B" w:rsidRPr="00581A0F">
        <w:rPr>
          <w:rFonts w:hAnsi="Times New Roman" w:ascii="Times New Roman"/>
          <w:b w:val="false"/>
        </w:rPr>
        <w:t>, kao i ročište za javnu dražbu održano dana 1. srpnja 2015. godine s početnom prodajnom cijenom u visini od 3.157.392,00 kn</w:t>
      </w:r>
      <w:r w:rsidR="001C6A5D" w:rsidRPr="00581A0F">
        <w:rPr>
          <w:rFonts w:hAnsi="Times New Roman" w:ascii="Times New Roman"/>
          <w:b w:val="false"/>
        </w:rPr>
        <w:t>.</w:t>
      </w:r>
      <w:r w:rsidR="00E85530" w:rsidRPr="00581A0F">
        <w:rPr>
          <w:rFonts w:hAnsi="Times New Roman" w:ascii="Times New Roman"/>
          <w:b w:val="false"/>
        </w:rPr>
        <w:t xml:space="preserve"> Ročište za javnu dražbu s početnom prodajnom cijenom u visini od 3.000.000,00 kn održano dana 18. rujna 2015. godine također je bilo bezuspješno.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581A0F">
        <w:rPr>
          <w:rFonts w:hAnsi="Times New Roman" w:ascii="Times New Roman"/>
          <w:b w:val="false"/>
        </w:rPr>
        <w:t xml:space="preserve">citiranih zakonskih odredbi i </w:t>
      </w:r>
      <w:r w:rsidRPr="00581A0F">
        <w:rPr>
          <w:rFonts w:hAnsi="Times New Roman" w:ascii="Times New Roman"/>
          <w:b w:val="false"/>
        </w:rPr>
        <w:t xml:space="preserve">čl. 164. Stečajnog zakona </w:t>
      </w:r>
      <w:r w:rsidR="00174BF3" w:rsidRPr="00581A0F">
        <w:rPr>
          <w:rFonts w:hAnsi="Times New Roman" w:ascii="Times New Roman"/>
          <w:b w:val="false"/>
        </w:rPr>
        <w:t xml:space="preserve">odlučiti </w:t>
      </w:r>
      <w:r w:rsidRPr="00581A0F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  <w:t xml:space="preserve">Rijeka, </w:t>
      </w:r>
      <w:r w:rsidR="00E85530" w:rsidRPr="00581A0F">
        <w:rPr>
          <w:rFonts w:hAnsi="Times New Roman" w:ascii="Times New Roman"/>
          <w:b w:val="false"/>
        </w:rPr>
        <w:t>18. rujna</w:t>
      </w:r>
      <w:r w:rsidR="00176BD0" w:rsidRPr="00581A0F">
        <w:rPr>
          <w:rFonts w:hAnsi="Times New Roman" w:ascii="Times New Roman"/>
          <w:b w:val="false"/>
        </w:rPr>
        <w:t xml:space="preserve"> 2015</w:t>
      </w:r>
      <w:r w:rsidRPr="00581A0F">
        <w:rPr>
          <w:rFonts w:hAnsi="Times New Roman" w:ascii="Times New Roman"/>
          <w:b w:val="false"/>
        </w:rPr>
        <w:t>.g</w:t>
      </w:r>
      <w:r w:rsidR="00BA0BC2" w:rsidRPr="00581A0F">
        <w:rPr>
          <w:rFonts w:hAnsi="Times New Roman" w:ascii="Times New Roman"/>
          <w:b w:val="false"/>
        </w:rPr>
        <w:t>odine</w:t>
      </w:r>
    </w:p>
    <w:p w:rsidRDefault="0069175F" w:rsidP="000B3BF5" w:rsidR="0069175F" w:rsidRPr="00581A0F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                              </w:t>
      </w:r>
      <w:r w:rsidR="000B3BF5" w:rsidRPr="00581A0F">
        <w:rPr>
          <w:rFonts w:hAnsi="Times New Roman" w:ascii="Times New Roman"/>
          <w:b w:val="false"/>
        </w:rPr>
        <w:tab/>
      </w:r>
      <w:r w:rsidR="000B3BF5" w:rsidRPr="00581A0F">
        <w:rPr>
          <w:rFonts w:hAnsi="Times New Roman" w:ascii="Times New Roman"/>
          <w:b w:val="false"/>
        </w:rPr>
        <w:tab/>
      </w:r>
      <w:r w:rsidR="000B3BF5"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 xml:space="preserve">   </w:t>
      </w:r>
      <w:r w:rsidR="000B3BF5" w:rsidRPr="00581A0F">
        <w:rPr>
          <w:rFonts w:hAnsi="Times New Roman" w:ascii="Times New Roman"/>
          <w:b w:val="false"/>
        </w:rPr>
        <w:tab/>
      </w:r>
      <w:r w:rsidR="000B3BF5" w:rsidRPr="00581A0F">
        <w:rPr>
          <w:rFonts w:hAnsi="Times New Roman" w:ascii="Times New Roman"/>
          <w:b w:val="false"/>
        </w:rPr>
        <w:tab/>
      </w:r>
      <w:r w:rsidR="000B3BF5" w:rsidRPr="00581A0F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</w:r>
      <w:r w:rsidR="00A949B8" w:rsidRPr="00581A0F">
        <w:rPr>
          <w:rFonts w:hAnsi="Times New Roman" w:ascii="Times New Roman"/>
          <w:b w:val="false"/>
        </w:rPr>
        <w:t xml:space="preserve">                 </w:t>
      </w:r>
      <w:r w:rsidRPr="00581A0F">
        <w:rPr>
          <w:rFonts w:hAnsi="Times New Roman" w:ascii="Times New Roman"/>
          <w:b w:val="false"/>
        </w:rPr>
        <w:t xml:space="preserve">                 </w:t>
      </w:r>
      <w:r w:rsidRPr="00581A0F">
        <w:rPr>
          <w:rFonts w:hAnsi="Times New Roman" w:ascii="Times New Roman"/>
          <w:b w:val="false"/>
        </w:rPr>
        <w:tab/>
      </w:r>
      <w:r w:rsidRPr="00581A0F">
        <w:rPr>
          <w:rFonts w:hAnsi="Times New Roman" w:ascii="Times New Roman"/>
          <w:b w:val="false"/>
        </w:rPr>
        <w:tab/>
        <w:t xml:space="preserve">    </w:t>
      </w:r>
      <w:r w:rsidR="00E47347" w:rsidRPr="00581A0F">
        <w:rPr>
          <w:rFonts w:hAnsi="Times New Roman" w:ascii="Times New Roman"/>
          <w:b w:val="false"/>
        </w:rPr>
        <w:t xml:space="preserve">   </w:t>
      </w:r>
      <w:r w:rsidR="00B6647E" w:rsidRPr="00581A0F">
        <w:rPr>
          <w:rFonts w:hAnsi="Times New Roman" w:ascii="Times New Roman"/>
          <w:b w:val="false"/>
        </w:rPr>
        <w:t xml:space="preserve">             </w:t>
      </w:r>
      <w:r w:rsidR="00E47347" w:rsidRPr="00581A0F">
        <w:rPr>
          <w:rFonts w:hAnsi="Times New Roman" w:ascii="Times New Roman"/>
          <w:b w:val="false"/>
        </w:rPr>
        <w:t xml:space="preserve">    </w:t>
      </w:r>
      <w:r w:rsidRPr="00581A0F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581A0F">
      <w:pPr>
        <w:jc w:val="both"/>
        <w:rPr>
          <w:rFonts w:hAnsi="Times New Roman" w:ascii="Times New Roman"/>
          <w:b w:val="false"/>
        </w:rPr>
      </w:pPr>
    </w:p>
    <w:p w:rsidRDefault="00581A0F" w:rsidP="000B3BF5" w:rsidR="00581A0F">
      <w:pPr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ab/>
        <w:t xml:space="preserve">Protiv  ovog  </w:t>
      </w:r>
      <w:r w:rsidR="00C05153" w:rsidRPr="00581A0F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581A0F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DNA</w:t>
      </w: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-stečajnom upravitelju</w:t>
      </w:r>
      <w:r w:rsidR="00170749" w:rsidRPr="00581A0F">
        <w:rPr>
          <w:rFonts w:hAnsi="Times New Roman" w:ascii="Times New Roman"/>
          <w:b w:val="false"/>
        </w:rPr>
        <w:t xml:space="preserve"> </w:t>
      </w:r>
    </w:p>
    <w:p w:rsidRDefault="00170749" w:rsidP="00176BD0" w:rsidR="00176BD0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 razlučnim vjerovnicima</w:t>
      </w:r>
      <w:r w:rsidR="00176BD0" w:rsidRPr="00581A0F">
        <w:rPr>
          <w:rFonts w:hAnsi="Times New Roman" w:ascii="Times New Roman"/>
          <w:b w:val="false"/>
        </w:rPr>
        <w:t xml:space="preserve"> – nema ih!</w:t>
      </w:r>
    </w:p>
    <w:p w:rsidRDefault="008A779B" w:rsidP="00170749" w:rsidR="008A779B" w:rsidRPr="00581A0F">
      <w:pPr>
        <w:ind w:firstLine="720"/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- </w:t>
      </w:r>
      <w:r w:rsidR="005C2697" w:rsidRPr="00581A0F">
        <w:rPr>
          <w:rFonts w:hAnsi="Times New Roman" w:ascii="Times New Roman"/>
          <w:b w:val="false"/>
        </w:rPr>
        <w:t>na oglasnu</w:t>
      </w:r>
      <w:r w:rsidRPr="00581A0F">
        <w:rPr>
          <w:rFonts w:hAnsi="Times New Roman" w:ascii="Times New Roman"/>
          <w:b w:val="false"/>
        </w:rPr>
        <w:t xml:space="preserve"> ploč</w:t>
      </w:r>
      <w:r w:rsidR="005C2697" w:rsidRPr="00581A0F">
        <w:rPr>
          <w:rFonts w:hAnsi="Times New Roman" w:ascii="Times New Roman"/>
          <w:b w:val="false"/>
        </w:rPr>
        <w:t xml:space="preserve">u </w:t>
      </w:r>
      <w:r w:rsidR="00E85530" w:rsidRPr="00581A0F">
        <w:rPr>
          <w:rFonts w:hAnsi="Times New Roman" w:ascii="Times New Roman"/>
          <w:b w:val="false"/>
        </w:rPr>
        <w:t>5.10</w:t>
      </w:r>
      <w:r w:rsidR="00176BD0" w:rsidRPr="00581A0F">
        <w:rPr>
          <w:rFonts w:hAnsi="Times New Roman" w:ascii="Times New Roman"/>
          <w:b w:val="false"/>
        </w:rPr>
        <w:t>.2015</w:t>
      </w:r>
      <w:r w:rsidR="005C2697" w:rsidRPr="00581A0F">
        <w:rPr>
          <w:rFonts w:hAnsi="Times New Roman" w:ascii="Times New Roman"/>
          <w:b w:val="false"/>
        </w:rPr>
        <w:t>.</w:t>
      </w:r>
    </w:p>
    <w:p w:rsidRDefault="005C2697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- Porezna uprava </w:t>
      </w:r>
      <w:r w:rsidR="00176BD0" w:rsidRPr="00581A0F">
        <w:rPr>
          <w:rFonts w:hAnsi="Times New Roman" w:ascii="Times New Roman"/>
          <w:b w:val="false"/>
        </w:rPr>
        <w:t>Opatija</w:t>
      </w:r>
    </w:p>
    <w:p w:rsidRDefault="000B5EB3" w:rsidP="000B3BF5" w:rsidR="000B5EB3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Rijeka, </w:t>
      </w:r>
      <w:r w:rsidR="00E85530" w:rsidRPr="00581A0F">
        <w:rPr>
          <w:rFonts w:hAnsi="Times New Roman" w:ascii="Times New Roman"/>
          <w:b w:val="false"/>
        </w:rPr>
        <w:t>18. rujna</w:t>
      </w:r>
      <w:r w:rsidR="00176BD0" w:rsidRPr="00581A0F">
        <w:rPr>
          <w:rFonts w:hAnsi="Times New Roman" w:ascii="Times New Roman"/>
          <w:b w:val="false"/>
        </w:rPr>
        <w:t xml:space="preserve"> 2015</w:t>
      </w:r>
      <w:r w:rsidR="00A949B8" w:rsidRPr="00581A0F">
        <w:rPr>
          <w:rFonts w:hAnsi="Times New Roman" w:ascii="Times New Roman"/>
          <w:b w:val="false"/>
        </w:rPr>
        <w:t>.g.</w:t>
      </w:r>
    </w:p>
    <w:p w:rsidRDefault="00A949B8" w:rsidR="00A949B8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581A0F">
      <w:pPr>
        <w:jc w:val="both"/>
        <w:rPr>
          <w:rFonts w:hAnsi="Times New Roman" w:ascii="Times New Roman"/>
          <w:b w:val="false"/>
        </w:rPr>
      </w:pPr>
      <w:r w:rsidRPr="00581A0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581A0F">
        <w:rPr>
          <w:rFonts w:hAnsi="Times New Roman" w:ascii="Times New Roman"/>
          <w:b w:val="false"/>
        </w:rPr>
        <w:t xml:space="preserve">     </w:t>
      </w:r>
      <w:r w:rsidRPr="00581A0F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581A0F">
          <w:rPr>
            <w:rFonts w:hAnsi="Times New Roman" w:ascii="Times New Roman"/>
            <w:b w:val="false"/>
          </w:rPr>
          <w:t>Vera Jelenović</w:t>
        </w:r>
      </w:smartTag>
      <w:r w:rsidRPr="00581A0F">
        <w:rPr>
          <w:rFonts w:hAnsi="Times New Roman" w:ascii="Times New Roman"/>
          <w:b w:val="false"/>
        </w:rPr>
        <w:t xml:space="preserve"> </w:t>
      </w:r>
    </w:p>
    <w:sectPr w:rsidSect="00442C33" w:rsidR="00E21439" w:rsidRPr="00581A0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157" w:rsidR="00991157">
      <w:r>
        <w:separator/>
      </w:r>
    </w:p>
  </w:endnote>
  <w:endnote w:id="0" w:type="continuationSeparator">
    <w:p w:rsidRDefault="00991157" w:rsidR="0099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9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157" w:rsidR="00991157">
      <w:r>
        <w:separator/>
      </w:r>
    </w:p>
  </w:footnote>
  <w:footnote w:id="0" w:type="continuationSeparator">
    <w:p w:rsidRDefault="00991157" w:rsidR="00991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1C6A5D">
      <w:rPr>
        <w:rFonts w:hAnsi="Times New Roman" w:ascii="Times New Roman"/>
        <w:b w:val="false"/>
      </w:rPr>
      <w:t>9/2002</w:t>
    </w:r>
  </w:p>
  <w:p w:rsidRDefault="001A1BB8" w:rsidP="00BA0BC2" w:rsidR="001A1BB8">
    <w:pPr>
      <w:pStyle w:val="Zaglavlje"/>
      <w:ind w:firstLine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FA58DA"/>
    <w:multiLevelType w:val="hybridMultilevel"/>
    <w:tmpl w:val="55CAAB34"/>
    <w:lvl w:tplc="3BEE7D4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6FB2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E71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6BD0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6A5D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C4C70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29B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2CD9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5170"/>
    <w:rsid w:val="00576C00"/>
    <w:rsid w:val="00581A0F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1157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761"/>
    <w:rsid w:val="00B33EFB"/>
    <w:rsid w:val="00B34B94"/>
    <w:rsid w:val="00B3698D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C6D15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29E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30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8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1A0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9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8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1A0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6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9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787</properties:Words>
  <properties:Characters>4079</properties:Characters>
  <properties:Lines>101</properties:Lines>
  <properties:Paragraphs>44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2015-09-18T07:43:00Z</dcterms:created>
  <dc:creator>korlevicd</dc:creator>
  <cp:lastModifiedBy>Danijela Fumić</cp:lastModifiedBy>
  <cp:lastPrinted>2015-09-18T07:41:00Z</cp:lastPrinted>
  <dcterms:modified xmlns:xsi="http://www.w3.org/2001/XMLSchema-instance" xsi:type="dcterms:W3CDTF">2015-09-18T08:35:00Z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