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d284" w14:paraId="ed8d284" w:rsidRDefault="003B0F6A" w:rsidP="003B0F6A" w:rsidR="003B0F6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B0F6A" w:rsidP="003B0F6A" w:rsidR="003B0F6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3B0F6A" w:rsidP="003B0F6A" w:rsidR="003B0F6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3B0F6A" w:rsidP="003B0F6A" w:rsidR="003B0F6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St-549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3B0F6A" w:rsidP="003B0F6A" w:rsidR="003B0F6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3B0F6A" w:rsidP="003B0F6A" w:rsidR="003B0F6A" w:rsidRPr="004C4B9E">
      <w:pPr>
        <w:jc w:val="both"/>
        <w:rPr>
          <w:sz w:val="23"/>
          <w:szCs w:val="23"/>
        </w:rPr>
      </w:pPr>
    </w:p>
    <w:p w:rsidRDefault="003B0F6A" w:rsidP="003B0F6A" w:rsidR="003B0F6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3B0F6A" w:rsidP="003B0F6A" w:rsidR="003B0F6A" w:rsidRPr="004C4B9E">
      <w:pPr>
        <w:rPr>
          <w:sz w:val="23"/>
          <w:szCs w:val="23"/>
        </w:rPr>
      </w:pPr>
    </w:p>
    <w:p w:rsidRDefault="003B0F6A" w:rsidP="003B0F6A" w:rsidR="003B0F6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3B0F6A" w:rsidP="003B0F6A" w:rsidR="003B0F6A" w:rsidRPr="004C4B9E">
      <w:pPr>
        <w:rPr>
          <w:sz w:val="23"/>
          <w:szCs w:val="23"/>
        </w:rPr>
      </w:pPr>
    </w:p>
    <w:p w:rsidRDefault="003B0F6A" w:rsidP="003B0F6A" w:rsidR="003B0F6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proofErr w:type="spellStart"/>
      <w:r>
        <w:rPr>
          <w:sz w:val="23"/>
          <w:szCs w:val="23"/>
        </w:rPr>
        <w:t>M.B</w:t>
      </w:r>
      <w:proofErr w:type="spellEnd"/>
      <w:r>
        <w:rPr>
          <w:sz w:val="23"/>
          <w:szCs w:val="23"/>
        </w:rPr>
        <w:t>. GRADNJA j.d.o.o., Raša, Mate Balota 2 E, OIB: 08554813266, dana 30. ožujka 2016</w:t>
      </w:r>
      <w:r w:rsidRPr="004C4B9E">
        <w:rPr>
          <w:sz w:val="23"/>
          <w:szCs w:val="23"/>
        </w:rPr>
        <w:t xml:space="preserve">. </w:t>
      </w:r>
    </w:p>
    <w:p w:rsidRDefault="003B0F6A" w:rsidP="003B0F6A" w:rsidR="003B0F6A" w:rsidRPr="004C4B9E">
      <w:pPr>
        <w:jc w:val="both"/>
        <w:rPr>
          <w:sz w:val="23"/>
          <w:szCs w:val="23"/>
        </w:rPr>
      </w:pPr>
    </w:p>
    <w:p w:rsidRDefault="003B0F6A" w:rsidP="003B0F6A" w:rsidR="003B0F6A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3B0F6A" w:rsidP="003B0F6A" w:rsidR="003B0F6A" w:rsidRPr="004C4B9E">
      <w:pPr>
        <w:jc w:val="both"/>
        <w:rPr>
          <w:sz w:val="23"/>
          <w:szCs w:val="23"/>
        </w:rPr>
      </w:pPr>
    </w:p>
    <w:p w:rsidRDefault="003B0F6A" w:rsidP="003B0F6A" w:rsidR="003B0F6A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proofErr w:type="spellStart"/>
      <w:r>
        <w:rPr>
          <w:sz w:val="23"/>
          <w:szCs w:val="23"/>
        </w:rPr>
        <w:t>M.B</w:t>
      </w:r>
      <w:proofErr w:type="spellEnd"/>
      <w:r>
        <w:rPr>
          <w:sz w:val="23"/>
          <w:szCs w:val="23"/>
        </w:rPr>
        <w:t>. GRADNJA j.d.o.o., Raša, Mate Balota 2 E, OIB: 08554813266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3B0F6A" w:rsidP="003B0F6A" w:rsidR="003B0F6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3B0F6A" w:rsidP="003B0F6A" w:rsidR="003B0F6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proofErr w:type="spellStart"/>
      <w:r>
        <w:rPr>
          <w:sz w:val="23"/>
          <w:szCs w:val="23"/>
        </w:rPr>
        <w:t>M.B</w:t>
      </w:r>
      <w:proofErr w:type="spellEnd"/>
      <w:r>
        <w:rPr>
          <w:sz w:val="23"/>
          <w:szCs w:val="23"/>
        </w:rPr>
        <w:t>. GRADNJA j.d.o.o., Raša, Mate Balota 2 E, OIB: 08554813266</w:t>
      </w:r>
    </w:p>
    <w:p w:rsidRDefault="003B0F6A" w:rsidP="003B0F6A" w:rsidR="003B0F6A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Mirel Begić, Raša, Mate Balota 2 E.</w:t>
      </w:r>
    </w:p>
    <w:p w:rsidRDefault="003B0F6A" w:rsidP="003B0F6A" w:rsidR="003B0F6A" w:rsidRPr="004040C4">
      <w:pPr>
        <w:jc w:val="both"/>
        <w:rPr>
          <w:sz w:val="23"/>
          <w:szCs w:val="23"/>
          <w:lang w:val="sv-SE"/>
        </w:rPr>
      </w:pPr>
    </w:p>
    <w:p w:rsidRDefault="003B0F6A" w:rsidP="003B0F6A" w:rsidR="003B0F6A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Mirel Begić, Raša, Mate Balota 2 E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M.B</w:t>
      </w:r>
      <w:proofErr w:type="spellEnd"/>
      <w:r>
        <w:rPr>
          <w:sz w:val="23"/>
          <w:szCs w:val="23"/>
        </w:rPr>
        <w:t>. GRADNJA j.d.o.o., Raša, Mate Balota 2 E, OIB: 08554813266</w:t>
      </w:r>
      <w:r w:rsidRPr="00D10EBB">
        <w:rPr>
          <w:sz w:val="23"/>
          <w:szCs w:val="23"/>
          <w:lang w:val="sv-SE"/>
        </w:rPr>
        <w:t>.</w:t>
      </w:r>
    </w:p>
    <w:p w:rsidRDefault="003B0F6A" w:rsidP="003B0F6A" w:rsidR="003B0F6A">
      <w:pPr>
        <w:jc w:val="both"/>
        <w:rPr>
          <w:sz w:val="23"/>
          <w:szCs w:val="23"/>
        </w:rPr>
      </w:pPr>
    </w:p>
    <w:p w:rsidRDefault="003B0F6A" w:rsidP="003B0F6A" w:rsidR="003B0F6A" w:rsidRPr="00D10EBB">
      <w:pPr>
        <w:jc w:val="both"/>
        <w:rPr>
          <w:sz w:val="23"/>
          <w:szCs w:val="23"/>
        </w:rPr>
      </w:pPr>
    </w:p>
    <w:p w:rsidRDefault="003B0F6A" w:rsidP="003B0F6A" w:rsidR="003B0F6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3B0F6A" w:rsidP="003B0F6A" w:rsidR="003B0F6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3B0F6A" w:rsidP="003B0F6A" w:rsidR="003B0F6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3B0F6A" w:rsidP="003B0F6A" w:rsidR="003B0F6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3B0F6A" w:rsidP="003B0F6A" w:rsidR="003B0F6A">
      <w:pPr>
        <w:jc w:val="center"/>
        <w:rPr>
          <w:sz w:val="23"/>
          <w:szCs w:val="23"/>
        </w:rPr>
      </w:pPr>
    </w:p>
    <w:p w:rsidRDefault="003B0F6A" w:rsidP="003B0F6A" w:rsidR="003B0F6A">
      <w:pPr>
        <w:jc w:val="both"/>
        <w:rPr>
          <w:sz w:val="23"/>
          <w:szCs w:val="23"/>
        </w:rPr>
      </w:pPr>
    </w:p>
    <w:p w:rsidRDefault="003B0F6A" w:rsidP="003B0F6A" w:rsidR="003B0F6A" w:rsidRPr="004C4B9E">
      <w:pPr>
        <w:jc w:val="both"/>
        <w:rPr>
          <w:sz w:val="23"/>
          <w:szCs w:val="23"/>
        </w:rPr>
      </w:pPr>
    </w:p>
    <w:p w:rsidRDefault="003B0F6A" w:rsidP="003B0F6A" w:rsidR="003B0F6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3B0F6A" w:rsidP="003B0F6A" w:rsidR="003B0F6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3B0F6A" w:rsidP="003B0F6A" w:rsidR="003B0F6A" w:rsidRPr="004C4B9E">
      <w:pPr>
        <w:jc w:val="both"/>
        <w:rPr>
          <w:sz w:val="23"/>
          <w:szCs w:val="23"/>
        </w:rPr>
      </w:pPr>
    </w:p>
    <w:p w:rsidRDefault="003B0F6A" w:rsidP="003B0F6A" w:rsidR="003B0F6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3B0F6A" w:rsidP="003B0F6A" w:rsidR="003B0F6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3B0F6A" w:rsidP="003B0F6A" w:rsidR="003B0F6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proofErr w:type="spellStart"/>
      <w:r>
        <w:rPr>
          <w:sz w:val="23"/>
          <w:szCs w:val="23"/>
        </w:rPr>
        <w:t>M.B</w:t>
      </w:r>
      <w:proofErr w:type="spellEnd"/>
      <w:r>
        <w:rPr>
          <w:sz w:val="23"/>
          <w:szCs w:val="23"/>
        </w:rPr>
        <w:t>. GRADNJA j.d.o.o., Raša, Mate Balota 2 E</w:t>
      </w:r>
    </w:p>
    <w:p w:rsidRDefault="003B0F6A" w:rsidP="003B0F6A" w:rsidR="003B0F6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Mirel Begić, Raša, Mate Balota 2 E</w:t>
      </w:r>
    </w:p>
    <w:p w:rsidRDefault="003B0F6A" w:rsidP="003B0F6A" w:rsidR="003B0F6A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3B0F6A" w:rsidP="003B0F6A" w:rsidR="003B0F6A"/>
    <w:p w:rsidRDefault="00EC6C0F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C0F" w:rsidR="00000000">
      <w:r>
        <w:separator/>
      </w:r>
    </w:p>
  </w:endnote>
  <w:endnote w:id="0" w:type="continuationSeparator">
    <w:p w:rsidRDefault="00EC6C0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C0F" w:rsidR="00000000">
      <w:r>
        <w:separator/>
      </w:r>
    </w:p>
  </w:footnote>
  <w:footnote w:id="0" w:type="continuationSeparator">
    <w:p w:rsidRDefault="00EC6C0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B0F6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C6C0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F6A"/>
    <w:rsid w:val="003B0F6A"/>
    <w:rsid w:val="00554328"/>
    <w:rsid w:val="00985388"/>
    <w:rsid w:val="00E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0F6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0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F6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F6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C0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C0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C0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C0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0F6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0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F6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F6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C0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C0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C0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C0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GRADNJA j.d.o.o. RAŠA</izvorni_sadrzaj>
    <derivirana_varijabla naziv="DomainObject.Predmet.ProtustrankaFormated_1">  M.B. GRADNJA j.d.o.o. RAŠA</derivirana_varijabla>
  </DomainObject.Predmet.ProtustrankaFormated>
  <DomainObject.Predmet.ProtustrankaFormatedOIB>
    <izvorni_sadrzaj>  M.B. GRADNJA j.d.o.o. RAŠA, OIB 08554813266</izvorni_sadrzaj>
    <derivirana_varijabla naziv="DomainObject.Predmet.ProtustrankaFormatedOIB_1">  M.B. GRADNJA j.d.o.o. RAŠA, OIB 08554813266</derivirana_varijabla>
  </DomainObject.Predmet.ProtustrankaFormatedOIB>
  <DomainObject.Predmet.ProtustrankaFormatedWithAdress>
    <izvorni_sadrzaj> M.B. GRADNJA j.d.o.o. RAŠA, Mate Balota 2 E, 52223 Raša</izvorni_sadrzaj>
    <derivirana_varijabla naziv="DomainObject.Predmet.ProtustrankaFormatedWithAdress_1"> M.B. GRADNJA j.d.o.o. RAŠA, Mate Balota 2 E, 52223 Raša</derivirana_varijabla>
  </DomainObject.Predmet.ProtustrankaFormatedWithAdress>
  <DomainObject.Predmet.ProtustrankaFormatedWithAdressOIB>
    <izvorni_sadrzaj> M.B. GRADNJA j.d.o.o. RAŠA, OIB 08554813266, Mate Balota 2 E, 52223 Raša</izvorni_sadrzaj>
    <derivirana_varijabla naziv="DomainObject.Predmet.ProtustrankaFormatedWithAdressOIB_1"> M.B. GRADNJA j.d.o.o. RAŠA, OIB 08554813266, Mate Balota 2 E, 52223 Raša</derivirana_varijabla>
  </DomainObject.Predmet.ProtustrankaFormatedWithAdressOIB>
  <DomainObject.Predmet.ProtustrankaWithAdress>
    <izvorni_sadrzaj>M.B. GRADNJA j.d.o.o. RAŠA Mate Balota 2 E, 52223 Raša</izvorni_sadrzaj>
    <derivirana_varijabla naziv="DomainObject.Predmet.ProtustrankaWithAdress_1">M.B. GRADNJA j.d.o.o. RAŠA Mate Balota 2 E, 52223 Raša</derivirana_varijabla>
  </DomainObject.Predmet.ProtustrankaWithAdress>
  <DomainObject.Predmet.ProtustrankaWithAdressOIB>
    <izvorni_sadrzaj>M.B. GRADNJA j.d.o.o. RAŠA, OIB 08554813266, Mate Balota 2 E, 52223 Raša</izvorni_sadrzaj>
    <derivirana_varijabla naziv="DomainObject.Predmet.ProtustrankaWithAdressOIB_1">M.B. GRADNJA j.d.o.o. RAŠA, OIB 08554813266, Mate Balota 2 E, 52223 Raša</derivirana_varijabla>
  </DomainObject.Predmet.ProtustrankaWithAdressOIB>
  <DomainObject.Predmet.ProtustrankaNazivFormated>
    <izvorni_sadrzaj>M.B. GRADNJA j.d.o.o. RAŠA</izvorni_sadrzaj>
    <derivirana_varijabla naziv="DomainObject.Predmet.ProtustrankaNazivFormated_1">M.B. GRADNJA j.d.o.o. RAŠA</derivirana_varijabla>
  </DomainObject.Predmet.ProtustrankaNazivFormated>
  <DomainObject.Predmet.ProtustrankaNazivFormatedOIB>
    <izvorni_sadrzaj>M.B. GRADNJA j.d.o.o. RAŠA, OIB 08554813266</izvorni_sadrzaj>
    <derivirana_varijabla naziv="DomainObject.Predmet.ProtustrankaNazivFormatedOIB_1">M.B. GRADNJA j.d.o.o. RAŠA, OIB 08554813266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GRADNJA j.d.o.o. RAŠA</item>
    </izvorni_sadrzaj>
    <derivirana_varijabla naziv="DomainObject.Predmet.ProtuStrankaListFormated_1">
      <item>M.B. GRADNJA j.d.o.o. RAŠA</item>
    </derivirana_varijabla>
  </DomainObject.Predmet.ProtuStrankaListFormated>
  <DomainObject.Predmet.ProtuStrankaListFormatedOIB>
    <izvorni_sadrzaj>
      <item>M.B. GRADNJA j.d.o.o. RAŠA, OIB 08554813266</item>
    </izvorni_sadrzaj>
    <derivirana_varijabla naziv="DomainObject.Predmet.ProtuStrankaListFormatedOIB_1">
      <item>M.B. GRADNJA j.d.o.o. RAŠA, OIB 08554813266</item>
    </derivirana_varijabla>
  </DomainObject.Predmet.ProtuStrankaListFormatedOIB>
  <DomainObject.Predmet.ProtuStrankaListFormatedWithAdress>
    <izvorni_sadrzaj>
      <item>M.B. GRADNJA j.d.o.o. RAŠA, Mate Balota 2 E, 52223 Raša</item>
    </izvorni_sadrzaj>
    <derivirana_varijabla naziv="DomainObject.Predmet.ProtuStrankaListFormatedWithAdress_1">
      <item>M.B. GRADNJA j.d.o.o. RAŠA, Mate Balota 2 E, 52223 Raša</item>
    </derivirana_varijabla>
  </DomainObject.Predmet.ProtuStrankaListFormatedWithAdress>
  <DomainObject.Predmet.ProtuStrankaListFormatedWithAdressOIB>
    <izvorni_sadrzaj>
      <item>M.B. GRADNJA j.d.o.o. RAŠA, OIB 08554813266, Mate Balota 2 E, 52223 Raša</item>
    </izvorni_sadrzaj>
    <derivirana_varijabla naziv="DomainObject.Predmet.ProtuStrankaListFormatedWithAdressOIB_1">
      <item>M.B. GRADNJA j.d.o.o. RAŠA, OIB 08554813266, Mate Balota 2 E, 52223 Raša</item>
    </derivirana_varijabla>
  </DomainObject.Predmet.ProtuStrankaListFormatedWithAdressOIB>
  <DomainObject.Predmet.ProtuStrankaListNazivFormated>
    <izvorni_sadrzaj>
      <item>M.B. GRADNJA j.d.o.o. RAŠA</item>
    </izvorni_sadrzaj>
    <derivirana_varijabla naziv="DomainObject.Predmet.ProtuStrankaListNazivFormated_1">
      <item>M.B. GRADNJA j.d.o.o. RAŠA</item>
    </derivirana_varijabla>
  </DomainObject.Predmet.ProtuStrankaListNazivFormated>
  <DomainObject.Predmet.ProtuStrankaListNazivFormatedOIB>
    <izvorni_sadrzaj>
      <item>M.B. GRADNJA j.d.o.o. RAŠA, OIB 08554813266</item>
    </izvorni_sadrzaj>
    <derivirana_varijabla naziv="DomainObject.Predmet.ProtuStrankaListNazivFormatedOIB_1">
      <item>M.B. GRADNJA j.d.o.o. RAŠA, OIB 08554813266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GRADNJA j.d.o.o. RAŠA</izvorni_sadrzaj>
    <derivirana_varijabla naziv="DomainObject.Predmet.ProtustrankaIDrugi_1">M.B. GRADNJA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M.B. GRADNJA j.d.o.o. RAŠA, OIB 08554813266, Mate Balota 2 E, 52223 Raša</izvorni_sadrzaj>
    <derivirana_varijabla naziv="DomainObject.Predmet.ProtustrankaIDrugiAdressOIB_1">M.B. GRADNJA j.d.o.o. RAŠA, OIB 08554813266, Mate Balota 2 E,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GRADNJA j.d.o.o. RAŠA</item>
    </izvorni_sadrzaj>
    <derivirana_varijabla naziv="DomainObject.Predmet.SudioniciListNaziv_1">
      <item>FINANCIJSKA AGENCIJA, RC RIJEKA, PODRUŽNICA PULA, PULA</item>
      <item>M.B. GRADNJA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M.B. GRADNJA j.d.o.o. RAŠA, OIB 08554813266, Mate Balota 2 E,52223 Raša</item>
    </izvorni_sadrzaj>
    <derivirana_varijabla naziv="DomainObject.Predmet.SudioniciListAdressOIB_1">
      <item>FINANCIJSKA AGENCIJA, RC RIJEKA, PODRUŽNICA PULA, PULA, OIB 85821130368, Giardini 5,52100 Pula</item>
      <item>M.B. GRADNJA j.d.o.o. RAŠA, OIB 08554813266, Mate Balota 2 E,52223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08554813266</item>
    </izvorni_sadrzaj>
    <derivirana_varijabla naziv="DomainObject.Predmet.SudioniciListNazivOIB_1">
      <item>, OIB 85821130368</item>
      <item>, OIB 08554813266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1399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2016-03-30T06:10:00Z</dcterms:created>
  <dc:creator>Jasmina Matika</dc:creator>
  <cp:lastModifiedBy>Jasmina Matika</cp:lastModifiedBy>
  <dcterms:modified xmlns:xsi="http://www.w3.org/2001/XMLSchema-instance" xsi:type="dcterms:W3CDTF">2016-03-30T07:26:00Z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