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191e" w14:paraId="cca191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9203A">
        <w:rPr>
          <w:color w:themeColor="text1" w:val="000000"/>
        </w:rPr>
        <w:t>SIGURNOSNA VRATA, j.d.o.o. za trgovinu, OIB: 71296458431, Split, Pujanke 30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4002A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9203A">
        <w:rPr>
          <w:color w:themeColor="text1" w:val="000000"/>
        </w:rPr>
        <w:t>SIGURNOSNA VRATA, j.d.o.o. za trgovinu, OIB: 71296458431, Split, Pujanke 30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1</w:t>
      </w:r>
      <w:r w:rsidR="007942AA">
        <w:rPr>
          <w:color w:themeColor="text1" w:val="000000"/>
        </w:rPr>
        <w:t>3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03092">
        <w:rPr>
          <w:color w:themeColor="text1" w:val="000000"/>
        </w:rPr>
        <w:t>6.</w:t>
      </w:r>
      <w:r w:rsidR="0099203A">
        <w:rPr>
          <w:color w:themeColor="text1" w:val="000000"/>
        </w:rPr>
        <w:t>110</w:t>
      </w:r>
      <w:r w:rsidR="00103092">
        <w:rPr>
          <w:color w:themeColor="text1" w:val="000000"/>
        </w:rPr>
        <w:t>,</w:t>
      </w:r>
      <w:r w:rsidR="0099203A">
        <w:rPr>
          <w:color w:themeColor="text1" w:val="000000"/>
        </w:rPr>
        <w:t>87</w:t>
      </w:r>
      <w:r w:rsidR="00103092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4002A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99203A">
      <w:rPr>
        <w:color w:themeColor="text1" w:val="000000"/>
      </w:rPr>
      <w:t>65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3092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76276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4002A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9203A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SIGURNOSNA VRATA, jednostavno društvo s ograničenom odgovornošću za trgovinu</izvorni_sadrzaj>
    <derivirana_varijabla naziv="DomainObject.Predmet.ProtustrankaFormated_1">  SIGURNOSNA VRATA, jednostavno društvo s ograničenom odgovornošću za trgovinu</derivirana_varijabla>
  </DomainObject.Predmet.ProtustrankaFormated>
  <DomainObject.Predmet.ProtustrankaFormatedOIB>
    <izvorni_sadrzaj>  SIGURNOSNA VRATA, jednostavno društvo s ograničenom odgovornošću za trgovinu, OIB 71296458431</izvorni_sadrzaj>
    <derivirana_varijabla naziv="DomainObject.Predmet.ProtustrankaFormatedOIB_1">  SIGURNOSNA VRATA, jednostavno društvo s ograničenom odgovornošću za trgovinu, OIB 71296458431</derivirana_varijabla>
  </DomainObject.Predmet.ProtustrankaFormatedOIB>
  <DomainObject.Predmet.ProtustrankaFormatedWithAdress>
    <izvorni_sadrzaj> SIGURNOSNA VRATA, jednostavno društvo s ograničenom odgovornošću za trgovinu, Pujanke 30, 21000 Split</izvorni_sadrzaj>
    <derivirana_varijabla naziv="DomainObject.Predmet.ProtustrankaFormatedWithAdress_1"> SIGURNOSNA VRATA, jednostavno društvo s ograničenom odgovornošću za trgovinu, Pujanke 30, 21000 Split</derivirana_varijabla>
  </DomainObject.Predmet.ProtustrankaFormatedWithAdress>
  <DomainObject.Predmet.ProtustrankaFormatedWithAdressOIB>
    <izvorni_sadrzaj> SIGURNOSNA VRATA, jednostavno društvo s ograničenom odgovornošću za trgovinu, OIB 71296458431, Pujanke 30, 21000 Split</izvorni_sadrzaj>
    <derivirana_varijabla naziv="DomainObject.Predmet.ProtustrankaFormatedWithAdressOIB_1"> SIGURNOSNA VRATA, jednostavno društvo s ograničenom odgovornošću za trgovinu, OIB 71296458431, Pujanke 30, 21000 Split</derivirana_varijabla>
  </DomainObject.Predmet.ProtustrankaFormatedWithAdressOIB>
  <DomainObject.Predmet.ProtustrankaWithAdress>
    <izvorni_sadrzaj>SIGURNOSNA VRATA, jednostavno društvo s ograničenom odgovornošću za trgovinu Pujanke 30, 21000 Split</izvorni_sadrzaj>
    <derivirana_varijabla naziv="DomainObject.Predmet.ProtustrankaWithAdress_1">SIGURNOSNA VRATA, jednostavno društvo s ograničenom odgovornošću za trgovinu Pujanke 30, 21000 Split</derivirana_varijabla>
  </DomainObject.Predmet.ProtustrankaWithAdress>
  <DomainObject.Predmet.ProtustrankaWithAdressOIB>
    <izvorni_sadrzaj>SIGURNOSNA VRATA, jednostavno društvo s ograničenom odgovornošću za trgovinu, OIB 71296458431, Pujanke 30, 21000 Split</izvorni_sadrzaj>
    <derivirana_varijabla naziv="DomainObject.Predmet.ProtustrankaWithAdressOIB_1">SIGURNOSNA VRATA, jednostavno društvo s ograničenom odgovornošću za trgovinu, OIB 71296458431, Pujanke 30, 21000 Split</derivirana_varijabla>
  </DomainObject.Predmet.ProtustrankaWithAdressOIB>
  <DomainObject.Predmet.ProtustrankaNazivFormated>
    <izvorni_sadrzaj>SIGURNOSNA VRATA, jednostavno društvo s ograničenom odgovornošću za trgovinu</izvorni_sadrzaj>
    <derivirana_varijabla naziv="DomainObject.Predmet.ProtustrankaNazivFormated_1">SIGURNOSNA VRATA, jednostavno društvo s ograničenom odgovornošću za trgovinu</derivirana_varijabla>
  </DomainObject.Predmet.ProtustrankaNazivFormated>
  <DomainObject.Predmet.ProtustrankaNazivFormatedOIB>
    <izvorni_sadrzaj>SIGURNOSNA VRATA, jednostavno društvo s ograničenom odgovornošću za trgovinu, OIB 71296458431</izvorni_sadrzaj>
    <derivirana_varijabla naziv="DomainObject.Predmet.ProtustrankaNazivFormatedOIB_1">SIGURNOSNA VRATA, jednostavno društvo s ograničenom odgovornošću za trgovinu, OIB 71296458431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6110.87</izvorni_sadrzaj>
    <derivirana_varijabla naziv="DomainObject.Predmet.TrenutnaVrijednost_1">6110.87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SIGURNOSNA VRATA, jednostavno društvo s ograničenom odgovornošću za trgovinu</item>
    </izvorni_sadrzaj>
    <derivirana_varijabla naziv="DomainObject.Predmet.ProtuStrankaListFormated_1">
      <item>SIGURNOSNA VRATA, jednostavno društvo s ograničenom odgovornošću za trgovinu</item>
    </derivirana_varijabla>
  </DomainObject.Predmet.ProtuStrankaListFormated>
  <DomainObject.Predmet.ProtuStrankaListFormatedOIB>
    <izvorni_sadrzaj>
      <item>SIGURNOSNA VRATA, jednostavno društvo s ograničenom odgovornošću za trgovinu, OIB 71296458431</item>
    </izvorni_sadrzaj>
    <derivirana_varijabla naziv="DomainObject.Predmet.ProtuStrankaListFormatedOIB_1">
      <item>SIGURNOSNA VRATA, jednostavno društvo s ograničenom odgovornošću za trgovinu, OIB 71296458431</item>
    </derivirana_varijabla>
  </DomainObject.Predmet.ProtuStrankaListFormatedOIB>
  <DomainObject.Predmet.ProtuStrankaListFormatedWithAdress>
    <izvorni_sadrzaj>
      <item>SIGURNOSNA VRATA, jednostavno društvo s ograničenom odgovornošću za trgovinu, Pujanke 30, 21000 Split</item>
    </izvorni_sadrzaj>
    <derivirana_varijabla naziv="DomainObject.Predmet.ProtuStrankaListFormatedWithAdress_1">
      <item>SIGURNOSNA VRATA, jednostavno društvo s ograničenom odgovornošću za trgovinu, Pujanke 30, 21000 Split</item>
    </derivirana_varijabla>
  </DomainObject.Predmet.ProtuStrankaListFormatedWithAdress>
  <DomainObject.Predmet.ProtuStrankaListFormatedWithAdressOIB>
    <izvorni_sadrzaj>
      <item>SIGURNOSNA VRATA, jednostavno društvo s ograničenom odgovornošću za trgovinu, OIB 71296458431, Pujanke 30, 21000 Split</item>
    </izvorni_sadrzaj>
    <derivirana_varijabla naziv="DomainObject.Predmet.ProtuStrankaListFormatedWithAdressOIB_1">
      <item>SIGURNOSNA VRATA, jednostavno društvo s ograničenom odgovornošću za trgovinu, OIB 71296458431, Pujanke 30, 21000 Split</item>
    </derivirana_varijabla>
  </DomainObject.Predmet.ProtuStrankaListFormatedWithAdressOIB>
  <DomainObject.Predmet.ProtuStrankaListNazivFormated>
    <izvorni_sadrzaj>
      <item>SIGURNOSNA VRATA, jednostavno društvo s ograničenom odgovornošću za trgovinu</item>
    </izvorni_sadrzaj>
    <derivirana_varijabla naziv="DomainObject.Predmet.ProtuStrankaListNazivFormated_1">
      <item>SIGURNOSNA VRATA, jednostavno društvo s ograničenom odgovornošću za trgovinu</item>
    </derivirana_varijabla>
  </DomainObject.Predmet.ProtuStrankaListNazivFormated>
  <DomainObject.Predmet.ProtuStrankaListNazivFormatedOIB>
    <izvorni_sadrzaj>
      <item>SIGURNOSNA VRATA, jednostavno društvo s ograničenom odgovornošću za trgovinu, OIB 71296458431</item>
    </izvorni_sadrzaj>
    <derivirana_varijabla naziv="DomainObject.Predmet.ProtuStrankaListNazivFormatedOIB_1">
      <item>SIGURNOSNA VRATA, jednostavno društvo s ograničenom odgovornošću za trgovinu, OIB 71296458431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SIGURNOSNA VRATA, jednostavno društvo s ograničenom odgovornošću za trgovinu</izvorni_sadrzaj>
    <derivirana_varijabla naziv="DomainObject.Predmet.ProtustrankaIDrugi_1">SIGURNOSNA VRATA,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SIGURNOSNA VRATA, jednostavno društvo s ograničenom odgovornošću za trgovinu, OIB 71296458431, Pujanke 30, 21000 Split</izvorni_sadrzaj>
    <derivirana_varijabla naziv="DomainObject.Predmet.ProtustrankaIDrugiAdressOIB_1">SIGURNOSNA VRATA, jednostavno društvo s ograničenom odgovornošću za trgovinu, OIB 71296458431,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SIGURNOSNA VRATA, jednostavno društvo s ograničenom odgovornošću za trgovinu</item>
      <item>FINANCIJSKA AGENCIJA, RC SPLIT</item>
    </izvorni_sadrzaj>
    <derivirana_varijabla naziv="DomainObject.Predmet.SudioniciListNaziv_1">
      <item>SIGURNOSNA VRATA, jednostavno društvo s ograničenom odgovornošću za trgovinu</item>
      <item>FINANCIJSKA AGENCIJA, RC SPLIT</item>
    </derivirana_varijabla>
  </DomainObject.Predmet.SudioniciListNaziv>
  <DomainObject.Predmet.SudioniciListAdressOIB>
    <izvorni_sadrzaj>
      <item>SIGURNOSNA VRATA, jednostavno društvo s ograničenom odgovornošću za trgovinu, OIB 71296458431, Pujanke 30,21000 Split</item>
      <item>FINANCIJSKA AGENCIJA, RC SPLIT, OIB 85821130368, Mažuranićevo šetalište 24 b,21000 Split</item>
    </izvorni_sadrzaj>
    <derivirana_varijabla naziv="DomainObject.Predmet.SudioniciListAdressOIB_1">
      <item>SIGURNOSNA VRATA, jednostavno društvo s ograničenom odgovornošću za trgovinu, OIB 71296458431,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71296458431</item>
      <item>, OIB 85821130368</item>
    </izvorni_sadrzaj>
    <derivirana_varijabla naziv="DomainObject.Predmet.SudioniciListNazivOIB_1">
      <item>, OIB 71296458431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2017-04-03T08:24:00Z</cp:lastPrinted>
  <dcterms:modified xmlns:xsi="http://www.w3.org/2001/XMLSchema-instance" xsi:type="dcterms:W3CDTF">2017-04-03T08:31:00Z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