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14:textId="3abeaa0" w14:paraId="3abeaa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6F63D7">
        <w:rPr>
          <w:rFonts w:hAnsi="Times New Roman" w:ascii="Times New Roman"/>
          <w:b/>
          <w:sz w:val="24"/>
          <w:szCs w:val="24"/>
        </w:rPr>
        <w:t>4343</w:t>
      </w:r>
      <w:proofErr w:type="spellEnd"/>
      <w:r w:rsidR="00EF055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EF055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</w:t>
      </w:r>
      <w:proofErr w:type="spellStart"/>
      <w:r>
        <w:rPr>
          <w:rFonts w:hAnsi="Times New Roman" w:ascii="Times New Roman"/>
          <w:b/>
          <w:sz w:val="24"/>
          <w:szCs w:val="24"/>
        </w:rPr>
        <w:t>Ivše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b/>
          <w:sz w:val="24"/>
          <w:szCs w:val="24"/>
        </w:rPr>
        <w:t>Lebovića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br. </w:t>
      </w:r>
      <w:proofErr w:type="spellStart"/>
      <w:r>
        <w:rPr>
          <w:rFonts w:hAnsi="Times New Roman" w:ascii="Times New Roman"/>
          <w:b/>
          <w:sz w:val="24"/>
          <w:szCs w:val="24"/>
        </w:rPr>
        <w:t>42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  <w:sz w:val="24"/>
          <w:szCs w:val="24"/>
        </w:rPr>
        <w:t>31</w:t>
      </w:r>
      <w:proofErr w:type="spellEnd"/>
      <w:r>
        <w:rPr>
          <w:rFonts w:hAnsi="Times New Roman" w:ascii="Times New Roman"/>
          <w:sz w:val="24"/>
          <w:szCs w:val="24"/>
        </w:rPr>
        <w:t xml:space="preserve"> Su-</w:t>
      </w:r>
      <w:proofErr w:type="spellStart"/>
      <w:r>
        <w:rPr>
          <w:rFonts w:hAnsi="Times New Roman" w:ascii="Times New Roman"/>
          <w:sz w:val="24"/>
          <w:szCs w:val="24"/>
        </w:rPr>
        <w:t>1076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>.-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proofErr w:type="spellStart"/>
      <w:r w:rsidR="003D0333">
        <w:rPr>
          <w:rFonts w:hAnsi="Times New Roman" w:ascii="Times New Roman"/>
          <w:sz w:val="24"/>
          <w:szCs w:val="24"/>
        </w:rPr>
        <w:t>4343</w:t>
      </w:r>
      <w:proofErr w:type="spellEnd"/>
      <w:r w:rsidR="00EF0553">
        <w:rPr>
          <w:rFonts w:hAnsi="Times New Roman" w:ascii="Times New Roman"/>
          <w:sz w:val="24"/>
          <w:szCs w:val="24"/>
        </w:rPr>
        <w:t>/</w:t>
      </w:r>
      <w:proofErr w:type="spellStart"/>
      <w:r w:rsidR="00EF0553">
        <w:rPr>
          <w:rFonts w:hAnsi="Times New Roman" w:ascii="Times New Roman"/>
          <w:sz w:val="24"/>
          <w:szCs w:val="24"/>
        </w:rPr>
        <w:t>2015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51436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6F63D7" w:rsidRPr="006F63D7">
        <w:rPr>
          <w:rFonts w:hAnsi="Times New Roman" w:ascii="Times New Roman"/>
          <w:sz w:val="24"/>
          <w:szCs w:val="24"/>
        </w:rPr>
        <w:t>HRVATSKA UDRUGA PRUŽATELJA TURISTIČKIH USLUGA</w:t>
      </w:r>
      <w:r w:rsidR="00FF7A88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1436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6F63D7" w:rsidRPr="006F63D7">
        <w:rPr>
          <w:rFonts w:hAnsi="Times New Roman" w:ascii="Times New Roman"/>
          <w:sz w:val="24"/>
          <w:szCs w:val="24"/>
        </w:rPr>
        <w:t>36715822702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4F16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35254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0333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372E"/>
    <w:rsid w:val="005247C0"/>
    <w:rsid w:val="00534576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0E52"/>
    <w:rsid w:val="006F2695"/>
    <w:rsid w:val="006F32D5"/>
    <w:rsid w:val="006F3D60"/>
    <w:rsid w:val="006F421C"/>
    <w:rsid w:val="006F63D7"/>
    <w:rsid w:val="00706249"/>
    <w:rsid w:val="0072120E"/>
    <w:rsid w:val="00721724"/>
    <w:rsid w:val="007306A1"/>
    <w:rsid w:val="00731107"/>
    <w:rsid w:val="00731C69"/>
    <w:rsid w:val="007373EE"/>
    <w:rsid w:val="0074543F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61BD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56DFF"/>
    <w:rsid w:val="00A63981"/>
    <w:rsid w:val="00A719BD"/>
    <w:rsid w:val="00A730AB"/>
    <w:rsid w:val="00A85325"/>
    <w:rsid w:val="00A90596"/>
    <w:rsid w:val="00A91430"/>
    <w:rsid w:val="00AB695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CE640F"/>
    <w:rsid w:val="00D11574"/>
    <w:rsid w:val="00D1373D"/>
    <w:rsid w:val="00D22C78"/>
    <w:rsid w:val="00D253CA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1E75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52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2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3525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352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352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52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2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3525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352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352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St-4343/2015-3</izvorni_sadrzaj>
    <derivirana_varijabla naziv="DomainObject.Oznaka_1">St-4343/2015-3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4343</izvorni_sadrzaj>
    <derivirana_varijabla naziv="DomainObject.Predmet.Broj_1">4343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St-4343/2015</izvorni_sadrzaj>
    <derivirana_varijabla naziv="DomainObject.Predmet.OznakaBroj_1">St-4343/2015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PRUŽATELJA TURISTIČKIH USLUGA</izvorni_sadrzaj>
    <derivirana_varijabla naziv="DomainObject.Predmet.ProtustrankaFormated_1">  HRVATSKA UDRUGA PRUŽATELJA TURISTIČKIH USLUGA</derivirana_varijabla>
  </DomainObject.Predmet.ProtustrankaFormated>
  <DomainObject.Predmet.ProtustrankaFormatedOIB>
    <izvorni_sadrzaj>  HRVATSKA UDRUGA PRUŽATELJA TURISTIČKIH USLUGA, OIB 36715822702</izvorni_sadrzaj>
    <derivirana_varijabla naziv="DomainObject.Predmet.ProtustrankaFormatedOIB_1">  HRVATSKA UDRUGA PRUŽATELJA TURISTIČKIH USLUGA, OIB 36715822702</derivirana_varijabla>
  </DomainObject.Predmet.ProtustrankaFormatedOIB>
  <DomainObject.Predmet.ProtustrankaFormatedWithAdress>
    <izvorni_sadrzaj> HRVATSKA UDRUGA PRUŽATELJA TURISTIČKIH USLUGA, IBLEROV TRG 9, 10000 Zagreb</izvorni_sadrzaj>
    <derivirana_varijabla naziv="DomainObject.Predmet.ProtustrankaFormatedWithAdress_1"> HRVATSKA UDRUGA PRUŽATELJA TURISTIČKIH USLUGA, IBLEROV TRG 9, 10000 Zagreb</derivirana_varijabla>
  </DomainObject.Predmet.ProtustrankaFormatedWithAdress>
  <DomainObject.Predmet.ProtustrankaFormatedWithAdressOIB>
    <izvorni_sadrzaj> HRVATSKA UDRUGA PRUŽATELJA TURISTIČKIH USLUGA, OIB 36715822702, IBLEROV TRG 9, 10000 Zagreb</izvorni_sadrzaj>
    <derivirana_varijabla naziv="DomainObject.Predmet.ProtustrankaFormatedWithAdressOIB_1"> HRVATSKA UDRUGA PRUŽATELJA TURISTIČKIH USLUGA, OIB 36715822702, IBLEROV TRG 9, 10000 Zagreb</derivirana_varijabla>
  </DomainObject.Predmet.ProtustrankaFormatedWithAdressOIB>
  <DomainObject.Predmet.ProtustrankaWithAdress>
    <izvorni_sadrzaj>HRVATSKA UDRUGA PRUŽATELJA TURISTIČKIH USLUGA IBLEROV TRG 9, 10000 Zagreb</izvorni_sadrzaj>
    <derivirana_varijabla naziv="DomainObject.Predmet.ProtustrankaWithAdress_1">HRVATSKA UDRUGA PRUŽATELJA TURISTIČKIH USLUGA IBLEROV TRG 9, 10000 Zagreb</derivirana_varijabla>
  </DomainObject.Predmet.ProtustrankaWithAdress>
  <DomainObject.Predmet.ProtustrankaWithAdressOIB>
    <izvorni_sadrzaj>HRVATSKA UDRUGA PRUŽATELJA TURISTIČKIH USLUGA, OIB 36715822702, IBLEROV TRG 9, 10000 Zagreb</izvorni_sadrzaj>
    <derivirana_varijabla naziv="DomainObject.Predmet.ProtustrankaWithAdressOIB_1">HRVATSKA UDRUGA PRUŽATELJA TURISTIČKIH USLUGA, OIB 36715822702, IBLEROV TRG 9, 10000 Zagreb</derivirana_varijabla>
  </DomainObject.Predmet.ProtustrankaWithAdressOIB>
  <DomainObject.Predmet.ProtustrankaNazivFormated>
    <izvorni_sadrzaj>HRVATSKA UDRUGA PRUŽATELJA TURISTIČKIH USLUGA</izvorni_sadrzaj>
    <derivirana_varijabla naziv="DomainObject.Predmet.ProtustrankaNazivFormated_1">HRVATSKA UDRUGA PRUŽATELJA TURISTIČKIH USLUGA</derivirana_varijabla>
  </DomainObject.Predmet.ProtustrankaNazivFormated>
  <DomainObject.Predmet.ProtustrankaNazivFormatedOIB>
    <izvorni_sadrzaj>HRVATSKA UDRUGA PRUŽATELJA TURISTIČKIH USLUGA, OIB 36715822702</izvorni_sadrzaj>
    <derivirana_varijabla naziv="DomainObject.Predmet.ProtustrankaNazivFormatedOIB_1">HRVATSKA UDRUGA PRUŽATELJA TURISTIČKIH USLUGA, OIB 36715822702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PRUŽATELJA TURISTIČKIH USLUGA</item>
    </izvorni_sadrzaj>
    <derivirana_varijabla naziv="DomainObject.Predmet.ProtuStrankaListFormated_1">
      <item>HRVATSKA UDRUGA PRUŽATELJA TURISTIČKIH USLUGA</item>
    </derivirana_varijabla>
  </DomainObject.Predmet.ProtuStrankaListFormated>
  <DomainObject.Predmet.ProtuStrankaListFormatedOIB>
    <izvorni_sadrzaj>
      <item>HRVATSKA UDRUGA PRUŽATELJA TURISTIČKIH USLUGA, OIB 36715822702</item>
    </izvorni_sadrzaj>
    <derivirana_varijabla naziv="DomainObject.Predmet.ProtuStrankaListFormatedOIB_1">
      <item>HRVATSKA UDRUGA PRUŽATELJA TURISTIČKIH USLUGA, OIB 36715822702</item>
    </derivirana_varijabla>
  </DomainObject.Predmet.ProtuStrankaListFormatedOIB>
  <DomainObject.Predmet.ProtuStrankaListFormatedWithAdress>
    <izvorni_sadrzaj>
      <item>HRVATSKA UDRUGA PRUŽATELJA TURISTIČKIH USLUGA, IBLEROV TRG 9, 10000 Zagreb</item>
    </izvorni_sadrzaj>
    <derivirana_varijabla naziv="DomainObject.Predmet.ProtuStrankaListFormatedWithAdress_1">
      <item>HRVATSKA UDRUGA PRUŽATELJA TURISTIČKIH USLUGA, IBLEROV TRG 9, 10000 Zagreb</item>
    </derivirana_varijabla>
  </DomainObject.Predmet.ProtuStrankaListFormatedWithAdress>
  <DomainObject.Predmet.ProtuStrankaListFormatedWithAdressOIB>
    <izvorni_sadrzaj>
      <item>HRVATSKA UDRUGA PRUŽATELJA TURISTIČKIH USLUGA, OIB 36715822702, IBLEROV TRG 9, 10000 Zagreb</item>
    </izvorni_sadrzaj>
    <derivirana_varijabla naziv="DomainObject.Predmet.ProtuStrankaListFormatedWithAdressOIB_1">
      <item>HRVATSKA UDRUGA PRUŽATELJA TURISTIČKIH USLUGA, OIB 36715822702, IBLEROV TRG 9, 10000 Zagreb</item>
    </derivirana_varijabla>
  </DomainObject.Predmet.ProtuStrankaListFormatedWithAdressOIB>
  <DomainObject.Predmet.ProtuStrankaListNazivFormated>
    <izvorni_sadrzaj>
      <item>HRVATSKA UDRUGA PRUŽATELJA TURISTIČKIH USLUGA</item>
    </izvorni_sadrzaj>
    <derivirana_varijabla naziv="DomainObject.Predmet.ProtuStrankaListNazivFormated_1">
      <item>HRVATSKA UDRUGA PRUŽATELJA TURISTIČKIH USLUGA</item>
    </derivirana_varijabla>
  </DomainObject.Predmet.ProtuStrankaListNazivFormated>
  <DomainObject.Predmet.ProtuStrankaListNazivFormatedOIB>
    <izvorni_sadrzaj>
      <item>HRVATSKA UDRUGA PRUŽATELJA TURISTIČKIH USLUGA, OIB 36715822702</item>
    </izvorni_sadrzaj>
    <derivirana_varijabla naziv="DomainObject.Predmet.ProtuStrankaListNazivFormatedOIB_1">
      <item>HRVATSKA UDRUGA PRUŽATELJA TURISTIČKIH USLUGA, OIB 36715822702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St-4343/2015-3</izvorni_sadrzaj>
    <derivirana_varijabla naziv="DomainObject.PoslovniBrojDokumenta_1">St-4343/2015-3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PRUŽATELJA TURISTIČKIH USLUGA</izvorni_sadrzaj>
    <derivirana_varijabla naziv="DomainObject.Predmet.ProtustrankaIDrugi_1">HRVATSKA UDRUGA PRUŽATELJA TURISTIČKIH USLUGA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PRUŽATELJA TURISTIČKIH USLUGA, OIB 36715822702, IBLEROV TRG 9, 10000 Zagreb</izvorni_sadrzaj>
    <derivirana_varijabla naziv="DomainObject.Predmet.ProtustrankaIDrugiAdressOIB_1">HRVATSKA UDRUGA PRUŽATELJA TURISTIČKIH USLUGA, OIB 36715822702, IBLEROV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UDRUGA PRUŽATELJA TURISTIČKIH USLUGA</item>
    </izvorni_sadrzaj>
    <derivirana_varijabla naziv="DomainObject.Predmet.SudioniciListNaziv_1">
      <item>FINA Regionalni centar Zagreb</item>
      <item>HRVATSKA UDRUGA PRUŽATELJA TURISTIČKIH USLUGA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UDRUGA PRUŽATELJA TURISTIČKIH USLUGA, OIB 36715822702, IBLEROV TRG 9,10000 Zagreb</item>
    </izvorni_sadrzaj>
    <derivirana_varijabla naziv="DomainObject.Predmet.SudioniciListAdressOIB_1">
      <item>FINA Regionalni centar Zagreb, OIB 85821130368, Trg svibanjskih žrtava 1995. 1,10000 Zagreb</item>
      <item>HRVATSKA UDRUGA PRUŽATELJA TURISTIČKIH USLUGA, OIB 36715822702, IBLEROV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36715822702</item>
    </izvorni_sadrzaj>
    <derivirana_varijabla naziv="DomainObject.Predmet.SudioniciListNazivOIB_1">
      <item>, OIB 85821130368</item>
      <item>, OIB 36715822702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805</properties:Characters>
  <properties:Lines>45</properties:Lines>
  <properties:Paragraphs>21</properties:Paragraphs>
  <properties:TotalTime>831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2016-04-19T08:46:00Z</cp:lastPrinted>
  <dcterms:modified xmlns:xsi="http://www.w3.org/2001/XMLSchema-instance" xsi:type="dcterms:W3CDTF">2016-04-19T08:47:00Z</dcterms:modified>
  <cp:revision>392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St-4343/2015-3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