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244b9" w14:paraId="03244b9"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96218A">
        <w:rPr>
          <w:rFonts w:hAnsi="Times New Roman" w:ascii="Times New Roman"/>
          <w:noProof w:val="false"/>
          <w:szCs w:val="24"/>
        </w:rPr>
        <w:t>2115/16</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 xml:space="preserve">Trgovački sud u Zagrebu, Stalna služba, po sucu Goranki Boljkovac, kao stečajnom sucu, u stečajnom postupku nad stečajnim dužnikom </w:t>
      </w:r>
      <w:r w:rsidR="0096218A">
        <w:rPr>
          <w:rFonts w:hAnsi="Times New Roman" w:ascii="Times New Roman"/>
          <w:szCs w:val="24"/>
        </w:rPr>
        <w:t>A JEDAN IMMOBILE d.o.o. u stečaju, Zagreb, Ilica 261, OIB 07589118060</w:t>
      </w:r>
      <w:r w:rsidR="00B531BA" w:rsidRPr="008B2A35">
        <w:rPr>
          <w:rFonts w:hAnsi="Times New Roman" w:ascii="Times New Roman"/>
          <w:szCs w:val="24"/>
        </w:rPr>
        <w:t xml:space="preserve">, dana </w:t>
      </w:r>
      <w:r w:rsidR="0096218A">
        <w:rPr>
          <w:rFonts w:hAnsi="Times New Roman" w:ascii="Times New Roman"/>
          <w:szCs w:val="24"/>
        </w:rPr>
        <w:t>4. siječnja 2019.</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0E57A8" w:rsidR="00E661FA">
      <w:pPr>
        <w:ind w:firstLine="709"/>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993C1C" w:rsidRPr="008B2A35">
        <w:rPr>
          <w:rFonts w:hAnsi="Times New Roman" w:ascii="Times New Roman"/>
          <w:szCs w:val="24"/>
        </w:rPr>
        <w:t>a</w:t>
      </w:r>
      <w:r w:rsidR="00DC6D7E" w:rsidRPr="008B2A35">
        <w:rPr>
          <w:rFonts w:hAnsi="Times New Roman" w:ascii="Times New Roman"/>
          <w:szCs w:val="24"/>
        </w:rPr>
        <w:t xml:space="preserve"> stečajnog dužnika</w:t>
      </w:r>
      <w:r w:rsidR="00A800D4" w:rsidRPr="008B2A35">
        <w:rPr>
          <w:rFonts w:hAnsi="Times New Roman" w:ascii="Times New Roman"/>
          <w:szCs w:val="24"/>
        </w:rPr>
        <w:t xml:space="preserve"> </w:t>
      </w:r>
      <w:r w:rsidR="006642D0">
        <w:rPr>
          <w:rFonts w:hAnsi="Times New Roman" w:ascii="Times New Roman"/>
          <w:szCs w:val="24"/>
        </w:rPr>
        <w:t xml:space="preserve">upisanih u zemljišne knjige koje vodi Općinski građanski sud u Zagrebu, </w:t>
      </w:r>
      <w:r w:rsidR="00BA14B6">
        <w:rPr>
          <w:rFonts w:hAnsi="Times New Roman" w:ascii="Times New Roman"/>
          <w:szCs w:val="24"/>
        </w:rPr>
        <w:t xml:space="preserve">Zemljišnoknjižni odjel Zagreb, </w:t>
      </w:r>
      <w:r w:rsidR="006642D0">
        <w:rPr>
          <w:rFonts w:hAnsi="Times New Roman" w:ascii="Times New Roman"/>
          <w:szCs w:val="24"/>
        </w:rPr>
        <w:t xml:space="preserve">zk.ul. 7492, </w:t>
      </w:r>
      <w:r w:rsidR="000E57A8">
        <w:rPr>
          <w:rFonts w:hAnsi="Times New Roman" w:ascii="Times New Roman"/>
          <w:szCs w:val="24"/>
        </w:rPr>
        <w:t xml:space="preserve">k.o. Vrapče Novo, </w:t>
      </w:r>
      <w:r w:rsidR="006642D0">
        <w:rPr>
          <w:rFonts w:hAnsi="Times New Roman" w:ascii="Times New Roman"/>
          <w:szCs w:val="24"/>
        </w:rPr>
        <w:t>zk.č.br. 2603/1 – zgrada mješovite uporabe br.1. (pov. 364 m2) i dvorište (pov. 231 m2), Zagrebačka cesta, površine 595 m2,</w:t>
      </w:r>
      <w:r w:rsidR="004B5E37" w:rsidRPr="008B2A35">
        <w:rPr>
          <w:rFonts w:hAnsi="Times New Roman" w:ascii="Times New Roman"/>
          <w:szCs w:val="24"/>
        </w:rPr>
        <w:t xml:space="preserve"> </w:t>
      </w:r>
      <w:r w:rsidR="000E57A8">
        <w:rPr>
          <w:rFonts w:hAnsi="Times New Roman" w:ascii="Times New Roman"/>
        </w:rPr>
        <w:t>povezano s vlasništvom posebnog dijela i to: Etaža 1, Etaža 2, Etaža 3, Etaža 4, Etaža 5, Etaža 6, Etaža 7, Etaža 8, Etaža 9, Etaža 10, Etaža 11, Etaža, 12, Etaža 13, Etaža 14, Etaža 15, Etaža 16, Etaža 17, Etaža 18, Etaža 19, Etaža 20, Etaža 21, Etaža 22, Etaža 23, Eteža 24, Etaža 25, Etaža 26, Etaža 27, Etaža 28, Etaža 29, Etaža 30, Etaža 31, Etaža 32, Etaža 33, Etaža 34, Etaža 35, Etaža 36, Etaža 37, Etaža 38, Etaža 39, Etaža 40, Etaža 41, Etaža 42, Etaža 43. Etaža 44, Etaža 45,</w:t>
      </w:r>
    </w:p>
    <w:p w:rsidRDefault="000E57A8" w:rsidP="008174D0" w:rsidR="000E57A8"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0E57A8">
        <w:rPr>
          <w:rFonts w:hAnsi="Times New Roman" w:ascii="Times New Roman"/>
          <w:b/>
          <w:noProof w:val="false"/>
          <w:szCs w:val="24"/>
        </w:rPr>
        <w:t>24</w:t>
      </w:r>
      <w:r w:rsidR="00ED345C">
        <w:rPr>
          <w:rFonts w:hAnsi="Times New Roman" w:ascii="Times New Roman"/>
          <w:b/>
          <w:noProof w:val="false"/>
          <w:szCs w:val="24"/>
        </w:rPr>
        <w:t>. siječnja 2019</w:t>
      </w:r>
      <w:r w:rsidR="00DC6D7E" w:rsidRPr="00ED345C">
        <w:rPr>
          <w:rFonts w:hAnsi="Times New Roman" w:ascii="Times New Roman"/>
          <w:b/>
          <w:noProof w:val="false"/>
          <w:szCs w:val="24"/>
        </w:rPr>
        <w:t xml:space="preserve">. u </w:t>
      </w:r>
      <w:r w:rsidR="000E57A8">
        <w:rPr>
          <w:rFonts w:hAnsi="Times New Roman" w:ascii="Times New Roman"/>
          <w:b/>
          <w:noProof w:val="false"/>
          <w:szCs w:val="24"/>
        </w:rPr>
        <w:t>9</w:t>
      </w:r>
      <w:r w:rsidR="00ED345C">
        <w:rPr>
          <w:rFonts w:hAnsi="Times New Roman" w:ascii="Times New Roman"/>
          <w:b/>
          <w:noProof w:val="false"/>
          <w:szCs w:val="24"/>
        </w:rPr>
        <w:t>,30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ED345C">
        <w:rPr>
          <w:rFonts w:hAnsi="Times New Roman" w:ascii="Times New Roman"/>
          <w:noProof w:val="false"/>
          <w:szCs w:val="24"/>
        </w:rPr>
        <w:t>a</w:t>
      </w:r>
      <w:r w:rsidRPr="008B2A35">
        <w:rPr>
          <w:rFonts w:hAnsi="Times New Roman" w:ascii="Times New Roman"/>
          <w:noProof w:val="false"/>
          <w:szCs w:val="24"/>
        </w:rPr>
        <w:t xml:space="preserve"> upravitelj</w:t>
      </w:r>
      <w:r w:rsidR="00ED345C">
        <w:rPr>
          <w:rFonts w:hAnsi="Times New Roman" w:ascii="Times New Roman"/>
          <w:noProof w:val="false"/>
          <w:szCs w:val="24"/>
        </w:rPr>
        <w:t>ica</w:t>
      </w:r>
      <w:r w:rsidRPr="008B2A35">
        <w:rPr>
          <w:rFonts w:hAnsi="Times New Roman" w:ascii="Times New Roman"/>
          <w:noProof w:val="false"/>
          <w:szCs w:val="24"/>
        </w:rPr>
        <w:t xml:space="preserve"> </w:t>
      </w:r>
      <w:r w:rsidR="000E57A8">
        <w:rPr>
          <w:rFonts w:hAnsi="Times New Roman" w:ascii="Times New Roman"/>
          <w:noProof w:val="false"/>
          <w:szCs w:val="24"/>
        </w:rPr>
        <w:t>Jasna Brajdić,</w:t>
      </w:r>
    </w:p>
    <w:p w:rsidRDefault="008174D0" w:rsidP="00DC6D7E" w:rsidR="000E57A8" w:rsidRPr="000E57A8">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razlučni vjerovnik </w:t>
      </w:r>
      <w:r w:rsidR="000E57A8">
        <w:rPr>
          <w:rFonts w:hAnsi="Times New Roman" w:ascii="Times New Roman"/>
        </w:rPr>
        <w:t>MST PLUS d.o.o. po punomoćnici,</w:t>
      </w:r>
    </w:p>
    <w:p w:rsidRDefault="000E57A8" w:rsidP="00DC6D7E" w:rsidR="009211B8" w:rsidRPr="008B2A35">
      <w:pPr>
        <w:numPr>
          <w:ilvl w:val="0"/>
          <w:numId w:val="8"/>
        </w:numPr>
        <w:jc w:val="both"/>
        <w:rPr>
          <w:rFonts w:hAnsi="Times New Roman" w:ascii="Times New Roman"/>
          <w:noProof w:val="false"/>
          <w:szCs w:val="24"/>
        </w:rPr>
      </w:pPr>
      <w:r>
        <w:rPr>
          <w:rFonts w:hAnsi="Times New Roman" w:ascii="Times New Roman"/>
        </w:rPr>
        <w:t>razlučni vjerovnik MONEL d.o.o.</w:t>
      </w:r>
      <w:r w:rsidR="00ED345C">
        <w:rPr>
          <w:rFonts w:hAnsi="Times New Roman" w:ascii="Times New Roman"/>
          <w:szCs w:val="24"/>
        </w:rPr>
        <w:t xml:space="preserve"> </w:t>
      </w:r>
      <w:r>
        <w:rPr>
          <w:rFonts w:hAnsi="Times New Roman" w:ascii="Times New Roman"/>
          <w:szCs w:val="24"/>
        </w:rPr>
        <w:t>Zagreb.</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ako tražbina vjerovnika ne proizlazi iz zemljišnih knjiga ili spisa, uz prijavu tražbine vjerovnici su dužni dostaviti ili na ročištu za diobu pokazati isprave </w:t>
      </w:r>
      <w:r w:rsidRPr="008B2A35">
        <w:rPr>
          <w:rFonts w:hAnsi="Times New Roman" w:ascii="Times New Roman"/>
          <w:noProof w:val="false"/>
          <w:szCs w:val="24"/>
        </w:rPr>
        <w:lastRenderedPageBreak/>
        <w:t>kojima dokazuju postojanje tražbine, odnosno isprave temeljem kojih osporavaju 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0E57A8">
        <w:rPr>
          <w:rFonts w:hAnsi="Times New Roman" w:ascii="Times New Roman"/>
          <w:szCs w:val="24"/>
        </w:rPr>
        <w:t>4. siječnja 2019.</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A800D4" w:rsidR="002F1A95" w:rsidRPr="008B2A35">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0C48">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0E57A8">
      <w:rPr>
        <w:rFonts w:hAnsi="Times New Roman" w:ascii="Times New Roman"/>
      </w:rPr>
      <w:t>2115/16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0E57A8"/>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466CE8"/>
    <w:rsid w:val="004B5E37"/>
    <w:rsid w:val="00573F20"/>
    <w:rsid w:val="005F7FEF"/>
    <w:rsid w:val="006122EB"/>
    <w:rsid w:val="006415C3"/>
    <w:rsid w:val="00646E4B"/>
    <w:rsid w:val="006642D0"/>
    <w:rsid w:val="006B2A61"/>
    <w:rsid w:val="006D1224"/>
    <w:rsid w:val="00707DEB"/>
    <w:rsid w:val="00710505"/>
    <w:rsid w:val="00713F90"/>
    <w:rsid w:val="00737A4B"/>
    <w:rsid w:val="0074474B"/>
    <w:rsid w:val="00785951"/>
    <w:rsid w:val="007A11F1"/>
    <w:rsid w:val="007A5CB4"/>
    <w:rsid w:val="007C72DF"/>
    <w:rsid w:val="00805FBC"/>
    <w:rsid w:val="008174D0"/>
    <w:rsid w:val="008259F0"/>
    <w:rsid w:val="00835057"/>
    <w:rsid w:val="00836760"/>
    <w:rsid w:val="00850E63"/>
    <w:rsid w:val="008B2A35"/>
    <w:rsid w:val="008B7609"/>
    <w:rsid w:val="008F7AAC"/>
    <w:rsid w:val="00900EB6"/>
    <w:rsid w:val="0090409B"/>
    <w:rsid w:val="009211B8"/>
    <w:rsid w:val="00925150"/>
    <w:rsid w:val="009432E4"/>
    <w:rsid w:val="0096218A"/>
    <w:rsid w:val="0096275C"/>
    <w:rsid w:val="009872C3"/>
    <w:rsid w:val="00993C1C"/>
    <w:rsid w:val="009C4F5D"/>
    <w:rsid w:val="00A6611B"/>
    <w:rsid w:val="00A800D4"/>
    <w:rsid w:val="00AD15F9"/>
    <w:rsid w:val="00AF459B"/>
    <w:rsid w:val="00B1413E"/>
    <w:rsid w:val="00B314E8"/>
    <w:rsid w:val="00B531BA"/>
    <w:rsid w:val="00B678F4"/>
    <w:rsid w:val="00B72581"/>
    <w:rsid w:val="00B9740B"/>
    <w:rsid w:val="00BA14B6"/>
    <w:rsid w:val="00C10BDA"/>
    <w:rsid w:val="00C20C48"/>
    <w:rsid w:val="00C42C88"/>
    <w:rsid w:val="00CA4016"/>
    <w:rsid w:val="00D12042"/>
    <w:rsid w:val="00DC6D7E"/>
    <w:rsid w:val="00E16609"/>
    <w:rsid w:val="00E16B95"/>
    <w:rsid w:val="00E54B36"/>
    <w:rsid w:val="00E566DD"/>
    <w:rsid w:val="00E661FA"/>
    <w:rsid w:val="00E6766B"/>
    <w:rsid w:val="00EB7440"/>
    <w:rsid w:val="00ED345C"/>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C20C48"/>
    <w:rPr>
      <w:color w:val="808080"/>
      <w:bdr w:space="0" w:sz="0" w:color="auto" w:val="none"/>
      <w:shd w:fill="auto" w:color="auto" w:val="clear"/>
    </w:rPr>
  </w:style>
  <w:style w:customStyle="true" w:styleId="eSPISCCParagraphDefaultFont" w:type="character">
    <w:name w:val="eSPIS_CC_Paragraph Default Font"/>
    <w:basedOn w:val="Zadanifontodlomka"/>
    <w:rsid w:val="00C20C4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20C4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20C4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20C4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C20C48"/>
    <w:rPr>
      <w:color w:val="808080"/>
      <w:bdr w:color="auto" w:space="0" w:sz="0" w:val="none"/>
      <w:shd w:color="auto" w:fill="auto" w:val="clear"/>
    </w:rPr>
  </w:style>
  <w:style w:customStyle="1" w:styleId="eSPISCCParagraphDefaultFont" w:type="character">
    <w:name w:val="eSPIS_CC_Paragraph Default Font"/>
    <w:basedOn w:val="Zadanifontodlomka"/>
    <w:rsid w:val="00C20C4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20C4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20C4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20C4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2019.</izvorni_sadrzaj>
    <derivirana_varijabla naziv="DomainObject.DatumDonosenjaOdluke_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društvo s ograničenom odgovornošću za trgovinu i usluge u stečaju zastupanog po punomoćniku Marijana Malečić</izvorni_sadrzaj>
    <derivirana_varijabla naziv="DomainObject.Predmet.ProtustrankaFormated_1">  A JEDAN IMMOBILE društvo s ograničenom odgovornošću za trgovinu i usluge u stečaju zastupanog po punomoćniku Marijana Malečić</derivirana_varijabla>
  </DomainObject.Predmet.ProtustrankaFormated>
  <DomainObject.Predmet.ProtustrankaFormatedOIB>
    <izvorni_sadrzaj>  A JEDAN IMMOBILE društvo s ograničenom odgovornošću za trgovinu i usluge u stečaju, OIB 07589118060 zastupanog po punomoćniku Marijana Malečić</izvorni_sadrzaj>
    <derivirana_varijabla naziv="DomainObject.Predmet.ProtustrankaFormatedOIB_1">  A JEDAN IMMOBILE društvo s ograničenom odgovornošću za trgovinu i usluge u stečaju, OIB 07589118060 zastupanog po punomoćniku Marijana Malečić</derivirana_varijabla>
  </DomainObject.Predmet.ProtustrankaFormatedOIB>
  <DomainObject.Predmet.ProtustrankaFormatedWithAdress>
    <izvorni_sadrzaj> A JEDAN IMMOBILE društvo s ograničenom odgovornošću za trgovinu i usluge u stečaju, Ilica 261, 10000 Zagreb zastupanog po punomoćniku Marijana Malečić</izvorni_sadrzaj>
    <derivirana_varijabla naziv="DomainObject.Predmet.ProtustrankaFormatedWithAdress_1"> A JEDAN IMMOBILE društvo s ograničenom odgovornošću za trgovinu i usluge u stečaju, Ilica 261, 10000 Zagreb zastupanog po punomoćniku Marijana Malečić</derivirana_varijabla>
  </DomainObject.Predmet.ProtustrankaFormatedWithAdress>
  <DomainObject.Predmet.ProtustrankaFormatedWithAdressOIB>
    <izvorni_sadrzaj> A JEDAN IMMOBILE društvo s ograničenom odgovornošću za trgovinu i usluge u stečaju, OIB 07589118060, Ilica 261, 10000 Zagreb zastupanog po punomoćniku Marijana Malečić</izvorni_sadrzaj>
    <derivirana_varijabla naziv="DomainObject.Predmet.ProtustrankaFormatedWithAdressOIB_1"> A JEDAN IMMOBILE društvo s ograničenom odgovornošću za trgovinu i usluge u stečaju, OIB 07589118060, Ilica 261, 10000 Zagreb zastupanog po punomoćniku Marijana Malečić</derivirana_varijabla>
  </DomainObject.Predmet.ProtustrankaFormatedWithAdressOIB>
  <DomainObject.Predmet.ProtustrankaWithAdress>
    <izvorni_sadrzaj>A JEDAN IMMOBILE društvo s ograničenom odgovornošću za trgovinu i usluge u stečaju Ilica 261, 10000 Zagreb</izvorni_sadrzaj>
    <derivirana_varijabla naziv="DomainObject.Predmet.ProtustrankaWithAdress_1">A JEDAN IMMOBILE društvo s ograničenom odgovornošću za trgovinu i usluge u stečaju Ilica 261, 10000 Zagreb</derivirana_varijabla>
  </DomainObject.Predmet.ProtustrankaWithAdress>
  <DomainObject.Predmet.ProtustrankaWithAdressOIB>
    <izvorni_sadrzaj>A JEDAN IMMOBILE društvo s ograničenom odgovornošću za trgovinu i usluge u stečaju, OIB 07589118060, Ilica 261, 10000 Zagreb</izvorni_sadrzaj>
    <derivirana_varijabla naziv="DomainObject.Predmet.ProtustrankaWithAdressOIB_1">A JEDAN IMMOBILE društvo s ograničenom odgovornošću za trgovinu i usluge u stečaju, OIB 07589118060, Ilica 261, 10000 Zagreb</derivirana_varijabla>
  </DomainObject.Predmet.ProtustrankaWithAdressOIB>
  <DomainObject.Predmet.ProtustrankaNazivFormated>
    <izvorni_sadrzaj>A JEDAN IMMOBILE društvo s ograničenom odgovornošću za trgovinu i usluge u stečaju</izvorni_sadrzaj>
    <derivirana_varijabla naziv="DomainObject.Predmet.ProtustrankaNazivFormated_1">A JEDAN IMMOBILE društvo s ograničenom odgovornošću za trgovinu i usluge u stečaju</derivirana_varijabla>
  </DomainObject.Predmet.ProtustrankaNazivFormated>
  <DomainObject.Predmet.ProtustrankaNazivFormatedOIB>
    <izvorni_sadrzaj>A JEDAN IMMOBILE društvo s ograničenom odgovornošću za trgovinu i usluge u stečaju, OIB 07589118060</izvorni_sadrzaj>
    <derivirana_varijabla naziv="DomainObject.Predmet.ProtustrankaNazivFormatedOIB_1">A JEDAN IMMOBILE društvo s ograničenom odgovornošću za trgovinu i usluge u stečaju,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društvo s ograničenom odgovornošću za trgovinu i usluge u stečaju zastupanog po punomoćniku Marijana Malečić</item>
    </izvorni_sadrzaj>
    <derivirana_varijabla naziv="DomainObject.Predmet.ProtuStrankaListFormated_1">
      <item>A JEDAN IMMOBILE društvo s ograničenom odgovornošću za trgovinu i usluge u stečaju zastupanog po punomoćniku Marijana Malečić</item>
    </derivirana_varijabla>
  </DomainObject.Predmet.ProtuStrankaListFormated>
  <DomainObject.Predmet.ProtuStrankaListFormatedOIB>
    <izvorni_sadrzaj>
      <item>A JEDAN IMMOBILE društvo s ograničenom odgovornošću za trgovinu i usluge u stečaju, OIB 07589118060 zastupanog po punomoćniku Marijana Malečić</item>
    </izvorni_sadrzaj>
    <derivirana_varijabla naziv="DomainObject.Predmet.ProtuStrankaListFormatedOIB_1">
      <item>A JEDAN IMMOBILE društvo s ograničenom odgovornošću za trgovinu i usluge u stečaju, OIB 07589118060 zastupanog po punomoćniku Marijana Malečić</item>
    </derivirana_varijabla>
  </DomainObject.Predmet.ProtuStrankaListFormatedOIB>
  <DomainObject.Predmet.ProtuStrankaListFormatedWithAdress>
    <izvorni_sadrzaj>
      <item>A JEDAN IMMOBILE društvo s ograničenom odgovornošću za trgovinu i usluge u stečaju, Ilica 261, 10000 Zagreb zastupanog po punomoćniku Marijana Malečić</item>
    </izvorni_sadrzaj>
    <derivirana_varijabla naziv="DomainObject.Predmet.ProtuStrankaListFormatedWithAdress_1">
      <item>A JEDAN IMMOBILE društvo s ograničenom odgovornošću za trgovinu i usluge u stečaju, Ilica 261, 10000 Zagreb zastupanog po punomoćniku Marijana Malečić</item>
    </derivirana_varijabla>
  </DomainObject.Predmet.ProtuStrankaListFormatedWithAdress>
  <DomainObject.Predmet.ProtuStrankaListFormatedWithAdressOIB>
    <izvorni_sadrzaj>
      <item>A JEDAN IMMOBILE društvo s ograničenom odgovornošću za trgovinu i usluge u stečaju, OIB 07589118060, Ilica 261, 10000 Zagreb zastupanog po punomoćniku Marijana Malečić</item>
    </izvorni_sadrzaj>
    <derivirana_varijabla naziv="DomainObject.Predmet.ProtuStrankaListFormatedWithAdressOIB_1">
      <item>A JEDAN IMMOBILE društvo s ograničenom odgovornošću za trgovinu i usluge u stečaju, OIB 07589118060, Ilica 261, 10000 Zagreb zastupanog po punomoćniku Marijana Malečić</item>
    </derivirana_varijabla>
  </DomainObject.Predmet.ProtuStrankaListFormatedWithAdressOIB>
  <DomainObject.Predmet.ProtuStrankaListNazivFormated>
    <izvorni_sadrzaj>
      <item>A JEDAN IMMOBILE društvo s ograničenom odgovornošću za trgovinu i usluge u stečaju</item>
    </izvorni_sadrzaj>
    <derivirana_varijabla naziv="DomainObject.Predmet.ProtuStrankaListNazivFormated_1">
      <item>A JEDAN IMMOBILE društvo s ograničenom odgovornošću za trgovinu i usluge u stečaju</item>
    </derivirana_varijabla>
  </DomainObject.Predmet.ProtuStrankaListNazivFormated>
  <DomainObject.Predmet.ProtuStrankaListNazivFormatedOIB>
    <izvorni_sadrzaj>
      <item>A JEDAN IMMOBILE društvo s ograničenom odgovornošću za trgovinu i usluge u stečaju, OIB 07589118060</item>
    </izvorni_sadrzaj>
    <derivirana_varijabla naziv="DomainObject.Predmet.ProtuStrankaListNazivFormatedOIB_1">
      <item>A JEDAN IMMOBILE društvo s ograničenom odgovornošću za trgovinu i usluge u stečaju, OIB 07589118060</item>
    </derivirana_varijabla>
  </DomainObject.Predmet.ProtuStrankaListNazivFormatedOIB>
  <DomainObject.Predmet.OstaliListFormated>
    <izvorni_sadrzaj>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Formated_1">
      <item>Marijana Malečić punomoćnica sudionika u postupku A JEDAN IMMOBILE društvo s ograničenom odgovornošću za trgovinu i usluge u stečaju</item>
      <item>Odvjetničko društvo Matijević, Jakirčević i Malkoč društvo s ograničenom odgovornošću</item>
      <item>ODVJETNIČKI URED SVILAR</item>
      <item>MONEL d.o.o.</item>
      <item>ŽUPANIJSKO DRŽAVNO ODVJETNIŠTVO U KARLOVCU</item>
    </derivirana_varijabla>
  </DomainObject.Predmet.OstaliListFormated>
  <DomainObject.Predmet.OstaliListFormatedOIB>
    <izvorni_sadrzaj>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FormatedOIB_1">
      <item>Marijana Malečić, OIB 45077170332 punomoćnica sudionika u postupku A JEDAN IMMOBILE društvo s ograničenom odgovornošću za trgovinu i usluge u stečaju</item>
      <item>Odvjetničko društvo Matijević, Jakirčević i Malkoč društvo s ograničenom odgovornošću, OIB 33695365562</item>
      <item>ODVJETNIČKI URED SVILAR</item>
      <item>MONEL d.o.o.</item>
      <item>ŽUPANIJSKO DRŽAVNO ODVJETNIŠTVO U KARLOVCU</item>
    </derivirana_varijabla>
  </DomainObject.Predmet.OstaliListFormatedOIB>
  <DomainObject.Predmet.OstaliListFormatedWithAdress>
    <izvorni_sadrzaj>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_1">
      <item>Marijana Malečić, Gospočak 41, 10000 Zagreb punomoćnica sudionika u postupku A JEDAN IMMOBILE društvo s ograničenom odgovornošću za trgovinu i usluge u stečaju</item>
      <item>Odvjetničko društvo Matijević, Jakirčević i Malkoč društvo s ograničenom odgovornošću, Radnička cesta 47, 10000 Zagreb</item>
      <item>ODVJETNIČKI URED SVILAR, Gredička 23, 10000 Zagreb</item>
      <item>MONEL d.o.o., Ilica 128/1, 10000 Zagreb</item>
      <item>ŽUPANIJSKO DRŽAVNO ODVJETNIŠTVO U KARLOVCU</item>
    </derivirana_varijabla>
  </DomainObject.Predmet.OstaliListFormatedWithAdress>
  <DomainObject.Predmet.OstaliListFormatedWithAdressOIB>
    <izvorni_sadrzaj>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izvorni_sadrzaj>
    <derivirana_varijabla naziv="DomainObject.Predmet.OstaliListFormatedWithAdressOIB_1">
      <item>Marijana Malečić, OIB 45077170332, Gospočak 41, 10000 Zagreb punomoćnica sudionika u postupku A JEDAN IMMOBILE društvo s ograničenom odgovornošću za trgovinu i usluge u stečaju</item>
      <item>Odvjetničko društvo Matijević, Jakirčević i Malkoč društvo s ograničenom odgovornošću, OIB 33695365562, Radnička cesta 47, 10000 Zagreb</item>
      <item>ODVJETNIČKI URED SVILAR, Gredička 23, 10000 Zagreb</item>
      <item>MONEL d.o.o., Ilica 128/1, 10000 Zagreb</item>
      <item>ŽUPANIJSKO DRŽAVNO ODVJETNIŠTVO U KARLOVCU</item>
    </derivirana_varijabla>
  </DomainObject.Predmet.OstaliListFormatedWithAdressOIB>
  <DomainObject.Predmet.OstaliListNazivFormated>
    <izvorni_sadrzaj>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OstaliListNazivFormated_1">
      <item>Marijana Malečić</item>
      <item>Odvjetničko društvo Matijević, Jakirčević i Malkoč društvo s ograničenom odgovornošću</item>
      <item>ODVJETNIČKI URED SVILAR</item>
      <item>MONEL d.o.o.</item>
      <item>ŽUPANIJSKO DRŽAVNO ODVJETNIŠTVO U KARLOVCU</item>
    </derivirana_varijabla>
  </DomainObject.Predmet.OstaliListNazivFormated>
  <DomainObject.Predmet.OstaliListNazivFormatedOIB>
    <izvorni_sadrzaj>
      <item>Marijana Malečić, OIB 45077170332</item>
      <item>Odvjetničko društvo Matijević, Jakirčević i Malkoč društvo s ograničenom odgovornošću, OIB 33695365562</item>
      <item>ODVJETNIČKI URED SVILAR</item>
      <item>MONEL d.o.o.</item>
      <item>ŽUPANIJSKO DRŽAVNO ODVJETNIŠTVO U KARLOVCU</item>
    </izvorni_sadrzaj>
    <derivirana_varijabla naziv="DomainObject.Predmet.OstaliListNazivFormatedOIB_1">
      <item>Marijana Malečić, OIB 45077170332</item>
      <item>Odvjetničko društvo Matijević, Jakirčević i Malkoč društvo s ograničenom odgovornošću, OIB 33695365562</item>
      <item>ODVJETNIČKI URED SVILAR</item>
      <item>MONEL d.o.o.</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2019.</izvorni_sadrzaj>
    <derivirana_varijabla naziv="DomainObject.Datum_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društvo s ograničenom odgovornošću za trgovinu i usluge u stečaju</izvorni_sadrzaj>
    <derivirana_varijabla naziv="DomainObject.Predmet.ProtustrankaIDrugi_1">A JEDAN IMMOBILE društvo s ograničenom odgovornošću za trgovinu i usluge u stečaju</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društvo s ograničenom odgovornošću za trgovinu i usluge u stečaju, OIB 07589118060, Ilica 261, 10000 Zagreb</izvorni_sadrzaj>
    <derivirana_varijabla naziv="DomainObject.Predmet.ProtustrankaIDrugiAdressOIB_1">A JEDAN IMMOBILE društvo s ograničenom odgovornošću za trgovinu i usluge u stečaju,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izvorni_sadrzaj>
    <derivirana_varijabla naziv="DomainObject.Predmet.SudioniciListNaziv_1">
      <item>FINA Regionalni centar Zagreb</item>
      <item>A JEDAN IMMOBILE društvo s ograničenom odgovornošću za trgovinu i usluge u stečaju</item>
      <item>Marijana Malečić</item>
      <item>Odvjetničko društvo Matijević, Jakirčević i Malkoč društvo s ograničenom odgovornošću</item>
      <item>ODVJETNIČKI URED SVILAR</item>
      <item>MONEL d.o.o.</item>
      <item>ŽUPANIJSKO DRŽAVNO ODVJETNIŠTVO U KARLOVCU</item>
    </derivirana_varijabla>
  </DomainObject.Predmet.SudioniciListNaziv>
  <DomainObject.Predmet.SudioniciListAdressOIB>
    <izvorni_sadrzaj>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izvorni_sadrzaj>
    <derivirana_varijabla naziv="DomainObject.Predmet.SudioniciListAdressOIB_1">
      <item>FINA Regionalni centar Zagreb, OIB 85821130368, Trg svibanjskih žrtava 1995. br.,10000 Zagreb</item>
      <item>A JEDAN IMMOBILE društvo s ograničenom odgovornošću za trgovinu i usluge u stečaju, OIB 07589118060, Ilica 261,10000 Zagreb</item>
      <item>Marijana Malečić, OIB 45077170332, Gospočak 41,10000 Zagreb</item>
      <item>Odvjetničko društvo Matijević, Jakirčević i Malkoč društvo s ograničenom odgovornošću, OIB 33695365562, Radnička cesta 47,10000 Zagreb</item>
      <item>ODVJETNIČKI URED SVILAR, Gredička 23,10000 Zagreb</item>
      <item>MONEL d.o.o., Ilica 128/1,10000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tem>, OIB 33695365562</item>
      <item>, OIB null</item>
      <item>, OIB null</item>
      <item>, OIB null</item>
    </izvorni_sadrzaj>
    <derivirana_varijabla naziv="DomainObject.Predmet.SudioniciListNazivOIB_1">
      <item>, OIB 85821130368</item>
      <item>, OIB 07589118060</item>
      <item>, OIB 45077170332</item>
      <item>, OIB 33695365562</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travnja 2018.</izvorni_sadrzaj>
    <derivirana_varijabla naziv="DomainObject.Predmet.DatumZadnjeOdrzaneSudskeRadnje_1">27. travnja 2018.</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St-2115/2016-76</izvorni_sadrzaj>
    <derivirana_varijabla naziv="DomainObject.PredzadnjaOdlukaIzPredmeta.Oznaka_1">St-2115/2016-76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433</properties:Words>
  <properties:Characters>2114</properties:Characters>
  <properties:Lines>61</properties:Lines>
  <properties:Paragraphs>30</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2019-01-04T09:51:00Z</dcterms:created>
  <dc:creator>x</dc:creator>
  <cp:lastModifiedBy>Renata Klokočki</cp:lastModifiedBy>
  <cp:lastPrinted>2019-01-04T11:48:00Z</cp:lastPrinted>
  <dcterms:modified xmlns:xsi="http://www.w3.org/2001/XMLSchema-instance" xsi:type="dcterms:W3CDTF">2019-01-04T11:49:00Z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KUPOVNINE-A JEDAN IMMOBILE-više etaža.docx)</vt:lpwstr>
  </prop:property>
  <prop:property name="CC_coloring" pid="4" fmtid="{D5CDD505-2E9C-101B-9397-08002B2CF9AE}">
    <vt:bool>false</vt:bool>
  </prop:property>
  <prop:property name="BrojStranica" pid="5" fmtid="{D5CDD505-2E9C-101B-9397-08002B2CF9AE}">
    <vt:i4>2</vt:i4>
  </prop:property>
</prop:Properties>
</file>