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c4713" w14:paraId="a3c4713" w:rsidRDefault="003B61D4" w:rsidP="003B61D4" w:rsidR="003B61D4">
      <w:pPr>
        <w:pStyle w:val="Bezproreda"/>
        <w15:collapsed w:val="false"/>
      </w:pPr>
      <w:bookmarkStart w:name="_GoBack" w:id="0"/>
      <w:bookmarkEnd w:id="0"/>
      <w:r>
        <w:t>REPUBLIKA HRVATSKA</w:t>
      </w:r>
    </w:p>
    <w:p w:rsidRDefault="003B61D4" w:rsidP="003B61D4" w:rsidR="003B61D4">
      <w:pPr>
        <w:pStyle w:val="Bezproreda"/>
      </w:pPr>
      <w:r>
        <w:t>TRGOVAČKI SUD U VARAŽDINU</w:t>
      </w:r>
    </w:p>
    <w:p w:rsidRDefault="003B61D4" w:rsidP="003B61D4" w:rsidR="003B61D4">
      <w:pPr>
        <w:jc w:val="right"/>
      </w:pPr>
      <w:r>
        <w:t>Poslovni broj: 1 St-33/13</w:t>
      </w:r>
    </w:p>
    <w:p w:rsidRDefault="003B61D4" w:rsidP="003B61D4" w:rsidR="003B61D4">
      <w:pPr>
        <w:jc w:val="center"/>
      </w:pPr>
      <w:r>
        <w:t>O G L A S</w:t>
      </w:r>
    </w:p>
    <w:p w:rsidRDefault="003B61D4" w:rsidP="003B61D4" w:rsidR="003B61D4">
      <w:pPr>
        <w:jc w:val="both"/>
      </w:pPr>
      <w:r>
        <w:tab/>
        <w:t>Trgovački sud u Varaždinu, u stečajnom postupku nad stečajnim dužnikom D.P.-MASIVA d.o.o. u stečaju, Varaždin, OIB: 46868056041, 2. listopada 2015.</w:t>
      </w:r>
    </w:p>
    <w:p w:rsidRDefault="003B61D4" w:rsidP="003B61D4" w:rsidR="003B61D4">
      <w:pPr>
        <w:jc w:val="center"/>
      </w:pPr>
      <w:r>
        <w:t>r i j e š i o   j e</w:t>
      </w:r>
    </w:p>
    <w:p w:rsidRDefault="003B61D4" w:rsidP="003B61D4" w:rsidR="003B61D4">
      <w:pPr>
        <w:jc w:val="both"/>
      </w:pPr>
      <w:r>
        <w:tab/>
        <w:t xml:space="preserve">  I. Određuje se posebno ispitno ročište radi ispitivanja prijavljenih tražbina za </w:t>
      </w:r>
      <w:r>
        <w:rPr>
          <w:b/>
        </w:rPr>
        <w:t>22. listopada 2015. u 9,45 sati</w:t>
      </w:r>
      <w:r>
        <w:t xml:space="preserve"> kod Trgovačkog suda u Varaždinu, Braće Radić 2, soba broj 231/II.</w:t>
      </w:r>
    </w:p>
    <w:p w:rsidRDefault="003B61D4" w:rsidP="003B61D4" w:rsidR="003B61D4">
      <w:pPr>
        <w:jc w:val="both"/>
      </w:pPr>
      <w:r>
        <w:tab/>
        <w:t xml:space="preserve"> II. Pravo sudjelovanja imaju svi vjerovnici koji su prijavili tražbine, svi stečajni vjerovnici i stečajni upravitelj.</w:t>
      </w:r>
    </w:p>
    <w:p w:rsidRDefault="003B61D4" w:rsidP="003B61D4" w:rsidR="003B61D4">
      <w:pPr>
        <w:ind w:firstLine="720"/>
        <w:jc w:val="both"/>
      </w:pPr>
      <w:r>
        <w:t>III. Ovo rješenje će se objaviti na e-oglasnoj ploči suda.</w:t>
      </w:r>
    </w:p>
    <w:p w:rsidRDefault="003B61D4" w:rsidP="003B61D4" w:rsidR="003B61D4">
      <w:pPr>
        <w:jc w:val="center"/>
      </w:pPr>
      <w:r>
        <w:t>U Varaždinu 2. listopada 2015.</w:t>
      </w:r>
    </w:p>
    <w:p w:rsidRDefault="003B61D4" w:rsidP="003B61D4" w:rsidR="003B61D4">
      <w:pPr>
        <w:ind w:firstLine="720"/>
        <w:jc w:val="center"/>
      </w:pPr>
    </w:p>
    <w:p w:rsidRDefault="003B61D4" w:rsidP="003B61D4" w:rsidR="003B61D4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3B61D4" w:rsidP="003B61D4" w:rsidR="003B61D4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Radovan Raduka</w:t>
      </w:r>
      <w:r>
        <w:tab/>
      </w:r>
    </w:p>
    <w:p w:rsidRDefault="003B61D4" w:rsidP="003B61D4" w:rsidR="003B61D4"/>
    <w:p w:rsidRDefault="003B61D4" w:rsidP="003B61D4" w:rsidR="003B61D4">
      <w:pPr>
        <w:pStyle w:val="Bezproreda"/>
      </w:pPr>
      <w:r>
        <w:t>UPUTA O PRAVNOM LIJEKU:</w:t>
      </w:r>
    </w:p>
    <w:p w:rsidRDefault="003B61D4" w:rsidP="003B61D4" w:rsidR="003B61D4">
      <w:pPr>
        <w:pStyle w:val="Bezproreda"/>
      </w:pPr>
      <w:r>
        <w:t>Protiv ovoga rješenja nije dopuštena žalba.</w:t>
      </w:r>
    </w:p>
    <w:p w:rsidRDefault="003B61D4" w:rsidP="003B61D4" w:rsidR="003B61D4">
      <w:r>
        <w:t>DNA:</w:t>
      </w:r>
    </w:p>
    <w:p w:rsidRDefault="003B61D4" w:rsidP="003B61D4" w:rsidR="003B61D4">
      <w:pPr>
        <w:numPr>
          <w:ilvl w:val="0"/>
          <w:numId w:val="47"/>
        </w:numPr>
        <w:spacing w:after="0"/>
      </w:pPr>
      <w:r>
        <w:t>e-oglasna ploča – 15 dana</w:t>
      </w:r>
    </w:p>
    <w:p w:rsidRDefault="00AE649C" w:rsidP="00FA5B5E" w:rsidR="00AE649C" w:rsidRPr="00B76F3C">
      <w:pPr>
        <w:pStyle w:val="Naslov3"/>
      </w:pPr>
    </w:p>
    <w:p w:rsidRDefault="003B61D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1D4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373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2015.</izvorni_sadrzaj>
    <derivirana_varijabla naziv="DomainObject.DatumDonosenjaOdluke_1">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St-33/2013-34</izvorni_sadrzaj>
    <derivirana_varijabla naziv="DomainObject.Oznaka_1">St-33/2013-34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2013.</izvorni_sadrzaj>
    <derivirana_varijabla naziv="DomainObject.Predmet.DatumOsnivanja_1">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St-33/2013</izvorni_sadrzaj>
    <derivirana_varijabla naziv="DomainObject.Predmet.OznakaBroj_1">St-33/2013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D.P. - MASIVA društvo s ograničenom odgovornošću, za proizvodnju i promet elemenata za masivni namještaj</izvorni_sadrzaj>
    <derivirana_varijabla naziv="DomainObject.Predmet.ProtustrankaFormated_1">  D.P. - MASIVA društvo s ograničenom odgovornošću, za proizvodnju i promet elemenata za masivni namještaj</derivirana_varijabla>
  </DomainObject.Predmet.ProtustrankaFormated>
  <DomainObject.Predmet.ProtustrankaFormatedOIB>
    <izvorni_sadrzaj>  D.P. - MASIVA društvo s ograničenom odgovornošću, za proizvodnju i promet elemenata za masivni namještaj, OIB 46868056041</izvorni_sadrzaj>
    <derivirana_varijabla naziv="DomainObject.Predmet.ProtustrankaFormatedOIB_1">  D.P. - MASIVA društvo s ograničenom odgovornošću, za proizvodnju i promet elemenata za masivni namještaj, OIB 46868056041</derivirana_varijabla>
  </DomainObject.Predmet.ProtustrankaFormatedOIB>
  <DomainObject.Predmet.ProtustrankaFormatedWithAdress>
    <izvorni_sadrzaj> D.P. - MASIVA društvo s ograničenom odgovornošću, za proizvodnju i promet elemenata za masivni namještaj, Ruđera Boškovića 11, Varaždin</izvorni_sadrzaj>
    <derivirana_varijabla naziv="DomainObject.Predmet.ProtustrankaFormatedWithAdress_1"> D.P. - MASIVA društvo s ograničenom odgovornošću, za proizvodnju i promet elemenata za masivni namještaj, Ruđera Boškovića 11, Varaždin</derivirana_varijabla>
  </DomainObject.Predmet.ProtustrankaFormatedWithAdress>
  <DomainObject.Predmet.ProtustrankaFormatedWithAdressOIB>
    <izvorni_sadrzaj> D.P. - MASIVA društvo s ograničenom odgovornošću, za proizvodnju i promet elemenata za masivni namještaj, OIB 46868056041, Ruđera Boškovića 11, Varaždin</izvorni_sadrzaj>
    <derivirana_varijabla naziv="DomainObject.Predmet.ProtustrankaFormatedWithAdressOIB_1"> D.P. - MASIVA društvo s ograničenom odgovornošću, za proizvodnju i promet elemenata za masivni namještaj, OIB 46868056041, Ruđera Boškovića 11, Varaždin</derivirana_varijabla>
  </DomainObject.Predmet.ProtustrankaFormatedWithAdressOIB>
  <DomainObject.Predmet.ProtustrankaWithAdress>
    <izvorni_sadrzaj>D.P. - MASIVA društvo s ograničenom odgovornošću, za proizvodnju i promet elemenata za masivni namještaj Ruđera Boškovića 11, Varaždin</izvorni_sadrzaj>
    <derivirana_varijabla naziv="DomainObject.Predmet.ProtustrankaWithAdress_1">D.P. - MASIVA društvo s ograničenom odgovornošću, za proizvodnju i promet elemenata za masivni namještaj Ruđera Boškovića 11, Varaždin</derivirana_varijabla>
  </DomainObject.Predmet.ProtustrankaWithAdress>
  <DomainObject.Predmet.ProtustrankaWithAdressOIB>
    <izvorni_sadrzaj>D.P. - MASIVA društvo s ograničenom odgovornošću, za proizvodnju i promet elemenata za masivni namještaj, OIB 46868056041, Ruđera Boškovića 11, Varaždin</izvorni_sadrzaj>
    <derivirana_varijabla naziv="DomainObject.Predmet.ProtustrankaWithAdressOIB_1">D.P. - MASIVA društvo s ograničenom odgovornošću, za proizvodnju i promet elemenata za masivni namještaj, OIB 46868056041, Ruđera Boškovića 11, Varaždin</derivirana_varijabla>
  </DomainObject.Predmet.ProtustrankaWithAdressOIB>
  <DomainObject.Predmet.ProtustrankaNazivFormated>
    <izvorni_sadrzaj>D.P. - MASIVA društvo s ograničenom odgovornošću, za proizvodnju i promet elemenata za masivni namještaj</izvorni_sadrzaj>
    <derivirana_varijabla naziv="DomainObject.Predmet.ProtustrankaNazivFormated_1">D.P. - MASIVA društvo s ograničenom odgovornošću, za proizvodnju i promet elemenata za masivni namještaj</derivirana_varijabla>
  </DomainObject.Predmet.ProtustrankaNazivFormated>
  <DomainObject.Predmet.ProtustrankaNazivFormatedOIB>
    <izvorni_sadrzaj>D.P. - MASIVA društvo s ograničenom odgovornošću, za proizvodnju i promet elemenata za masivni namještaj, OIB 46868056041</izvorni_sadrzaj>
    <derivirana_varijabla naziv="DomainObject.Predmet.ProtustrankaNazivFormatedOIB_1">D.P. - MASIVA društvo s ograničenom odgovornošću, za proizvodnju i promet elemenata za masivni namještaj, OIB 46868056041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Ulica grada Vukovara 70, 10000 Zagreb</izvorni_sadrzaj>
    <derivirana_varijabla naziv="DomainObject.Predmet.StrankaFormatedWithAdress_1"> FINANCIJSKA AGENCIJA / REGIONALNI CENTAR ZAGREB Nagodbeno vijeće, Ulica grada Vukovara 70, 10000 Zagreb</derivirana_varijabla>
  </DomainObject.Predmet.StrankaFormatedWithAdress>
  <DomainObject.Predmet.StrankaFormatedWithAdressOIB>
    <izvorni_sadrzaj> FINANCIJSKA AGENCIJA / REGIONALNI CENTAR ZAGREB Nagodbeno vijeće, Ulica grada Vukovara 70, 10000 Zagreb</izvorni_sadrzaj>
    <derivirana_varijabla naziv="DomainObject.Predmet.StrankaFormatedWithAdressOIB_1"> FINANCIJSKA AGENCIJA / REGIONALNI CENTAR ZAGREB Nagodbeno vijeće, Ulica grada Vukovara 70, 10000 Zagreb</derivirana_varijabla>
  </DomainObject.Predmet.StrankaFormatedWithAdressOIB>
  <DomainObject.Predmet.StrankaWithAdress>
    <izvorni_sadrzaj>FINANCIJSKA AGENCIJA / REGIONALNI CENTAR ZAGREB Nagodbeno vijeće Ulica grada Vukovara 70,10000 Zagreb</izvorni_sadrzaj>
    <derivirana_varijabla naziv="DomainObject.Predmet.StrankaWithAdress_1">FINANCIJSKA AGENCIJA / REGIONALNI CENTAR ZAGREB Nagodbeno vijeće Ulica grada Vukovara 70,10000 Zagreb</derivirana_varijabla>
  </DomainObject.Predmet.StrankaWithAdress>
  <DomainObject.Predmet.StrankaWithAdressOIB>
    <izvorni_sadrzaj>FINANCIJSKA AGENCIJA / REGIONALNI CENTAR ZAGREB Nagodbeno vijeće, Ulica grada Vukovara 70,10000 Zagreb</izvorni_sadrzaj>
    <derivirana_varijabla naziv="DomainObject.Predmet.StrankaWithAdressOIB_1">FINANCIJSKA AGENCIJA / REGIONALNI CENTAR ZAGREB Nagodbeno vijeće, Ulica grada Vukovara 70,10000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Ulica grada Vukovara 70, 10000 Zagreb</item>
    </izvorni_sadrzaj>
    <derivirana_varijabla naziv="DomainObject.Predmet.StrankaListFormatedWithAdress_1">
      <item>FINANCIJSKA AGENCIJA / REGIONALNI CENTAR ZAGREB Nagodbeno vijeće, Ulica grada Vukovara 70, 10000 Zagreb</item>
    </derivirana_varijabla>
  </DomainObject.Predmet.StrankaListFormatedWithAdress>
  <DomainObject.Predmet.StrankaListFormatedWithAdressOIB>
    <izvorni_sadrzaj>
      <item>FINANCIJSKA AGENCIJA / REGIONALNI CENTAR ZAGREB Nagodbeno vijeće, Ulica grada Vukovara 70, 10000 Zagreb</item>
    </izvorni_sadrzaj>
    <derivirana_varijabla naziv="DomainObject.Predmet.StrankaListFormatedWithAdressOIB_1">
      <item>FINANCIJSKA AGENCIJA / REGIONALNI CENTAR ZAGREB Nagodbeno vijeće, Ulica grada Vukovara 70,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D.P. - MASIVA društvo s ograničenom odgovornošću, za proizvodnju i promet elemenata za masivni namještaj</item>
    </izvorni_sadrzaj>
    <derivirana_varijabla naziv="DomainObject.Predmet.ProtuStrankaListFormated_1">
      <item>D.P. - MASIVA društvo s ograničenom odgovornošću, za proizvodnju i promet elemenata za masivni namještaj</item>
    </derivirana_varijabla>
  </DomainObject.Predmet.ProtuStrankaListFormated>
  <DomainObject.Predmet.ProtuStrankaListFormatedOIB>
    <izvorni_sadrzaj>
      <item>D.P. - MASIVA društvo s ograničenom odgovornošću, za proizvodnju i promet elemenata za masivni namještaj, OIB 46868056041</item>
    </izvorni_sadrzaj>
    <derivirana_varijabla naziv="DomainObject.Predmet.ProtuStrankaListFormatedOIB_1">
      <item>D.P. - MASIVA društvo s ograničenom odgovornošću, za proizvodnju i promet elemenata za masivni namještaj, OIB 46868056041</item>
    </derivirana_varijabla>
  </DomainObject.Predmet.ProtuStrankaListFormatedOIB>
  <DomainObject.Predmet.ProtuStrankaListFormatedWithAdress>
    <izvorni_sadrzaj>
      <item>D.P. - MASIVA društvo s ograničenom odgovornošću, za proizvodnju i promet elemenata za masivni namještaj, Ruđera Boškovića 11, Varaždin</item>
    </izvorni_sadrzaj>
    <derivirana_varijabla naziv="DomainObject.Predmet.ProtuStrankaListFormatedWithAdress_1">
      <item>D.P. - MASIVA društvo s ograničenom odgovornošću, za proizvodnju i promet elemenata za masivni namještaj, Ruđera Boškovića 11, Varaždin</item>
    </derivirana_varijabla>
  </DomainObject.Predmet.ProtuStrankaListFormatedWithAdress>
  <DomainObject.Predmet.ProtuStrankaListFormatedWithAdressOIB>
    <izvorni_sadrzaj>
      <item>D.P. - MASIVA društvo s ograničenom odgovornošću, za proizvodnju i promet elemenata za masivni namještaj, OIB 46868056041, Ruđera Boškovića 11, Varaždin</item>
    </izvorni_sadrzaj>
    <derivirana_varijabla naziv="DomainObject.Predmet.ProtuStrankaListFormatedWithAdressOIB_1">
      <item>D.P. - MASIVA društvo s ograničenom odgovornošću, za proizvodnju i promet elemenata za masivni namještaj, OIB 46868056041, Ruđera Boškovića 11, Varaždin</item>
    </derivirana_varijabla>
  </DomainObject.Predmet.ProtuStrankaListFormatedWithAdressOIB>
  <DomainObject.Predmet.ProtuStrankaListNazivFormated>
    <izvorni_sadrzaj>
      <item>D.P. - MASIVA društvo s ograničenom odgovornošću, za proizvodnju i promet elemenata za masivni namještaj</item>
    </izvorni_sadrzaj>
    <derivirana_varijabla naziv="DomainObject.Predmet.ProtuStrankaListNazivFormated_1">
      <item>D.P. - MASIVA društvo s ograničenom odgovornošću, za proizvodnju i promet elemenata za masivni namještaj</item>
    </derivirana_varijabla>
  </DomainObject.Predmet.ProtuStrankaListNazivFormated>
  <DomainObject.Predmet.ProtuStrankaListNazivFormatedOIB>
    <izvorni_sadrzaj>
      <item>D.P. - MASIVA društvo s ograničenom odgovornošću, za proizvodnju i promet elemenata za masivni namještaj, OIB 46868056041</item>
    </izvorni_sadrzaj>
    <derivirana_varijabla naziv="DomainObject.Predmet.ProtuStrankaListNazivFormatedOIB_1">
      <item>D.P. - MASIVA društvo s ograničenom odgovornošću, za proizvodnju i promet elemenata za masivni namještaj, OIB 46868056041</item>
    </derivirana_varijabla>
  </DomainObject.Predmet.ProtuStrankaListNazivFormatedOIB>
  <DomainObject.Predmet.OstaliListFormated>
    <izvorni_sadrzaj>
      <item>MIRAN MILOLOŽA</item>
      <item>Tea Gatternig</item>
    </izvorni_sadrzaj>
    <derivirana_varijabla naziv="DomainObject.Predmet.OstaliListFormated_1">
      <item>MIRAN MILOLOŽA</item>
      <item>Tea Gatternig</item>
    </derivirana_varijabla>
  </DomainObject.Predmet.OstaliListFormated>
  <DomainObject.Predmet.OstaliListFormatedOIB>
    <izvorni_sadrzaj>
      <item>MIRAN MILOLOŽA</item>
      <item>Tea Gatternig, OIB 20214370352</item>
    </izvorni_sadrzaj>
    <derivirana_varijabla naziv="DomainObject.Predmet.OstaliListFormatedOIB_1">
      <item>MIRAN MILOLOŽA</item>
      <item>Tea Gatternig, OIB 20214370352</item>
    </derivirana_varijabla>
  </DomainObject.Predmet.OstaliListFormatedOIB>
  <DomainObject.Predmet.OstaliListFormatedWithAdress>
    <izvorni_sadrzaj>
      <item>MIRAN MILOLOŽA, VRBIK IV. 3, 10000 Zagreb</item>
      <item>Tea Gatternig, ŠENOINA 3, 42000 Varaždin</item>
    </izvorni_sadrzaj>
    <derivirana_varijabla naziv="DomainObject.Predmet.OstaliListFormatedWithAdress_1">
      <item>MIRAN MILOLOŽA, VRBIK IV. 3, 10000 Zagreb</item>
      <item>Tea Gatternig, ŠENOINA 3, 42000 Varaždin</item>
    </derivirana_varijabla>
  </DomainObject.Predmet.OstaliListFormatedWithAdress>
  <DomainObject.Predmet.OstaliListFormatedWithAdressOIB>
    <izvorni_sadrzaj>
      <item>MIRAN MILOLOŽA, VRBIK IV. 3, 10000 Zagreb</item>
      <item>Tea Gatternig, OIB 20214370352, ŠENOINA 3, 42000 Varaždin</item>
    </izvorni_sadrzaj>
    <derivirana_varijabla naziv="DomainObject.Predmet.OstaliListFormatedWithAdressOIB_1">
      <item>MIRAN MILOLOŽA, VRBIK IV. 3, 10000 Zagreb</item>
      <item>Tea Gatternig, OIB 20214370352, ŠENOINA 3, 42000 Varaždin</item>
    </derivirana_varijabla>
  </DomainObject.Predmet.OstaliListFormatedWithAdressOIB>
  <DomainObject.Predmet.OstaliListNazivFormated>
    <izvorni_sadrzaj>
      <item>MIRAN MILOLOŽA</item>
      <item>Tea Gatternig</item>
    </izvorni_sadrzaj>
    <derivirana_varijabla naziv="DomainObject.Predmet.OstaliListNazivFormated_1">
      <item>MIRAN MILOLOŽA</item>
      <item>Tea Gatternig</item>
    </derivirana_varijabla>
  </DomainObject.Predmet.OstaliListNazivFormated>
  <DomainObject.Predmet.OstaliListNazivFormatedOIB>
    <izvorni_sadrzaj>
      <item>MIRAN MILOLOŽA</item>
      <item>Tea Gatternig, OIB 20214370352</item>
    </izvorni_sadrzaj>
    <derivirana_varijabla naziv="DomainObject.Predmet.OstaliListNazivFormatedOIB_1">
      <item>MIRAN MILOLOŽA</item>
      <item>Tea Gatternig, OIB 20214370352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2015.</izvorni_sadrzaj>
    <derivirana_varijabla naziv="DomainObject.Datum_1">2. listopada 2015.</derivirana_varijabla>
  </DomainObject.Datum>
  <DomainObject.PoslovniBrojDokumenta>
    <izvorni_sadrzaj>St-33/2013-34</izvorni_sadrzaj>
    <derivirana_varijabla naziv="DomainObject.PoslovniBrojDokumenta_1">St-33/2013-34</derivirana_varijabla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D.P. - MASIVA društvo s ograničenom odgovornošću, za proizvodnju i promet elemenata za masivni namještaj</izvorni_sadrzaj>
    <derivirana_varijabla naziv="DomainObject.Predmet.ProtustrankaIDrugi_1">D.P. - MASIVA društvo s ograničenom odgovornošću, za proizvodnju i promet elemenata za masivni namještaj</derivirana_varijabla>
  </DomainObject.Predmet.ProtustrankaIDrugi>
  <DomainObject.Predmet.StrankaIDrugiAdressOIB>
    <izvorni_sadrzaj>FINANCIJSKA AGENCIJA / REGIONALNI CENTAR ZAGREB Nagodbeno vijeće, Ulica grada Vukovara 70, 10000 Zagreb</izvorni_sadrzaj>
    <derivirana_varijabla naziv="DomainObject.Predmet.StrankaIDrugiAdressOIB_1">FINANCIJSKA AGENCIJA / REGIONALNI CENTAR ZAGREB Nagodbeno vijeće, Ulica grada Vukovara 70, 10000 Zagreb</derivirana_varijabla>
  </DomainObject.Predmet.StrankaIDrugiAdressOIB>
  <DomainObject.Predmet.ProtustrankaIDrugiAdressOIB>
    <izvorni_sadrzaj>D.P. - MASIVA društvo s ograničenom odgovornošću, za proizvodnju i promet elemenata za masivni namještaj, OIB 46868056041, Ruđera Boškovića 11, Varaždin</izvorni_sadrzaj>
    <derivirana_varijabla naziv="DomainObject.Predmet.ProtustrankaIDrugiAdressOIB_1">D.P. - MASIVA društvo s ograničenom odgovornošću, za proizvodnju i promet elemenata za masivni namještaj, OIB 46868056041, Ruđera Boškovića 11,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/ REGIONALNI CENTAR ZAGREB Nagodbeno vijeće</item>
      <item>D.P. - MASIVA društvo s ograničenom odgovornošću, za proizvodnju i promet elemenata za masivni namještaj</item>
      <item>MIRAN MILOLOŽA</item>
      <item>Tea Gatternig</item>
    </izvorni_sadrzaj>
    <derivirana_varijabla naziv="DomainObject.Predmet.SudioniciListNaziv_1">
      <item>FINANCIJSKA AGENCIJA / REGIONALNI CENTAR ZAGREB Nagodbeno vijeće</item>
      <item>D.P. - MASIVA društvo s ograničenom odgovornošću, za proizvodnju i promet elemenata za masivni namještaj</item>
      <item>MIRAN MILOLOŽA</item>
      <item>Tea Gatternig</item>
    </derivirana_varijabla>
  </DomainObject.Predmet.SudioniciListNaziv>
  <DomainObject.Predmet.SudioniciListAdressOIB>
    <izvorni_sadrzaj>
      <item>FINANCIJSKA AGENCIJA / REGIONALNI CENTAR ZAGREB Nagodbeno vijeće, Ulica grada Vukovara 70,10000 Zagreb</item>
      <item>D.P. - MASIVA društvo s ograničenom odgovornošću, za proizvodnju i promet elemenata za masivni namještaj, OIB 46868056041, Ruđera Boškovića 11,Varaždin</item>
      <item>MIRAN MILOLOŽA, VRBIK IV. 3,10000 Zagreb</item>
      <item>Tea Gatternig, OIB 20214370352, ŠENOINA 3,42000 Varaždin</item>
    </izvorni_sadrzaj>
    <derivirana_varijabla naziv="DomainObject.Predmet.SudioniciListAdressOIB_1">
      <item>FINANCIJSKA AGENCIJA / REGIONALNI CENTAR ZAGREB Nagodbeno vijeće, Ulica grada Vukovara 70,10000 Zagreb</item>
      <item>D.P. - MASIVA društvo s ograničenom odgovornošću, za proizvodnju i promet elemenata za masivni namještaj, OIB 46868056041, Ruđera Boškovića 11,Varaždin</item>
      <item>MIRAN MILOLOŽA, VRBIK IV. 3,10000 Zagreb</item>
      <item>Tea Gatternig, OIB 20214370352, ŠENOINA 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7E88AB-9058-4B75-8091-70718F3E03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123</properties:Words>
  <properties:Characters>638</properties:Characters>
  <properties:Lines>28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2015-10-02T10:43:00Z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St-33/2013-34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