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ef374" w14:paraId="c0ef374" w:rsidRDefault="00564F05" w:rsidP="00564F05" w:rsidR="00564F05" w:rsidRPr="006F44C4">
      <w:pPr>
        <w15:collapsed w:val="false"/>
        <w:rPr>
          <w:bCs/>
        </w:rPr>
      </w:pPr>
      <w:bookmarkStart w:name="_GoBack" w:id="0"/>
      <w:bookmarkEnd w:id="0"/>
    </w:p>
    <w:p w:rsidRDefault="00564F05" w:rsidP="00564F05" w:rsidR="00564F05" w:rsidRPr="006F44C4">
      <w:pPr>
        <w:jc w:val="both"/>
      </w:pPr>
      <w:r w:rsidRPr="006F44C4">
        <w:rPr>
          <w:bCs/>
        </w:rPr>
        <w:t xml:space="preserve">                     </w:t>
      </w:r>
      <w:r w:rsidR="00B2376B">
        <w:rPr>
          <w:noProof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F44C4">
        <w:rPr>
          <w:bCs/>
        </w:rPr>
        <w:tab/>
      </w:r>
      <w:r w:rsidRPr="006F44C4">
        <w:rPr>
          <w:bCs/>
        </w:rPr>
        <w:tab/>
        <w:t xml:space="preserve">                             </w:t>
      </w:r>
    </w:p>
    <w:p w:rsidRDefault="00564F05" w:rsidP="00564F05" w:rsidR="00564F05" w:rsidRPr="006F44C4">
      <w:pPr>
        <w:jc w:val="both"/>
      </w:pPr>
      <w:r w:rsidRPr="006F44C4">
        <w:t xml:space="preserve">       REPUBLIKA HRVATSKA</w:t>
      </w:r>
    </w:p>
    <w:p w:rsidRDefault="00564F05" w:rsidP="00564F05" w:rsidR="00564F05" w:rsidRPr="006F44C4">
      <w:pPr>
        <w:jc w:val="both"/>
      </w:pPr>
      <w:r w:rsidRPr="006F44C4">
        <w:t>TRGOVAČKI SUD U VARAŽDINU</w:t>
      </w:r>
    </w:p>
    <w:p w:rsidRDefault="00564F05" w:rsidP="00564F05" w:rsidR="00A27433">
      <w:r w:rsidRPr="006F44C4">
        <w:t xml:space="preserve">                  B. Radić 2</w:t>
      </w:r>
      <w:r w:rsidRPr="006F44C4">
        <w:rPr>
          <w:bCs/>
        </w:rPr>
        <w:t xml:space="preserve">                   </w:t>
      </w:r>
    </w:p>
    <w:p w:rsidRDefault="00A27433" w:rsidP="00695244" w:rsidR="00A27433">
      <w:pPr>
        <w:jc w:val="center"/>
      </w:pPr>
    </w:p>
    <w:p w:rsidRDefault="00324A7D" w:rsidP="00564F05" w:rsidR="00324A7D"/>
    <w:p w:rsidRDefault="00A27433" w:rsidP="00695244" w:rsidR="00177069">
      <w:pPr>
        <w:jc w:val="center"/>
      </w:pPr>
      <w:r>
        <w:t xml:space="preserve">U    I M E    R E P U B L I K E     H R V A T S K E </w:t>
      </w:r>
    </w:p>
    <w:p w:rsidRDefault="00177069" w:rsidP="00695244" w:rsidR="00177069">
      <w:pPr>
        <w:jc w:val="center"/>
      </w:pPr>
    </w:p>
    <w:p w:rsidRDefault="00695244" w:rsidP="00695244" w:rsidR="00544BCE" w:rsidRPr="00324A7D">
      <w:pPr>
        <w:jc w:val="center"/>
      </w:pPr>
      <w:r w:rsidRPr="00324A7D">
        <w:t>R J E Š E NJ E</w:t>
      </w:r>
    </w:p>
    <w:p w:rsidRDefault="00695244" w:rsidP="00695244" w:rsidR="00695244">
      <w:pPr>
        <w:jc w:val="center"/>
      </w:pPr>
    </w:p>
    <w:p w:rsidRDefault="00177069" w:rsidP="00695244" w:rsidR="00177069" w:rsidRPr="00324A7D">
      <w:pPr>
        <w:jc w:val="center"/>
      </w:pPr>
    </w:p>
    <w:p w:rsidRDefault="00695244" w:rsidP="00324A7D" w:rsidR="00695244">
      <w:pPr>
        <w:jc w:val="both"/>
      </w:pPr>
      <w:r w:rsidRPr="00324A7D">
        <w:tab/>
        <w:t xml:space="preserve">Trgovački sud u Varaždinu, po sucu toga suda Kseniji Flack-Makitan, </w:t>
      </w:r>
      <w:r w:rsidR="00564F05">
        <w:t xml:space="preserve">povodom </w:t>
      </w:r>
      <w:r w:rsidR="00802BEE">
        <w:t xml:space="preserve">prijedloga </w:t>
      </w:r>
      <w:r w:rsidR="00564F05">
        <w:t xml:space="preserve">Financijske agencije, Regionalni centar Zagreb, Podružnica Varaždin, za </w:t>
      </w:r>
      <w:r w:rsidR="00F0074B">
        <w:t xml:space="preserve">otvaranje stečajnog </w:t>
      </w:r>
      <w:r w:rsidR="00F0074B" w:rsidRPr="00C774AF">
        <w:t>postupka nad dužnikom</w:t>
      </w:r>
      <w:r w:rsidR="00802BEE">
        <w:t xml:space="preserve"> </w:t>
      </w:r>
      <w:r w:rsidR="00FA77C5">
        <w:t>IRIS j.d.o.o., Varaždin, Ivana Kukuljevića 15, OIB: 06228871905, 22. ožujka 2017.</w:t>
      </w:r>
    </w:p>
    <w:p w:rsidRDefault="00FA77C5" w:rsidP="00324A7D" w:rsidR="00FA77C5" w:rsidRPr="00324A7D">
      <w:pPr>
        <w:jc w:val="both"/>
      </w:pPr>
    </w:p>
    <w:p w:rsidRDefault="00695244" w:rsidP="00695244" w:rsidR="00695244" w:rsidRPr="00324A7D"/>
    <w:p w:rsidRDefault="00695244" w:rsidP="00695244" w:rsidR="00695244" w:rsidRPr="00324A7D">
      <w:pPr>
        <w:jc w:val="center"/>
      </w:pPr>
      <w:r w:rsidRPr="00324A7D">
        <w:t>r i j e š i o    j e</w:t>
      </w:r>
    </w:p>
    <w:p w:rsidRDefault="00695244" w:rsidP="00695244" w:rsidR="00695244">
      <w:pPr>
        <w:jc w:val="center"/>
      </w:pPr>
    </w:p>
    <w:p w:rsidRDefault="00A27433" w:rsidP="00695244" w:rsidR="00A27433" w:rsidRPr="00324A7D">
      <w:pPr>
        <w:jc w:val="center"/>
      </w:pPr>
    </w:p>
    <w:p w:rsidRDefault="00695244" w:rsidP="00FA77C5" w:rsidR="00A27433">
      <w:pPr>
        <w:ind w:firstLine="708"/>
        <w:jc w:val="both"/>
      </w:pPr>
      <w:r w:rsidRPr="00324A7D">
        <w:t xml:space="preserve">Obustavlja se postupak </w:t>
      </w:r>
      <w:r w:rsidR="000F2173">
        <w:t xml:space="preserve">za </w:t>
      </w:r>
      <w:r w:rsidR="00802BEE">
        <w:t xml:space="preserve">otvaranje </w:t>
      </w:r>
      <w:r w:rsidR="00A2129F">
        <w:t>stečajnog postupka</w:t>
      </w:r>
      <w:r w:rsidR="000F2173">
        <w:t xml:space="preserve"> </w:t>
      </w:r>
      <w:r w:rsidRPr="00324A7D">
        <w:t xml:space="preserve">nad </w:t>
      </w:r>
      <w:r w:rsidR="00564F05">
        <w:t>dužnikom</w:t>
      </w:r>
      <w:r w:rsidR="00FA77C5">
        <w:t xml:space="preserve"> IRIS j.d.o.o., Varaždin, Ivana Kukuljevića 15, OIB: 06228871905</w:t>
      </w:r>
      <w:r w:rsidR="00564F05">
        <w:t>.</w:t>
      </w:r>
    </w:p>
    <w:p w:rsidRDefault="00802BEE" w:rsidP="00564F05" w:rsidR="00802BEE">
      <w:pPr>
        <w:jc w:val="both"/>
      </w:pPr>
    </w:p>
    <w:p w:rsidRDefault="00FA77C5" w:rsidP="00564F05" w:rsidR="00FA77C5" w:rsidRPr="00324A7D">
      <w:pPr>
        <w:jc w:val="both"/>
      </w:pPr>
    </w:p>
    <w:p w:rsidRDefault="00695244" w:rsidP="00695244" w:rsidR="00695244">
      <w:pPr>
        <w:jc w:val="center"/>
      </w:pPr>
      <w:r w:rsidRPr="00324A7D">
        <w:t>Obrazloženje</w:t>
      </w:r>
    </w:p>
    <w:p w:rsidRDefault="00564F05" w:rsidP="00695244" w:rsidR="00564F05" w:rsidRPr="00324A7D">
      <w:pPr>
        <w:jc w:val="center"/>
      </w:pPr>
    </w:p>
    <w:p w:rsidRDefault="00802BEE" w:rsidP="00564F05" w:rsidR="00802BEE"/>
    <w:p w:rsidRDefault="00564F05" w:rsidP="00564F05" w:rsidR="00177069">
      <w:pPr>
        <w:ind w:firstLine="708"/>
        <w:jc w:val="both"/>
      </w:pPr>
      <w:r>
        <w:t>Financijska agencija je</w:t>
      </w:r>
      <w:r w:rsidR="00FA77C5">
        <w:t xml:space="preserve"> 29. prosinca 2015</w:t>
      </w:r>
      <w:r>
        <w:t xml:space="preserve">. podnijela ovome sudu </w:t>
      </w:r>
      <w:r w:rsidR="00802BEE">
        <w:t xml:space="preserve">prijedlog za otvaranje </w:t>
      </w:r>
      <w:r w:rsidR="00A2129F">
        <w:t>stečajnog postupka</w:t>
      </w:r>
      <w:r>
        <w:t>, navodeći da dužnik ima evidentirane neizvršene osnove za plaćan</w:t>
      </w:r>
      <w:r w:rsidR="00C445F5">
        <w:t xml:space="preserve">je u neprekinutom razdoblju od </w:t>
      </w:r>
      <w:r w:rsidR="00FA77C5">
        <w:t>120</w:t>
      </w:r>
      <w:r>
        <w:t xml:space="preserve"> dana, u ukupnom iznosu od </w:t>
      </w:r>
      <w:r w:rsidR="00FA77C5">
        <w:t>53.239,33</w:t>
      </w:r>
      <w:r w:rsidR="00F0074B">
        <w:t xml:space="preserve"> </w:t>
      </w:r>
      <w:r>
        <w:t>kn.</w:t>
      </w:r>
    </w:p>
    <w:p w:rsidRDefault="00564F05" w:rsidP="00564F05" w:rsidR="00564F05">
      <w:pPr>
        <w:ind w:firstLine="708"/>
        <w:jc w:val="both"/>
      </w:pPr>
    </w:p>
    <w:p w:rsidRDefault="00FA77C5" w:rsidP="00FA77C5" w:rsidR="00FA77C5">
      <w:pPr>
        <w:ind w:firstLine="708"/>
        <w:jc w:val="both"/>
      </w:pPr>
      <w:r>
        <w:t xml:space="preserve">Na ročište održano kod ovoga suda 22. ožujka 2017. direktorica dužnika dostavila je u spis Potvrdu Financijske agencije od 21. ožujka 2017., u kojoj je navedeno da je na dan izdavanja potvrde evidentirano 0 dana neprekidne blokade, a nepodmirene obveze iznose 0,00 kn. </w:t>
      </w:r>
    </w:p>
    <w:p w:rsidRDefault="00564F05" w:rsidP="00564F05" w:rsidR="00564F05">
      <w:pPr>
        <w:ind w:firstLine="708"/>
        <w:jc w:val="both"/>
      </w:pPr>
    </w:p>
    <w:p w:rsidRDefault="00564F05" w:rsidP="00564F05" w:rsidR="00564F05" w:rsidRPr="007C6DF5">
      <w:pPr>
        <w:ind w:firstLine="708"/>
        <w:jc w:val="both"/>
      </w:pPr>
      <w:r>
        <w:t xml:space="preserve">Kako je dužnik do završetka prethodnog postupka, prema podacima Financijske agencije postao sposoban za plaćanje, valjalo je primjenom čl. 128. st. 9. </w:t>
      </w:r>
      <w:r w:rsidRPr="007C6DF5">
        <w:t>Stečajnog zakona (Narodne novine broj</w:t>
      </w:r>
      <w:r>
        <w:t xml:space="preserve"> 71/15,</w:t>
      </w:r>
      <w:r w:rsidRPr="007C6DF5">
        <w:t xml:space="preserve"> </w:t>
      </w:r>
      <w:r>
        <w:t xml:space="preserve">dalje SZ) odlučiti kao u </w:t>
      </w:r>
      <w:r w:rsidR="00FA77C5">
        <w:t>izreci</w:t>
      </w:r>
      <w:r w:rsidR="00630705">
        <w:t xml:space="preserve"> </w:t>
      </w:r>
      <w:r>
        <w:t>ovog rješenja.</w:t>
      </w:r>
    </w:p>
    <w:p w:rsidRDefault="000F2173" w:rsidP="00324A7D" w:rsidR="000F2173">
      <w:pPr>
        <w:jc w:val="both"/>
      </w:pPr>
    </w:p>
    <w:p w:rsidRDefault="00324A7D" w:rsidP="000F2173" w:rsidR="00324A7D">
      <w:pPr>
        <w:jc w:val="center"/>
      </w:pPr>
      <w:r>
        <w:t xml:space="preserve">U Varaždinu, </w:t>
      </w:r>
      <w:r w:rsidR="00FA77C5">
        <w:t>22. ožujka 2017</w:t>
      </w:r>
      <w:r w:rsidR="00A27433">
        <w:t>.</w:t>
      </w:r>
    </w:p>
    <w:p w:rsidRDefault="001433A7" w:rsidP="000F2173" w:rsidR="000F2173">
      <w:pPr>
        <w:ind w:left="5664"/>
        <w:jc w:val="both"/>
      </w:pPr>
      <w:r>
        <w:tab/>
      </w:r>
      <w:r>
        <w:tab/>
      </w:r>
      <w:r>
        <w:tab/>
      </w:r>
    </w:p>
    <w:p w:rsidRDefault="001433A7" w:rsidP="000F2173" w:rsidR="000F2173" w:rsidRPr="006F44C4">
      <w:pPr>
        <w:ind w:left="5664"/>
        <w:jc w:val="both"/>
      </w:pPr>
      <w:r>
        <w:tab/>
      </w:r>
      <w:r w:rsidR="000F2173" w:rsidRPr="006F44C4">
        <w:t>SUDAC</w:t>
      </w:r>
    </w:p>
    <w:p w:rsidRDefault="000F2173" w:rsidP="000F2173" w:rsidR="000F2173" w:rsidRPr="006F44C4">
      <w:pPr>
        <w:ind w:firstLine="708" w:left="5664"/>
        <w:jc w:val="both"/>
      </w:pPr>
    </w:p>
    <w:p w:rsidRDefault="000F2173" w:rsidP="000F2173" w:rsidR="000F2173" w:rsidRPr="006F44C4">
      <w:pPr>
        <w:ind w:firstLine="708" w:left="4956"/>
        <w:jc w:val="both"/>
      </w:pPr>
      <w:r w:rsidRPr="006F44C4">
        <w:t>Ksenija Flack-Makitan, v.r.</w:t>
      </w:r>
    </w:p>
    <w:p w:rsidRDefault="000F2173" w:rsidP="000F2173" w:rsidR="000F2173" w:rsidRPr="006F44C4">
      <w:pPr>
        <w:ind w:firstLine="708" w:left="4956"/>
        <w:jc w:val="both"/>
      </w:pPr>
    </w:p>
    <w:p w:rsidRDefault="000F2173" w:rsidP="000F2173" w:rsidR="000F2173" w:rsidRPr="006F44C4">
      <w:pPr>
        <w:ind w:left="4956"/>
        <w:jc w:val="both"/>
      </w:pPr>
      <w:r w:rsidRPr="006F44C4">
        <w:t>Za točnost otpravka – ovlašteni službenik:</w:t>
      </w:r>
    </w:p>
    <w:p w:rsidRDefault="001433A7" w:rsidP="000F2173" w:rsidR="001433A7" w:rsidRPr="006F44C4">
      <w:pPr>
        <w:ind w:left="5664"/>
        <w:jc w:val="both"/>
      </w:pPr>
    </w:p>
    <w:p w:rsidRDefault="00324A7D" w:rsidP="001433A7" w:rsidR="00324A7D">
      <w:pPr>
        <w:jc w:val="center"/>
      </w:pPr>
    </w:p>
    <w:p w:rsidRDefault="00564F05" w:rsidP="001433A7" w:rsidR="00564F05">
      <w:pPr>
        <w:jc w:val="center"/>
      </w:pPr>
    </w:p>
    <w:p w:rsidRDefault="00564F05" w:rsidP="001433A7" w:rsidR="00564F05">
      <w:pPr>
        <w:jc w:val="center"/>
      </w:pPr>
    </w:p>
    <w:p w:rsidRDefault="00FA77C5" w:rsidP="00FA77C5" w:rsidR="00FA77C5">
      <w:pPr>
        <w:jc w:val="both"/>
      </w:pPr>
      <w:r w:rsidRPr="00B41215">
        <w:t>UPUTA O PRAVNOM LIJEKU:</w:t>
      </w:r>
    </w:p>
    <w:p w:rsidRDefault="00FA77C5" w:rsidP="00FA77C5" w:rsidR="00FA77C5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324A7D" w:rsidP="00324A7D" w:rsidR="00324A7D">
      <w:pPr>
        <w:jc w:val="both"/>
      </w:pPr>
    </w:p>
    <w:p w:rsidRDefault="00A27433" w:rsidP="00324A7D" w:rsidR="00A27433" w:rsidRPr="0007513E">
      <w:pPr>
        <w:jc w:val="both"/>
      </w:pPr>
    </w:p>
    <w:p w:rsidRDefault="00324A7D" w:rsidP="00324A7D" w:rsidR="00324A7D">
      <w:pPr>
        <w:jc w:val="both"/>
      </w:pPr>
      <w:r w:rsidRPr="0007513E">
        <w:t>DNA</w:t>
      </w:r>
      <w:r>
        <w:t>:</w:t>
      </w:r>
    </w:p>
    <w:p w:rsidRDefault="00324A7D" w:rsidP="00324A7D" w:rsidR="00324A7D">
      <w:pPr>
        <w:jc w:val="both"/>
      </w:pPr>
    </w:p>
    <w:p w:rsidRDefault="00564F05" w:rsidP="00324A7D" w:rsidR="00564F05">
      <w:pPr>
        <w:jc w:val="both"/>
      </w:pPr>
    </w:p>
    <w:p w:rsidRDefault="00FA77C5" w:rsidP="00FA77C5" w:rsidR="00FA77C5">
      <w:pPr>
        <w:numPr>
          <w:ilvl w:val="0"/>
          <w:numId w:val="3"/>
        </w:numPr>
        <w:jc w:val="both"/>
      </w:pPr>
      <w:r>
        <w:t>Financijskoj agenciji Zagreb, Podružnica Varaždin, A. Cesarca 2,</w:t>
      </w:r>
    </w:p>
    <w:p w:rsidRDefault="00FA77C5" w:rsidP="00FA77C5" w:rsidR="00FA77C5">
      <w:pPr>
        <w:ind w:left="720"/>
        <w:jc w:val="both"/>
      </w:pPr>
      <w:r>
        <w:t>Putem e-Oglasne ploče suda:</w:t>
      </w:r>
    </w:p>
    <w:p w:rsidRDefault="00564F05" w:rsidP="00F548EB" w:rsidR="00802BEE">
      <w:pPr>
        <w:numPr>
          <w:ilvl w:val="0"/>
          <w:numId w:val="3"/>
        </w:numPr>
        <w:jc w:val="both"/>
      </w:pPr>
      <w:r>
        <w:t xml:space="preserve">Dužnik, </w:t>
      </w:r>
      <w:r w:rsidR="00FA77C5">
        <w:t>IRIS j.d.o.o., Varaždin, Ivana Kukuljevića 15,</w:t>
      </w:r>
    </w:p>
    <w:p w:rsidRDefault="00FA77C5" w:rsidP="00F548EB" w:rsidR="00802BEE">
      <w:pPr>
        <w:numPr>
          <w:ilvl w:val="0"/>
          <w:numId w:val="3"/>
        </w:numPr>
        <w:jc w:val="both"/>
      </w:pPr>
      <w:r>
        <w:t>Direktorici</w:t>
      </w:r>
      <w:r w:rsidR="00564F05">
        <w:t xml:space="preserve"> dužnika </w:t>
      </w:r>
      <w:r>
        <w:t>Biserki Rogina, Varaždin, Biškupečka 38,</w:t>
      </w:r>
    </w:p>
    <w:p w:rsidRDefault="00F0074B" w:rsidP="00564F05" w:rsidR="000F2173">
      <w:pPr>
        <w:numPr>
          <w:ilvl w:val="0"/>
          <w:numId w:val="3"/>
        </w:numPr>
        <w:jc w:val="both"/>
      </w:pPr>
      <w:r>
        <w:t>E-O</w:t>
      </w:r>
      <w:r w:rsidR="000F2173">
        <w:t>glasna ploča suda,</w:t>
      </w: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>
      <w:pPr>
        <w:jc w:val="both"/>
      </w:pPr>
    </w:p>
    <w:p w:rsidRDefault="00324A7D" w:rsidP="00324A7D" w:rsidR="00324A7D" w:rsidRPr="00324A7D">
      <w:pPr>
        <w:jc w:val="both"/>
      </w:pPr>
    </w:p>
    <w:p w:rsidRDefault="00695244" w:rsidP="00324A7D" w:rsidR="00695244" w:rsidRPr="00324A7D">
      <w:pPr>
        <w:jc w:val="both"/>
      </w:pPr>
    </w:p>
    <w:p w:rsidRDefault="00695244" w:rsidP="00695244" w:rsidR="00695244" w:rsidRPr="00324A7D"/>
    <w:sectPr w:rsidSect="001433A7" w:rsidR="00695244" w:rsidRPr="00324A7D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644" w:rsidR="00F10644">
      <w:r>
        <w:separator/>
      </w:r>
    </w:p>
  </w:endnote>
  <w:endnote w:id="0" w:type="continuationSeparator">
    <w:p w:rsidRDefault="00F10644" w:rsidR="00F106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644" w:rsidR="00F10644">
      <w:r>
        <w:separator/>
      </w:r>
    </w:p>
  </w:footnote>
  <w:footnote w:id="0" w:type="continuationSeparator">
    <w:p w:rsidRDefault="00F10644" w:rsidR="00F106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4A7D" w:rsidR="00324A7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4A7D" w:rsidP="00EA09B0" w:rsidR="00324A7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41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93B" w:rsidR="00324A7D">
    <w:pPr>
      <w:pStyle w:val="Zaglavlje"/>
    </w:pPr>
    <w:r>
      <w:tab/>
    </w:r>
    <w:r>
      <w:tab/>
      <w:t>Poslovni broj: 5 ST</w:t>
    </w:r>
    <w:r w:rsidR="00FA77C5">
      <w:t>-1183/15-10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93B" w:rsidR="00A5293B">
    <w:pPr>
      <w:pStyle w:val="Zaglavlje"/>
    </w:pPr>
    <w:r>
      <w:tab/>
    </w:r>
    <w:r>
      <w:tab/>
      <w:t>Poslovni broj: 5 ST-</w:t>
    </w:r>
    <w:r w:rsidR="00FA77C5">
      <w:t>1183/15-10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070CFB"/>
    <w:multiLevelType w:val="hybridMultilevel"/>
    <w:tmpl w:val="A42E16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35B20B3"/>
    <w:multiLevelType w:val="hybridMultilevel"/>
    <w:tmpl w:val="124EA188"/>
    <w:lvl w:tplc="03E2538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6EBA1CB9"/>
    <w:multiLevelType w:val="hybridMultilevel"/>
    <w:tmpl w:val="A98AAC10"/>
    <w:lvl w:tplc="28DE5B4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44BCE"/>
    <w:rsid w:val="0002041B"/>
    <w:rsid w:val="00044285"/>
    <w:rsid w:val="000F2173"/>
    <w:rsid w:val="001433A7"/>
    <w:rsid w:val="00177069"/>
    <w:rsid w:val="001A3208"/>
    <w:rsid w:val="00302946"/>
    <w:rsid w:val="00314205"/>
    <w:rsid w:val="00324A7D"/>
    <w:rsid w:val="004C3B82"/>
    <w:rsid w:val="00544BCE"/>
    <w:rsid w:val="00562867"/>
    <w:rsid w:val="00564F05"/>
    <w:rsid w:val="006231F1"/>
    <w:rsid w:val="00630705"/>
    <w:rsid w:val="00695244"/>
    <w:rsid w:val="006C3531"/>
    <w:rsid w:val="006E2F9C"/>
    <w:rsid w:val="00802BEE"/>
    <w:rsid w:val="00A04466"/>
    <w:rsid w:val="00A2129F"/>
    <w:rsid w:val="00A27433"/>
    <w:rsid w:val="00A5293B"/>
    <w:rsid w:val="00A550F9"/>
    <w:rsid w:val="00A64510"/>
    <w:rsid w:val="00B2376B"/>
    <w:rsid w:val="00BC5983"/>
    <w:rsid w:val="00C445F5"/>
    <w:rsid w:val="00C539F0"/>
    <w:rsid w:val="00C6407F"/>
    <w:rsid w:val="00C859BF"/>
    <w:rsid w:val="00E22BF4"/>
    <w:rsid w:val="00EA09B0"/>
    <w:rsid w:val="00F0074B"/>
    <w:rsid w:val="00F10644"/>
    <w:rsid w:val="00F548EB"/>
    <w:rsid w:val="00F70D92"/>
    <w:rsid w:val="00FA77C5"/>
    <w:rsid w:val="00FD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41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41A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41A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41A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41A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4A7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24A7D"/>
  </w:style>
  <w:style w:styleId="Podnoje" w:type="paragraph">
    <w:name w:val="footer"/>
    <w:basedOn w:val="Normal"/>
    <w:rsid w:val="00A5293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A5293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6307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41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41A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41A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41A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41A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1183</izvorni_sadrzaj>
    <derivirana_varijabla naziv="DomainObject.Predmet.Broj_1">1183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2015.</izvorni_sadrzaj>
    <derivirana_varijabla naziv="DomainObject.Predmet.DatumOsnivanja_1">30.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St-1183/2015</izvorni_sadrzaj>
    <derivirana_varijabla naziv="DomainObject.Predmet.OznakaBroj_1">St-1183/2015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IRIS jednostavno društvo s ograničenom odgovornošću za trgovinu i usluge</izvorni_sadrzaj>
    <derivirana_varijabla naziv="DomainObject.Predmet.ProtustrankaFormated_1">  IRIS jednostavno društvo s ograničenom odgovornošću za trgovinu i usluge</derivirana_varijabla>
  </DomainObject.Predmet.ProtustrankaFormated>
  <DomainObject.Predmet.ProtustrankaFormatedOIB>
    <izvorni_sadrzaj>  IRIS jednostavno društvo s ograničenom odgovornošću za trgovinu i usluge, OIB 06228871905</izvorni_sadrzaj>
    <derivirana_varijabla naziv="DomainObject.Predmet.ProtustrankaFormatedOIB_1">  IRIS jednostavno društvo s ograničenom odgovornošću za trgovinu i usluge, OIB 06228871905</derivirana_varijabla>
  </DomainObject.Predmet.ProtustrankaFormatedOIB>
  <DomainObject.Predmet.ProtustrankaFormatedWithAdress>
    <izvorni_sadrzaj> IRIS jednostavno društvo s ograničenom odgovornošću za trgovinu i usluge, Ivana Kukuljevića 15, 42000 Varaždin</izvorni_sadrzaj>
    <derivirana_varijabla naziv="DomainObject.Predmet.ProtustrankaFormatedWithAdress_1"> IRIS jednostavno društvo s ograničenom odgovornošću za trgovinu i usluge, Ivana Kukuljevića 15, 42000 Varaždin</derivirana_varijabla>
  </DomainObject.Predmet.ProtustrankaFormatedWithAdress>
  <DomainObject.Predmet.ProtustrankaFormatedWithAdressOIB>
    <izvorni_sadrzaj> IRIS jednostavno društvo s ograničenom odgovornošću za trgovinu i usluge, OIB 06228871905, Ivana Kukuljevića 15, 42000 Varaždin</izvorni_sadrzaj>
    <derivirana_varijabla naziv="DomainObject.Predmet.ProtustrankaFormatedWithAdressOIB_1"> IRIS jednostavno društvo s ograničenom odgovornošću za trgovinu i usluge, OIB 06228871905, Ivana Kukuljevića 15, 42000 Varaždin</derivirana_varijabla>
  </DomainObject.Predmet.ProtustrankaFormatedWithAdressOIB>
  <DomainObject.Predmet.ProtustrankaWithAdress>
    <izvorni_sadrzaj>IRIS jednostavno društvo s ograničenom odgovornošću za trgovinu i usluge Ivana Kukuljevića 15, 42000 Varaždin</izvorni_sadrzaj>
    <derivirana_varijabla naziv="DomainObject.Predmet.ProtustrankaWithAdress_1">IRIS jednostavno društvo s ograničenom odgovornošću za trgovinu i usluge Ivana Kukuljevića 15, 42000 Varaždin</derivirana_varijabla>
  </DomainObject.Predmet.ProtustrankaWithAdress>
  <DomainObject.Predmet.ProtustrankaWithAdressOIB>
    <izvorni_sadrzaj>IRIS jednostavno društvo s ograničenom odgovornošću za trgovinu i usluge, OIB 06228871905, Ivana Kukuljevića 15, 42000 Varaždin</izvorni_sadrzaj>
    <derivirana_varijabla naziv="DomainObject.Predmet.ProtustrankaWithAdressOIB_1">IRIS jednostavno društvo s ograničenom odgovornošću za trgovinu i usluge, OIB 06228871905, Ivana Kukuljevića 15, 42000 Varaždin</derivirana_varijabla>
  </DomainObject.Predmet.ProtustrankaWithAdressOIB>
  <DomainObject.Predmet.ProtustrankaNazivFormated>
    <izvorni_sadrzaj>IRIS jednostavno društvo s ograničenom odgovornošću za trgovinu i usluge</izvorni_sadrzaj>
    <derivirana_varijabla naziv="DomainObject.Predmet.ProtustrankaNazivFormated_1">IRIS jednostavno društvo s ograničenom odgovornošću za trgovinu i usluge</derivirana_varijabla>
  </DomainObject.Predmet.ProtustrankaNazivFormated>
  <DomainObject.Predmet.ProtustrankaNazivFormatedOIB>
    <izvorni_sadrzaj>IRIS jednostavno društvo s ograničenom odgovornošću za trgovinu i usluge, OIB 06228871905</izvorni_sadrzaj>
    <derivirana_varijabla naziv="DomainObject.Predmet.ProtustrankaNazivFormatedOIB_1">IRIS jednostavno društvo s ograničenom odgovornošću za trgovinu i usluge, OIB 06228871905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53239.33</izvorni_sadrzaj>
    <derivirana_varijabla naziv="DomainObject.Predmet.TrenutnaVrijednost_1">53239.33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IRIS jednostavno društvo s ograničenom odgovornošću za trgovinu i usluge</item>
    </izvorni_sadrzaj>
    <derivirana_varijabla naziv="DomainObject.Predmet.ProtuStrankaListFormated_1">
      <item>IRIS jednostavno društvo s ograničenom odgovornošću za trgovinu i usluge</item>
    </derivirana_varijabla>
  </DomainObject.Predmet.ProtuStrankaListFormated>
  <DomainObject.Predmet.ProtuStrankaListFormatedOIB>
    <izvorni_sadrzaj>
      <item>IRIS jednostavno društvo s ograničenom odgovornošću za trgovinu i usluge, OIB 06228871905</item>
    </izvorni_sadrzaj>
    <derivirana_varijabla naziv="DomainObject.Predmet.ProtuStrankaListFormatedOIB_1">
      <item>IRIS jednostavno društvo s ograničenom odgovornošću za trgovinu i usluge, OIB 06228871905</item>
    </derivirana_varijabla>
  </DomainObject.Predmet.ProtuStrankaListFormatedOIB>
  <DomainObject.Predmet.ProtuStrankaListFormatedWithAdress>
    <izvorni_sadrzaj>
      <item>IRIS jednostavno društvo s ograničenom odgovornošću za trgovinu i usluge, Ivana Kukuljevića 15, 42000 Varaždin</item>
    </izvorni_sadrzaj>
    <derivirana_varijabla naziv="DomainObject.Predmet.ProtuStrankaListFormatedWithAdress_1">
      <item>IRIS jednostavno društvo s ograničenom odgovornošću za trgovinu i usluge, Ivana Kukuljevića 15, 42000 Varaždin</item>
    </derivirana_varijabla>
  </DomainObject.Predmet.ProtuStrankaListFormatedWithAdress>
  <DomainObject.Predmet.ProtuStrankaListFormatedWithAdressOIB>
    <izvorni_sadrzaj>
      <item>IRIS jednostavno društvo s ograničenom odgovornošću za trgovinu i usluge, OIB 06228871905, Ivana Kukuljevića 15, 42000 Varaždin</item>
    </izvorni_sadrzaj>
    <derivirana_varijabla naziv="DomainObject.Predmet.ProtuStrankaListFormatedWithAdressOIB_1">
      <item>IRIS jednostavno društvo s ograničenom odgovornošću za trgovinu i usluge, OIB 06228871905, Ivana Kukuljevića 15, 42000 Varaždin</item>
    </derivirana_varijabla>
  </DomainObject.Predmet.ProtuStrankaListFormatedWithAdressOIB>
  <DomainObject.Predmet.ProtuStrankaListNazivFormated>
    <izvorni_sadrzaj>
      <item>IRIS jednostavno društvo s ograničenom odgovornošću za trgovinu i usluge</item>
    </izvorni_sadrzaj>
    <derivirana_varijabla naziv="DomainObject.Predmet.ProtuStrankaListNazivFormated_1">
      <item>IRIS jednostavno društvo s ograničenom odgovornošću za trgovinu i usluge</item>
    </derivirana_varijabla>
  </DomainObject.Predmet.ProtuStrankaListNazivFormated>
  <DomainObject.Predmet.ProtuStrankaListNazivFormatedOIB>
    <izvorni_sadrzaj>
      <item>IRIS jednostavno društvo s ograničenom odgovornošću za trgovinu i usluge, OIB 06228871905</item>
    </izvorni_sadrzaj>
    <derivirana_varijabla naziv="DomainObject.Predmet.ProtuStrankaListNazivFormatedOIB_1">
      <item>IRIS jednostavno društvo s ograničenom odgovornošću za trgovinu i usluge, OIB 06228871905</item>
    </derivirana_varijabla>
  </DomainObject.Predmet.ProtuStrankaListNazivFormatedOIB>
  <DomainObject.Predmet.OstaliListFormated>
    <izvorni_sadrzaj>
      <item>Sudski registar</item>
      <item>ŽDO VARAŽDIN, Građansko-upravni odjel</item>
      <item>BISERKA ROGINA</item>
    </izvorni_sadrzaj>
    <derivirana_varijabla naziv="DomainObject.Predmet.OstaliListFormated_1">
      <item>Sudski registar</item>
      <item>ŽDO VARAŽDIN, Građansko-upravni odjel</item>
      <item>BISERKA ROGINA</item>
    </derivirana_varijabla>
  </DomainObject.Predmet.OstaliListFormated>
  <DomainObject.Predmet.OstaliListFormatedOIB>
    <izvorni_sadrzaj>
      <item>Sudski registar</item>
      <item>ŽDO VARAŽDIN, Građansko-upravni odjel</item>
      <item>BISERKA ROGINA, OIB 06228871905</item>
    </izvorni_sadrzaj>
    <derivirana_varijabla naziv="DomainObject.Predmet.OstaliListFormatedOIB_1">
      <item>Sudski registar</item>
      <item>ŽDO VARAŽDIN, Građansko-upravni odjel</item>
      <item>BISERKA ROGINA, OIB 06228871905</item>
    </derivirana_varijabla>
  </DomainObject.Predmet.OstaliListFormatedOIB>
  <DomainObject.Predmet.OstaliListFormatedWithAdress>
    <izvorni_sadrzaj>
      <item>Sudski registar</item>
      <item>ŽDO VARAŽDIN, Građansko-upravni odjel</item>
      <item>BISERKA ROGINA</item>
    </izvorni_sadrzaj>
    <derivirana_varijabla naziv="DomainObject.Predmet.OstaliListFormatedWithAdress_1">
      <item>Sudski registar</item>
      <item>ŽDO VARAŽDIN, Građansko-upravni odjel</item>
      <item>BISERKA ROGINA</item>
    </derivirana_varijabla>
  </DomainObject.Predmet.OstaliListFormatedWithAdress>
  <DomainObject.Predmet.OstaliListFormatedWithAdressOIB>
    <izvorni_sadrzaj>
      <item>Sudski registar</item>
      <item>ŽDO VARAŽDIN, Građansko-upravni odjel</item>
      <item>BISERKA ROGINA, OIB 06228871905</item>
    </izvorni_sadrzaj>
    <derivirana_varijabla naziv="DomainObject.Predmet.OstaliListFormatedWithAdressOIB_1">
      <item>Sudski registar</item>
      <item>ŽDO VARAŽDIN, Građansko-upravni odjel</item>
      <item>BISERKA ROGINA, OIB 06228871905</item>
    </derivirana_varijabla>
  </DomainObject.Predmet.OstaliListFormatedWithAdressOIB>
  <DomainObject.Predmet.OstaliListNazivFormated>
    <izvorni_sadrzaj>
      <item>Sudski registar</item>
      <item>ŽDO VARAŽDIN, Građansko-upravni odjel</item>
      <item>BISERKA ROGINA</item>
    </izvorni_sadrzaj>
    <derivirana_varijabla naziv="DomainObject.Predmet.OstaliListNazivFormated_1">
      <item>Sudski registar</item>
      <item>ŽDO VARAŽDIN, Građansko-upravni odjel</item>
      <item>BISERKA ROGINA</item>
    </derivirana_varijabla>
  </DomainObject.Predmet.OstaliListNazivFormated>
  <DomainObject.Predmet.OstaliListNazivFormatedOIB>
    <izvorni_sadrzaj>
      <item>Sudski registar</item>
      <item>ŽDO VARAŽDIN, Građansko-upravni odjel</item>
      <item>BISERKA ROGINA, OIB 06228871905</item>
    </izvorni_sadrzaj>
    <derivirana_varijabla naziv="DomainObject.Predmet.OstaliListNazivFormatedOIB_1">
      <item>Sudski registar</item>
      <item>ŽDO VARAŽDIN, Građansko-upravni odjel</item>
      <item>BISERKA ROGINA, OIB 06228871905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IRIS jednostavno društvo s ograničenom odgovornošću za trgovinu i usluge</izvorni_sadrzaj>
    <derivirana_varijabla naziv="DomainObject.Predmet.ProtustrankaIDrugi_1">IRIS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IRIS jednostavno društvo s ograničenom odgovornošću za trgovinu i usluge, OIB 06228871905, Ivana Kukuljevića 15, 42000 Varaždin</izvorni_sadrzaj>
    <derivirana_varijabla naziv="DomainObject.Predmet.ProtustrankaIDrugiAdressOIB_1">IRIS jednostavno društvo s ograničenom odgovornošću za trgovinu i usluge, OIB 06228871905, Ivana Kukuljevića 15,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IRIS jednostavno društvo s ograničenom odgovornošću za trgovinu i usluge</item>
      <item>Sudski registar</item>
      <item>ŽDO VARAŽDIN, Građansko-upravni odjel</item>
      <item>BISERKA ROGINA</item>
    </izvorni_sadrzaj>
    <derivirana_varijabla naziv="DomainObject.Predmet.SudioniciListNaziv_1">
      <item>Financijska agencija</item>
      <item>IRIS jednostavno društvo s ograničenom odgovornošću za trgovinu i usluge</item>
      <item>Sudski registar</item>
      <item>ŽDO VARAŽDIN, Građansko-upravni odjel</item>
      <item>BISERKA ROGINA</item>
    </derivirana_varijabla>
  </DomainObject.Predmet.SudioniciListNaziv>
  <DomainObject.Predmet.SudioniciListAdressOIB>
    <izvorni_sadrzaj>
      <item>Financijska agencija, OIB 85821130368, A. Cesarca 2,42000 Varaždin</item>
      <item>IRIS jednostavno društvo s ograničenom odgovornošću za trgovinu i usluge, OIB 06228871905, Ivana Kukuljevića 15,42000 Varaždin</item>
      <item>Sudski registar</item>
      <item>ŽDO VARAŽDIN, Građansko-upravni odjel</item>
      <item>BISERKA ROGINA, OIB 06228871905</item>
    </izvorni_sadrzaj>
    <derivirana_varijabla naziv="DomainObject.Predmet.SudioniciListAdressOIB_1">
      <item>Financijska agencija, OIB 85821130368, A. Cesarca 2,42000 Varaždin</item>
      <item>IRIS jednostavno društvo s ograničenom odgovornošću za trgovinu i usluge, OIB 06228871905, Ivana Kukuljevića 15,42000 Varaždin</item>
      <item>Sudski registar</item>
      <item>ŽDO VARAŽDIN, Građansko-upravni odjel</item>
      <item>BISERKA ROGINA, OIB 06228871905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06228871905</item>
      <item>, OIB null</item>
      <item>, OIB null</item>
      <item>, OIB 06228871905</item>
    </izvorni_sadrzaj>
    <derivirana_varijabla naziv="DomainObject.Predmet.SudioniciListNazivOIB_1">
      <item>, OIB 85821130368</item>
      <item>, OIB 06228871905</item>
      <item>, OIB null</item>
      <item>, OIB null</item>
      <item>, OIB 06228871905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TSVZ</properties:Company>
  <properties:Pages>2</properties:Pages>
  <properties:Words>359</properties:Words>
  <properties:Characters>1909</properties:Characters>
  <properties:Lines>76</properties:Lines>
  <properties:Paragraphs>24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2016-01-11T11:13:00Z</dcterms:created>
  <dc:creator>kflack</dc:creator>
  <cp:lastModifiedBy>Lea Rogina</cp:lastModifiedBy>
  <cp:lastPrinted>2017-03-22T09:24:00Z</cp:lastPrinted>
  <dcterms:modified xmlns:xsi="http://www.w3.org/2001/XMLSchema-instance" xsi:type="dcterms:W3CDTF">2017-03-22T09:25:00Z</dcterms:modified>
  <cp:revision>19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