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5a669a5" w14:paraId="5a669a5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CA5993">
        <w:rPr>
          <w:sz w:val="22"/>
          <w:szCs w:val="22"/>
        </w:rPr>
        <w:t xml:space="preserve"> 19</w:t>
      </w:r>
      <w:r w:rsidR="00BC2A88">
        <w:rPr>
          <w:sz w:val="22"/>
          <w:szCs w:val="22"/>
        </w:rPr>
        <w:t xml:space="preserve"> St-360</w:t>
      </w:r>
      <w:r>
        <w:rPr>
          <w:sz w:val="22"/>
          <w:szCs w:val="22"/>
        </w:rPr>
        <w:t>/201</w:t>
      </w:r>
      <w:r w:rsidR="00C76B4C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</w:t>
      </w:r>
      <w:r w:rsidR="00192AB4" w:rsidRPr="00D7388E">
        <w:t xml:space="preserve">Regionalni centar Zagreb, Podružnica </w:t>
      </w:r>
      <w:r w:rsidR="00192AB4">
        <w:t>Karlovac</w:t>
      </w:r>
      <w:r w:rsidR="00192AB4" w:rsidRPr="00D7388E">
        <w:t xml:space="preserve">,  OIB: 85821130368, </w:t>
      </w:r>
      <w:r w:rsidR="00192AB4">
        <w:t>Karlovac</w:t>
      </w:r>
      <w:r w:rsidR="00192AB4" w:rsidRPr="00D7388E">
        <w:t xml:space="preserve">, </w:t>
      </w:r>
      <w:r w:rsidR="00192AB4">
        <w:t>Ul. Pavle Vitezovića 1</w:t>
      </w:r>
      <w:r w:rsidRPr="00D7388E">
        <w:t xml:space="preserve">, za pokretanje skraćenog stečajnog postupka nad dužnikom </w:t>
      </w:r>
      <w:r w:rsidR="00BC2A88">
        <w:t>DVIJE DORE</w:t>
      </w:r>
      <w:r w:rsidR="00C5174F">
        <w:t xml:space="preserve"> j.</w:t>
      </w:r>
      <w:r>
        <w:t xml:space="preserve">d.o.o. za </w:t>
      </w:r>
      <w:r w:rsidR="00BC2A88">
        <w:t>trgovinu i usluge</w:t>
      </w:r>
      <w:r w:rsidRPr="00D7388E">
        <w:t xml:space="preserve">, OIB: </w:t>
      </w:r>
      <w:r w:rsidR="00BC2A88">
        <w:t>42524871966</w:t>
      </w:r>
      <w:r w:rsidRPr="00D7388E">
        <w:t xml:space="preserve">, MBS: </w:t>
      </w:r>
      <w:r w:rsidR="00BC2A88">
        <w:t>080927360</w:t>
      </w:r>
      <w:r w:rsidRPr="00D7388E">
        <w:t xml:space="preserve">, </w:t>
      </w:r>
      <w:r w:rsidR="00BC2A88">
        <w:t xml:space="preserve"> Karlovac, Petra Preradovića 5, </w:t>
      </w:r>
      <w:r w:rsidRPr="00D7388E">
        <w:t xml:space="preserve">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BC2A88">
        <w:t>DVIJE DORE j.d.o.o. za trgovinu i usluge</w:t>
      </w:r>
      <w:r w:rsidR="00BC2A88" w:rsidRPr="00D7388E">
        <w:t xml:space="preserve">, OIB: </w:t>
      </w:r>
      <w:r w:rsidR="00BC2A88">
        <w:t>42524871966</w:t>
      </w:r>
      <w:r w:rsidR="00BC2A88" w:rsidRPr="00D7388E">
        <w:t xml:space="preserve">, MBS: </w:t>
      </w:r>
      <w:r w:rsidR="00BC2A88">
        <w:t>080927360</w:t>
      </w:r>
      <w:r w:rsidR="00BC2A88" w:rsidRPr="00D7388E">
        <w:t xml:space="preserve">, </w:t>
      </w:r>
      <w:r w:rsidR="00BC2A88">
        <w:t xml:space="preserve"> Karlovac, Petra Preradovića 5</w:t>
      </w:r>
      <w:r w:rsidRPr="00D7388E">
        <w:t xml:space="preserve">, na temelju neizvršenih osnova za plaćanje iznosi </w:t>
      </w:r>
      <w:r w:rsidR="009369A8">
        <w:t>28.748,58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9369A8">
        <w:t>MAJDA VIŠNIĆ</w:t>
      </w:r>
      <w:r w:rsidRPr="00D7388E">
        <w:t xml:space="preserve">, OIB: </w:t>
      </w:r>
      <w:r w:rsidR="009369A8">
        <w:t>65638710624</w:t>
      </w:r>
      <w:r w:rsidR="00C5174F">
        <w:t>,</w:t>
      </w:r>
      <w:r>
        <w:t xml:space="preserve"> </w:t>
      </w:r>
      <w:r w:rsidR="009369A8">
        <w:t>Karlovac, Maksimilijana V</w:t>
      </w:r>
      <w:r w:rsidR="006A0B8F">
        <w:t>r</w:t>
      </w:r>
      <w:r w:rsidR="009369A8">
        <w:t>hovca 23</w:t>
      </w:r>
      <w:r w:rsidR="003858E9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9369A8">
        <w:t>601</w:t>
      </w:r>
      <w:r w:rsidRPr="00D7388E">
        <w:t>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92AB4"/>
    <w:rsid w:val="001C5C4D"/>
    <w:rsid w:val="001D7DC0"/>
    <w:rsid w:val="001E315F"/>
    <w:rsid w:val="001F248F"/>
    <w:rsid w:val="001F3355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A0B8F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369A8"/>
    <w:rsid w:val="00947F82"/>
    <w:rsid w:val="00964596"/>
    <w:rsid w:val="0098188E"/>
    <w:rsid w:val="00995FB2"/>
    <w:rsid w:val="009C4D46"/>
    <w:rsid w:val="00A15B34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C2A88"/>
    <w:rsid w:val="00C05BEE"/>
    <w:rsid w:val="00C13E72"/>
    <w:rsid w:val="00C2276D"/>
    <w:rsid w:val="00C24C2D"/>
    <w:rsid w:val="00C3258D"/>
    <w:rsid w:val="00C5174F"/>
    <w:rsid w:val="00C52573"/>
    <w:rsid w:val="00C657DA"/>
    <w:rsid w:val="00C70A82"/>
    <w:rsid w:val="00C76B4C"/>
    <w:rsid w:val="00C82963"/>
    <w:rsid w:val="00C83064"/>
    <w:rsid w:val="00C95043"/>
    <w:rsid w:val="00CA599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9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9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9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9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5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9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9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9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9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St-360/2018</izvorni_sadrzaj>
    <derivirana_varijabla naziv="DomainObject.Predmet.OznakaBroj_1">St-360/2018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DVIJE DORE j.d.o.o.</izvorni_sadrzaj>
    <derivirana_varijabla naziv="DomainObject.Predmet.ProtustrankaFormated_1">  DVIJE DORE j.d.o.o.</derivirana_varijabla>
  </DomainObject.Predmet.ProtustrankaFormated>
  <DomainObject.Predmet.ProtustrankaFormatedOIB>
    <izvorni_sadrzaj>  DVIJE DORE j.d.o.o., OIB 42524871966</izvorni_sadrzaj>
    <derivirana_varijabla naziv="DomainObject.Predmet.ProtustrankaFormatedOIB_1">  DVIJE DORE j.d.o.o., OIB 42524871966</derivirana_varijabla>
  </DomainObject.Predmet.ProtustrankaFormatedOIB>
  <DomainObject.Predmet.ProtustrankaFormatedWithAdress>
    <izvorni_sadrzaj> DVIJE DORE j.d.o.o., Petra Preradovića 5, 47000 Karlovac</izvorni_sadrzaj>
    <derivirana_varijabla naziv="DomainObject.Predmet.ProtustrankaFormatedWithAdress_1"> DVIJE DORE j.d.o.o., Petra Preradovića 5, 47000 Karlovac</derivirana_varijabla>
  </DomainObject.Predmet.ProtustrankaFormatedWithAdress>
  <DomainObject.Predmet.ProtustrankaFormatedWithAdressOIB>
    <izvorni_sadrzaj> DVIJE DORE j.d.o.o., OIB 42524871966, Petra Preradovića 5, 47000 Karlovac</izvorni_sadrzaj>
    <derivirana_varijabla naziv="DomainObject.Predmet.ProtustrankaFormatedWithAdressOIB_1"> DVIJE DORE j.d.o.o., OIB 42524871966, Petra Preradovića 5, 47000 Karlovac</derivirana_varijabla>
  </DomainObject.Predmet.ProtustrankaFormatedWithAdressOIB>
  <DomainObject.Predmet.ProtustrankaWithAdress>
    <izvorni_sadrzaj>DVIJE DORE j.d.o.o. Petra Preradovića 5, 47000 Karlovac</izvorni_sadrzaj>
    <derivirana_varijabla naziv="DomainObject.Predmet.ProtustrankaWithAdress_1">DVIJE DORE j.d.o.o. Petra Preradovića 5, 47000 Karlovac</derivirana_varijabla>
  </DomainObject.Predmet.ProtustrankaWithAdress>
  <DomainObject.Predmet.ProtustrankaWithAdressOIB>
    <izvorni_sadrzaj>DVIJE DORE j.d.o.o., OIB 42524871966, Petra Preradovića 5, 47000 Karlovac</izvorni_sadrzaj>
    <derivirana_varijabla naziv="DomainObject.Predmet.ProtustrankaWithAdressOIB_1">DVIJE DORE j.d.o.o., OIB 42524871966, Petra Preradovića 5, 47000 Karlovac</derivirana_varijabla>
  </DomainObject.Predmet.ProtustrankaWithAdressOIB>
  <DomainObject.Predmet.ProtustrankaNazivFormated>
    <izvorni_sadrzaj>DVIJE DORE j.d.o.o.</izvorni_sadrzaj>
    <derivirana_varijabla naziv="DomainObject.Predmet.ProtustrankaNazivFormated_1">DVIJE DORE j.d.o.o.</derivirana_varijabla>
  </DomainObject.Predmet.ProtustrankaNazivFormated>
  <DomainObject.Predmet.ProtustrankaNazivFormatedOIB>
    <izvorni_sadrzaj>DVIJE DORE j.d.o.o., OIB 42524871966</izvorni_sadrzaj>
    <derivirana_varijabla naziv="DomainObject.Predmet.ProtustrankaNazivFormatedOIB_1">DVIJE DORE j.d.o.o., OIB 42524871966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DVIJE DORE j.d.o.o.</item>
    </izvorni_sadrzaj>
    <derivirana_varijabla naziv="DomainObject.Predmet.ProtuStrankaListFormated_1">
      <item>DVIJE DORE j.d.o.o.</item>
    </derivirana_varijabla>
  </DomainObject.Predmet.ProtuStrankaListFormated>
  <DomainObject.Predmet.ProtuStrankaListFormatedOIB>
    <izvorni_sadrzaj>
      <item>DVIJE DORE j.d.o.o., OIB 42524871966</item>
    </izvorni_sadrzaj>
    <derivirana_varijabla naziv="DomainObject.Predmet.ProtuStrankaListFormatedOIB_1">
      <item>DVIJE DORE j.d.o.o., OIB 42524871966</item>
    </derivirana_varijabla>
  </DomainObject.Predmet.ProtuStrankaListFormatedOIB>
  <DomainObject.Predmet.ProtuStrankaListFormatedWithAdress>
    <izvorni_sadrzaj>
      <item>DVIJE DORE j.d.o.o., Petra Preradovića 5, 47000 Karlovac</item>
    </izvorni_sadrzaj>
    <derivirana_varijabla naziv="DomainObject.Predmet.ProtuStrankaListFormatedWithAdress_1">
      <item>DVIJE DORE j.d.o.o., Petra Preradovića 5, 47000 Karlovac</item>
    </derivirana_varijabla>
  </DomainObject.Predmet.ProtuStrankaListFormatedWithAdress>
  <DomainObject.Predmet.ProtuStrankaListFormatedWithAdressOIB>
    <izvorni_sadrzaj>
      <item>DVIJE DORE j.d.o.o., OIB 42524871966, Petra Preradovića 5, 47000 Karlovac</item>
    </izvorni_sadrzaj>
    <derivirana_varijabla naziv="DomainObject.Predmet.ProtuStrankaListFormatedWithAdressOIB_1">
      <item>DVIJE DORE j.d.o.o., OIB 42524871966, Petra Preradovića 5, 47000 Karlovac</item>
    </derivirana_varijabla>
  </DomainObject.Predmet.ProtuStrankaListFormatedWithAdressOIB>
  <DomainObject.Predmet.ProtuStrankaListNazivFormated>
    <izvorni_sadrzaj>
      <item>DVIJE DORE j.d.o.o.</item>
    </izvorni_sadrzaj>
    <derivirana_varijabla naziv="DomainObject.Predmet.ProtuStrankaListNazivFormated_1">
      <item>DVIJE DORE j.d.o.o.</item>
    </derivirana_varijabla>
  </DomainObject.Predmet.ProtuStrankaListNazivFormated>
  <DomainObject.Predmet.ProtuStrankaListNazivFormatedOIB>
    <izvorni_sadrzaj>
      <item>DVIJE DORE j.d.o.o., OIB 42524871966</item>
    </izvorni_sadrzaj>
    <derivirana_varijabla naziv="DomainObject.Predmet.ProtuStrankaListNazivFormatedOIB_1">
      <item>DVIJE DORE j.d.o.o., OIB 42524871966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DVIJE DORE j.d.o.o.</izvorni_sadrzaj>
    <derivirana_varijabla naziv="DomainObject.Predmet.ProtustrankaIDrugi_1">DVIJE DORE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DVIJE DORE j.d.o.o., OIB 42524871966, Petra Preradovića 5, 47000 Karlovac</izvorni_sadrzaj>
    <derivirana_varijabla naziv="DomainObject.Predmet.ProtustrankaIDrugiAdressOIB_1">DVIJE DORE j.d.o.o., OIB 42524871966, Petra Preradovića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DVIJE DORE j.d.o.o.</item>
      <item>FINA regionalni centar Zagreb, podružnica Karlovac</item>
    </izvorni_sadrzaj>
    <derivirana_varijabla naziv="DomainObject.Predmet.SudioniciListNaziv_1">
      <item>DVIJE DORE j.d.o.o.</item>
      <item>FINA regionalni centar Zagreb, podružnica Karlovac</item>
    </derivirana_varijabla>
  </DomainObject.Predmet.SudioniciListNaziv>
  <DomainObject.Predmet.SudioniciListAdressOIB>
    <izvorni_sadrzaj>
      <item>DVIJE DORE j.d.o.o., OIB 42524871966, Petra Preradovića 5,47000 Karlovac</item>
      <item>FINA regionalni centar Zagreb, podružnica Karlovac, OIB 85821130368, Vitezovićeva 1,47000 Karlovac</item>
    </izvorni_sadrzaj>
    <derivirana_varijabla naziv="DomainObject.Predmet.SudioniciListAdressOIB_1">
      <item>DVIJE DORE j.d.o.o., OIB 42524871966, Petra Preradovića 5,47000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42524871966</item>
      <item>, OIB 85821130368</item>
    </izvorni_sadrzaj>
    <derivirana_varijabla naziv="DomainObject.Predmet.SudioniciListNazivOIB_1">
      <item>, OIB 42524871966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6AB58-0D19-4EE3-96EC-84BD2D75F3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2179</properties:Characters>
  <properties:Lines>56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2018-04-16T06:55:00Z</dcterms:created>
  <dc:creator>Snježana Andrijanić</dc:creator>
  <cp:lastModifiedBy>Snježana Andrijanić</cp:lastModifiedBy>
  <cp:lastPrinted>2018-04-16T07:40:00Z</cp:lastPrinted>
  <dcterms:modified xmlns:xsi="http://www.w3.org/2001/XMLSchema-instance" xsi:type="dcterms:W3CDTF">2018-04-18T10:45:00Z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imenovanje privremenog stečajnog upravitelja (St-360-18 karlovac.docx)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