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1357" w14:paraId="4f91357" w:rsidRDefault="00C462DE" w:rsidP="00910611" w:rsidR="00C462DE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62DE" w:rsidP="00C462DE" w:rsidR="00C462DE">
      <w:r>
        <w:rPr>
          <w:rFonts w:eastAsia="MS Mincho"/>
        </w:rPr>
        <w:t xml:space="preserve">  REPUBLIKA HRVATSKA</w:t>
      </w:r>
    </w:p>
    <w:p w:rsidRDefault="00C462DE" w:rsidP="00910611" w:rsidR="00C462DE">
      <w:r>
        <w:rPr>
          <w:rFonts w:eastAsia="MS Mincho"/>
        </w:rPr>
        <w:t xml:space="preserve">TRGOVAČKI SUD U RIJECI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870CED">
        <w:t>Posl.br. 14 St-</w:t>
      </w:r>
      <w:r>
        <w:t>1450/2016-12</w:t>
      </w:r>
    </w:p>
    <w:p w:rsidRDefault="00C462DE" w:rsidP="00C462DE" w:rsidR="004668EC" w:rsidRPr="00C462DE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72F2F" w:rsidP="004A54E0" w:rsidR="00E72F2F" w:rsidRPr="00870CED">
      <w:pPr>
        <w:jc w:val="right"/>
      </w:pPr>
    </w:p>
    <w:p w:rsidRDefault="004A54E0" w:rsidR="004A54E0" w:rsidRPr="00870CED">
      <w:pPr>
        <w:jc w:val="center"/>
      </w:pPr>
      <w:r w:rsidRPr="00870CED">
        <w:t>U   I M E   R E P U B L I K E   H R V A T S K E</w:t>
      </w:r>
    </w:p>
    <w:p w:rsidRDefault="00B14729" w:rsidR="00B14729">
      <w:pPr>
        <w:jc w:val="center"/>
      </w:pPr>
    </w:p>
    <w:p w:rsidRDefault="004668EC" w:rsidR="004668EC" w:rsidRPr="00870CED">
      <w:pPr>
        <w:jc w:val="center"/>
      </w:pPr>
      <w:r w:rsidRPr="00870CED">
        <w:t>R J E Š E N J E</w:t>
      </w:r>
    </w:p>
    <w:p w:rsidRDefault="000658B7" w:rsidR="000658B7" w:rsidRPr="00870CED">
      <w:pPr>
        <w:jc w:val="center"/>
      </w:pPr>
    </w:p>
    <w:p w:rsidRDefault="00BC31B5" w:rsidP="00BC31B5" w:rsidR="00BC31B5" w:rsidRPr="00870CED">
      <w:pPr>
        <w:jc w:val="both"/>
      </w:pPr>
      <w:r w:rsidRPr="00870CED">
        <w:tab/>
        <w:t>Trgovački sud u Rijeci, po sucu Veri Jelenović, u stečajnom predmetu povodom zahtjeva Financijske agencije, Zagreb, Ulica grada Vukovara 70, OIB: 85821130368, Regionalni centar Rijeka, Podružnica Rijeka, F. Kurelca 8, Rijeka, za provedbu skraćenog stečajnog postupka nad dužnikom NI - GA d. o. o. za turizam, sport i rekreaciju Rijeka (Grad Rijeka), Korzo 30, MBS: 040040966, OIB: 62414030019,odlučujući o prijedlogu vjerovnika NAVA BANKA d.d. u stečaju Zagreb, Tratinska 27, OIB: 07492912398, za otvaranje stečajnog postupka nad dužnikom NI - GA d. o. o. za turizam, sport i rekreaciju Rijeka (Grad Rijeka), Korzo 30, MBS: 040040966, OIB: 62414030019</w:t>
      </w:r>
      <w:r w:rsidRPr="00870CED">
        <w:rPr>
          <w:bCs/>
        </w:rPr>
        <w:t>,</w:t>
      </w:r>
      <w:r w:rsidRPr="00870CED">
        <w:t xml:space="preserve"> dana 14. studenoga 2017.</w:t>
      </w:r>
    </w:p>
    <w:p w:rsidRDefault="000658B7" w:rsidR="000658B7" w:rsidRPr="00870CED">
      <w:pPr>
        <w:jc w:val="center"/>
      </w:pPr>
    </w:p>
    <w:p w:rsidRDefault="004668EC" w:rsidR="004668EC" w:rsidRPr="00870CED">
      <w:pPr>
        <w:jc w:val="center"/>
      </w:pPr>
      <w:r w:rsidRPr="00870CED">
        <w:t>r i j e š i o  j e</w:t>
      </w:r>
    </w:p>
    <w:p w:rsidRDefault="004668EC" w:rsidR="004668EC" w:rsidRPr="00870CED">
      <w:pPr>
        <w:jc w:val="both"/>
      </w:pPr>
    </w:p>
    <w:p w:rsidRDefault="004668EC" w:rsidR="004668EC" w:rsidRPr="00870CED">
      <w:pPr>
        <w:jc w:val="both"/>
      </w:pPr>
      <w:r w:rsidRPr="00870CED">
        <w:tab/>
      </w:r>
      <w:r w:rsidR="00BC31B5" w:rsidRPr="00870CED">
        <w:t xml:space="preserve">I. </w:t>
      </w:r>
      <w:r w:rsidR="00E872EF" w:rsidRPr="007C46B8">
        <w:t>O</w:t>
      </w:r>
      <w:r w:rsidR="00B14729">
        <w:t>bustavlja se prethodni postupak</w:t>
      </w:r>
      <w:r w:rsidR="00E872EF" w:rsidRPr="007C46B8">
        <w:t xml:space="preserve"> radi utvrđivanja pretpostavki za otvaranje stečajnog postupka nad dužnikom </w:t>
      </w:r>
      <w:r w:rsidR="00E872EF" w:rsidRPr="00870CED">
        <w:t>NI - GA d. o. o. za turizam, sport i rekreaciju Rijeka (Grad Rijeka), Korzo 30, MBS: 040040966, OIB: 62414030019</w:t>
      </w:r>
      <w:r w:rsidR="00E872EF">
        <w:t xml:space="preserve"> i o</w:t>
      </w:r>
      <w:r w:rsidRPr="00870CED">
        <w:t xml:space="preserve">dbacuje se prijedlog </w:t>
      </w:r>
      <w:r w:rsidR="00BC31B5" w:rsidRPr="00870CED">
        <w:t>vjerovnika NAVA BANKA d.d. u stečaju Zagreb, Tratinska 27, OIB: 07492912398, za otvaranje stečajnog postupka nad dužnikom NI - GA d. o. o. za turizam, sport i rekreaciju Rijeka (Grad Rijeka), Korzo 30, MBS: 040040966, OIB: 62414030019</w:t>
      </w:r>
      <w:r w:rsidRPr="00870CED">
        <w:t xml:space="preserve">. </w:t>
      </w:r>
    </w:p>
    <w:p w:rsidRDefault="00BC31B5" w:rsidP="00BC31B5" w:rsidR="00BC31B5" w:rsidRPr="00870CED">
      <w:pPr>
        <w:tabs>
          <w:tab w:pos="851" w:val="left"/>
        </w:tabs>
        <w:jc w:val="both"/>
      </w:pPr>
      <w:r w:rsidRPr="00870CED">
        <w:tab/>
        <w:t>II. Ukida se mjera osiguranja iz članka 118. stavak 1. i 2. Stečajnog zakona (objavljenog u NN 71/15, 104/17), određena rješenjem ovog suda posl. br. 14 St-286/2017-5 od 28. lipnja 2017. o imenovanju privremenog stečajnog upravitelja Andreja Sablića, OIB: 53418504315, Eugena Kumičića 41, Rijeka.</w:t>
      </w:r>
    </w:p>
    <w:p w:rsidRDefault="00BC31B5" w:rsidP="00BC31B5" w:rsidR="00BC31B5" w:rsidRPr="00870CED">
      <w:pPr>
        <w:ind w:firstLine="708"/>
        <w:jc w:val="both"/>
      </w:pPr>
      <w:r w:rsidRPr="00870CED">
        <w:t>III. Ročište radi očitovanja o prijedlogu za otvaranje stečajnog postupka nad dužnikom i raspravi o pretpostavkama za otvaranje stečajnoga postupka određeno u ovom predmetu za 8. veljače 2018. u 9,00 sati odgađa se kao bespredmetno.</w:t>
      </w:r>
    </w:p>
    <w:p w:rsidRDefault="00BC31B5" w:rsidP="00BC31B5" w:rsidR="00BC31B5" w:rsidRPr="00870CED">
      <w:pPr>
        <w:jc w:val="both"/>
      </w:pPr>
    </w:p>
    <w:p w:rsidRDefault="00BC31B5" w:rsidR="00BC31B5" w:rsidRPr="00870CED">
      <w:pPr>
        <w:jc w:val="both"/>
      </w:pPr>
    </w:p>
    <w:p w:rsidRDefault="004668EC" w:rsidR="004668EC">
      <w:pPr>
        <w:jc w:val="center"/>
      </w:pPr>
      <w:r w:rsidRPr="00870CED">
        <w:t>Obrazloženje</w:t>
      </w:r>
    </w:p>
    <w:p w:rsidRDefault="00FF427D" w:rsidR="00FF427D" w:rsidRPr="00870CED">
      <w:pPr>
        <w:jc w:val="center"/>
      </w:pPr>
    </w:p>
    <w:p w:rsidRDefault="004668EC" w:rsidP="004668EC" w:rsidR="004668EC" w:rsidRPr="00870CED">
      <w:pPr>
        <w:jc w:val="both"/>
      </w:pPr>
      <w:r w:rsidRPr="00870CED">
        <w:tab/>
      </w:r>
      <w:r w:rsidRPr="00870CED">
        <w:tab/>
        <w:t xml:space="preserve">Dana </w:t>
      </w:r>
      <w:r w:rsidR="006845AA" w:rsidRPr="00870CED">
        <w:t>26. travnja 2016. godine je pred ovim sudom zaprimljen prijedlog vjerovnika NAVA BANKA d.d. u stečaju Zagreb, Tratinska 27, OIB: 07492912398</w:t>
      </w:r>
      <w:r w:rsidRPr="00870CED">
        <w:t xml:space="preserve"> za otvaranje stečajnog postupka nad dužnikom </w:t>
      </w:r>
      <w:r w:rsidR="006845AA" w:rsidRPr="00870CED">
        <w:t>NI - GA d. o. o. za turizam, sport i rekreaciju Rijeka (Grad Rijeka), Korzo 30, MBS: 040040966, OIB: 62414030019</w:t>
      </w:r>
      <w:r w:rsidRPr="00870CED">
        <w:t>.</w:t>
      </w:r>
      <w:r w:rsidR="006845AA" w:rsidRPr="00870CED">
        <w:t xml:space="preserve"> Po navedenom je prijedlogu ovaj sud donio rješenje posl. br. 14 St-1450/2016-6 od 18. srpnja 2017. kojim je pokrenut prethodni postupak nad dužnikom i određena mjera osiguranja imenovanjem privremenog stečajnog upravitelja Blaženke Prpić, OIB: 58591486513, Corrado Ilijasich 21, Rijeka. </w:t>
      </w:r>
    </w:p>
    <w:p w:rsidRDefault="002C6733" w:rsidP="004668EC" w:rsidR="001E0393" w:rsidRPr="00870CED">
      <w:pPr>
        <w:jc w:val="both"/>
      </w:pPr>
      <w:r w:rsidRPr="00870CED">
        <w:tab/>
      </w:r>
      <w:r w:rsidRPr="00870CED">
        <w:tab/>
      </w:r>
      <w:r w:rsidR="006845AA" w:rsidRPr="00870CED">
        <w:t>Međutim, u</w:t>
      </w:r>
      <w:r w:rsidR="003A0380" w:rsidRPr="00870CED">
        <w:t xml:space="preserve">vidom u sudski registar sud je utvrdio da je Trgovački sud u Rijeci brisao </w:t>
      </w:r>
      <w:r w:rsidR="00870CED" w:rsidRPr="00870CED">
        <w:t xml:space="preserve">iz sudskog registra </w:t>
      </w:r>
      <w:r w:rsidR="003A0380" w:rsidRPr="00870CED">
        <w:t xml:space="preserve">ovaj subjekt (pod nazivom </w:t>
      </w:r>
      <w:r w:rsidR="006845AA" w:rsidRPr="00870CED">
        <w:t xml:space="preserve">NI - GA d. o. o. za turizam, sport i </w:t>
      </w:r>
      <w:r w:rsidR="006845AA" w:rsidRPr="00870CED">
        <w:lastRenderedPageBreak/>
        <w:t>rekreaciju Rijeka (Grad Rijeka), Korzo 30, MBS: 040040966, OIB: 62414030019</w:t>
      </w:r>
      <w:r w:rsidR="003A0380" w:rsidRPr="00870CED">
        <w:t xml:space="preserve">) dana </w:t>
      </w:r>
      <w:r w:rsidR="00870CED" w:rsidRPr="000E699D">
        <w:t>20.09.2017 rješenjem Tt-17/6102-2</w:t>
      </w:r>
      <w:r w:rsidR="003A0380" w:rsidRPr="00870CED">
        <w:t>, te navedeni subjekt više ne postoji.</w:t>
      </w:r>
    </w:p>
    <w:p w:rsidRDefault="003A0380" w:rsidP="004668EC" w:rsidR="004668EC" w:rsidRPr="00870CED">
      <w:pPr>
        <w:jc w:val="both"/>
      </w:pPr>
      <w:r w:rsidRPr="00870CED">
        <w:tab/>
      </w:r>
      <w:r w:rsidRPr="00870CED">
        <w:tab/>
      </w:r>
      <w:r w:rsidR="0069153B" w:rsidRPr="00870CED">
        <w:t xml:space="preserve">Prema članku 3. stavak 1. Stečajnog zakona </w:t>
      </w:r>
      <w:r w:rsidR="0069153B" w:rsidRPr="00870CED">
        <w:rPr>
          <w:bCs/>
        </w:rPr>
        <w:t xml:space="preserve">(objavljen u NN </w:t>
      </w:r>
      <w:r w:rsidR="00870CED" w:rsidRPr="00870CED">
        <w:rPr>
          <w:bCs/>
        </w:rPr>
        <w:t>71/15, 104/17</w:t>
      </w:r>
      <w:r w:rsidR="0069153B" w:rsidRPr="00870CED">
        <w:rPr>
          <w:bCs/>
        </w:rPr>
        <w:t xml:space="preserve">) </w:t>
      </w:r>
      <w:r w:rsidR="0069153B" w:rsidRPr="00870CED">
        <w:t xml:space="preserve">stečaj se može provesti nad pravnom osobom, te </w:t>
      </w:r>
      <w:r w:rsidR="00870CED" w:rsidRPr="00870CED">
        <w:t xml:space="preserve">nad imovinom dužnika pojedinca, </w:t>
      </w:r>
      <w:r w:rsidR="0069153B" w:rsidRPr="00870CED">
        <w:t xml:space="preserve">ako </w:t>
      </w:r>
      <w:r w:rsidR="00870CED" w:rsidRPr="00870CED">
        <w:t>z</w:t>
      </w:r>
      <w:r w:rsidR="0069153B" w:rsidRPr="00870CED">
        <w:t xml:space="preserve">akonom nije drukčije određeno. Budući da </w:t>
      </w:r>
      <w:r w:rsidR="00870CED" w:rsidRPr="00870CED">
        <w:t xml:space="preserve">NI - GA d. o. o. za turizam, sport i rekreaciju Rijeka (Grad Rijeka), Korzo 30, MBS: 040040966, OIB: 62414030019 </w:t>
      </w:r>
      <w:r w:rsidR="0069153B" w:rsidRPr="00870CED">
        <w:t>više ne postoji, nad njime nije moguće provesti stečajni postupak pa je predlagateljev prijedlog valjalo odbaciti.</w:t>
      </w:r>
    </w:p>
    <w:p w:rsidRDefault="00B14729" w:rsidP="00895D51" w:rsidR="00B14729">
      <w:pPr>
        <w:jc w:val="center"/>
      </w:pPr>
    </w:p>
    <w:p w:rsidRDefault="004668EC" w:rsidP="00895D51" w:rsidR="004668EC" w:rsidRPr="00870CED">
      <w:pPr>
        <w:jc w:val="center"/>
      </w:pPr>
      <w:r w:rsidRPr="00870CED">
        <w:t xml:space="preserve">Rijeka, </w:t>
      </w:r>
      <w:r w:rsidR="00870CED" w:rsidRPr="00870CED">
        <w:t>14. studenoga 2017</w:t>
      </w:r>
      <w:r w:rsidRPr="00870CED">
        <w:t>.</w:t>
      </w:r>
    </w:p>
    <w:p w:rsidRDefault="004668EC" w:rsidR="004668EC" w:rsidRPr="00870CED">
      <w:pPr>
        <w:jc w:val="center"/>
      </w:pPr>
    </w:p>
    <w:p w:rsidRDefault="00870CED" w:rsidP="000C6247" w:rsidR="00870CED" w:rsidRPr="00870CED">
      <w:pPr>
        <w:jc w:val="both"/>
      </w:pPr>
      <w:r w:rsidRPr="00870CED">
        <w:tab/>
      </w:r>
      <w:r w:rsidRPr="00870CED">
        <w:tab/>
      </w:r>
      <w:r w:rsidRPr="00870CED">
        <w:tab/>
      </w:r>
      <w:r w:rsidRPr="00870CED">
        <w:tab/>
      </w:r>
      <w:r w:rsidRPr="00870CED">
        <w:tab/>
      </w:r>
      <w:r w:rsidRPr="00870CED">
        <w:tab/>
      </w:r>
      <w:r w:rsidRPr="00870CED">
        <w:tab/>
        <w:t xml:space="preserve">                Sudac</w:t>
      </w:r>
    </w:p>
    <w:p w:rsidRDefault="00870CED" w:rsidP="000C6247" w:rsidR="00870CED" w:rsidRPr="00870CED">
      <w:pPr>
        <w:jc w:val="both"/>
      </w:pPr>
      <w:r w:rsidRPr="00870CED">
        <w:tab/>
      </w:r>
      <w:r w:rsidRPr="00870CED">
        <w:tab/>
      </w:r>
      <w:r w:rsidRPr="00870CED">
        <w:tab/>
      </w:r>
      <w:r w:rsidRPr="00870CED">
        <w:tab/>
      </w:r>
      <w:r w:rsidRPr="00870CED">
        <w:tab/>
      </w:r>
      <w:r w:rsidRPr="00870CED">
        <w:tab/>
      </w:r>
      <w:r w:rsidRPr="00870CED">
        <w:tab/>
        <w:t xml:space="preserve">          Vera Jelenović</w:t>
      </w:r>
    </w:p>
    <w:p w:rsidRDefault="00895D51" w:rsidP="00895D51" w:rsidR="00895D51">
      <w:pPr>
        <w:jc w:val="right"/>
      </w:pPr>
    </w:p>
    <w:p w:rsidRDefault="00B14729" w:rsidP="00895D51" w:rsidR="00B14729" w:rsidRPr="00870CED">
      <w:pPr>
        <w:jc w:val="right"/>
      </w:pPr>
    </w:p>
    <w:p w:rsidRDefault="004668EC" w:rsidR="004668EC" w:rsidRPr="00870CED">
      <w:r w:rsidRPr="00870CED">
        <w:t>UPUTA O PRAVNOM LIJEKU:</w:t>
      </w:r>
    </w:p>
    <w:p w:rsidRDefault="004668EC" w:rsidR="004668EC" w:rsidRPr="00870CED">
      <w:pPr>
        <w:jc w:val="both"/>
      </w:pPr>
      <w:r w:rsidRPr="00870CED">
        <w:tab/>
        <w:t xml:space="preserve">Protiv  ovog  rješenja nezadovoljna stranka može podnijeti žalbu u roku od 8 dana od dana primitka istog. </w:t>
      </w:r>
      <w:r w:rsidR="00870CED">
        <w:t xml:space="preserve">Dostava se smatra obavljenom istekom osmoga dana od dana objave pismena na mrežnoj stranici e-Oglasna ploča sudova. </w:t>
      </w:r>
      <w:r w:rsidRPr="00870CED">
        <w:t>Žalba se podnosi putem ovog  suda u dva  istovjetna primjerka, a o žalbi odlučuje Visoki trgovački sud  Republike  Hrvatske.</w:t>
      </w:r>
    </w:p>
    <w:sectPr w:rsidSect="00B14729" w:rsidR="004668EC" w:rsidRPr="00870CED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D7C" w:rsidR="008E0D7C">
      <w:r>
        <w:separator/>
      </w:r>
    </w:p>
  </w:endnote>
  <w:endnote w:id="0" w:type="continuationSeparator">
    <w:p w:rsidRDefault="008E0D7C" w:rsidR="008E0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733" w:rsidP="00895D51" w:rsidR="002C673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3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6733" w:rsidR="002C673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5006035"/>
      <w:docPartObj>
        <w:docPartGallery w:val="Page Numbers (Bottom of Page)"/>
        <w:docPartUnique/>
      </w:docPartObj>
    </w:sdtPr>
    <w:sdtEndPr/>
    <w:sdtContent>
      <w:p w:rsidRDefault="00B14729" w:rsidR="00B147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3E9" w:rsidRPr="000713E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14729" w:rsidR="00B147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D7C" w:rsidR="008E0D7C">
      <w:r>
        <w:separator/>
      </w:r>
    </w:p>
  </w:footnote>
  <w:footnote w:id="0" w:type="continuationSeparator">
    <w:p w:rsidRDefault="008E0D7C" w:rsidR="008E0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729" w:rsidP="00B14729" w:rsidR="00B14729">
    <w:pPr>
      <w:jc w:val="right"/>
    </w:pPr>
    <w:r w:rsidRPr="00870CED">
      <w:t>Posl.br. 14 St-</w:t>
    </w:r>
    <w:r>
      <w:t>1450/2016-12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8EC"/>
    <w:rsid w:val="000658B7"/>
    <w:rsid w:val="000713E9"/>
    <w:rsid w:val="0009307D"/>
    <w:rsid w:val="000E699D"/>
    <w:rsid w:val="001B750F"/>
    <w:rsid w:val="001E0393"/>
    <w:rsid w:val="00247206"/>
    <w:rsid w:val="002C6733"/>
    <w:rsid w:val="0031075A"/>
    <w:rsid w:val="003A0380"/>
    <w:rsid w:val="003C6861"/>
    <w:rsid w:val="0046226A"/>
    <w:rsid w:val="004668EC"/>
    <w:rsid w:val="004A54E0"/>
    <w:rsid w:val="005955D4"/>
    <w:rsid w:val="005A023A"/>
    <w:rsid w:val="006845AA"/>
    <w:rsid w:val="0069153B"/>
    <w:rsid w:val="006D2FE2"/>
    <w:rsid w:val="007815F5"/>
    <w:rsid w:val="00870CED"/>
    <w:rsid w:val="00895D51"/>
    <w:rsid w:val="008E0D7C"/>
    <w:rsid w:val="00A0264B"/>
    <w:rsid w:val="00B14729"/>
    <w:rsid w:val="00BB1547"/>
    <w:rsid w:val="00BC31B5"/>
    <w:rsid w:val="00C462DE"/>
    <w:rsid w:val="00DC1A05"/>
    <w:rsid w:val="00E72F2F"/>
    <w:rsid w:val="00E872EF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Zaglavlje" w:type="paragraph">
    <w:name w:val="header"/>
    <w:basedOn w:val="Normal"/>
    <w:link w:val="ZaglavljeChar"/>
    <w:rsid w:val="00B14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1472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B1472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2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462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62D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Zaglavlje" w:type="paragraph">
    <w:name w:val="header"/>
    <w:basedOn w:val="Normal"/>
    <w:link w:val="ZaglavljeChar"/>
    <w:rsid w:val="00B14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1472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B1472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2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462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62D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7123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St-1450/2016</izvorni_sadrzaj>
    <derivirana_varijabla naziv="DomainObject.Predmet.OznakaBroj_1">St-1450/2016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St-458/16</izvorni_sadrzaj>
    <derivirana_varijabla naziv="DomainObject.Predmet.PrimjedbaSuca_1">Veza St-458/16</derivirana_varijabla>
  </DomainObject.Predmet.PrimjedbaSuca>
  <DomainObject.Predmet.ProtustrankaFormated>
    <izvorni_sadrzaj>  NI - GA d.o.o.</izvorni_sadrzaj>
    <derivirana_varijabla naziv="DomainObject.Predmet.ProtustrankaFormated_1">  NI - GA d.o.o.</derivirana_varijabla>
  </DomainObject.Predmet.ProtustrankaFormated>
  <DomainObject.Predmet.ProtustrankaFormatedOIB>
    <izvorni_sadrzaj>  NI - GA d.o.o., OIB 62414030019</izvorni_sadrzaj>
    <derivirana_varijabla naziv="DomainObject.Predmet.ProtustrankaFormatedOIB_1">  NI - GA d.o.o., OIB 62414030019</derivirana_varijabla>
  </DomainObject.Predmet.ProtustrankaFormatedOIB>
  <DomainObject.Predmet.ProtustrankaFormatedWithAdress>
    <izvorni_sadrzaj> NI - GA d.o.o., Korzo 30, 51000 Rijeka</izvorni_sadrzaj>
    <derivirana_varijabla naziv="DomainObject.Predmet.ProtustrankaFormatedWithAdress_1"> NI - GA d.o.o., Korzo 30, 51000 Rijeka</derivirana_varijabla>
  </DomainObject.Predmet.ProtustrankaFormatedWithAdress>
  <DomainObject.Predmet.ProtustrankaFormatedWithAdressOIB>
    <izvorni_sadrzaj> NI - GA d.o.o., OIB 62414030019, Korzo 30, 51000 Rijeka</izvorni_sadrzaj>
    <derivirana_varijabla naziv="DomainObject.Predmet.ProtustrankaFormatedWithAdressOIB_1"> NI - GA d.o.o., OIB 62414030019, Korzo 30, 51000 Rijeka</derivirana_varijabla>
  </DomainObject.Predmet.ProtustrankaFormatedWithAdressOIB>
  <DomainObject.Predmet.ProtustrankaWithAdress>
    <izvorni_sadrzaj>NI - GA d.o.o. Korzo 30, 51000 Rijeka</izvorni_sadrzaj>
    <derivirana_varijabla naziv="DomainObject.Predmet.ProtustrankaWithAdress_1">NI - GA d.o.o. Korzo 30, 51000 Rijeka</derivirana_varijabla>
  </DomainObject.Predmet.ProtustrankaWithAdress>
  <DomainObject.Predmet.ProtustrankaWithAdressOIB>
    <izvorni_sadrzaj>NI - GA d.o.o., OIB 62414030019, Korzo 30, 51000 Rijeka</izvorni_sadrzaj>
    <derivirana_varijabla naziv="DomainObject.Predmet.ProtustrankaWithAdressOIB_1">NI - GA d.o.o., OIB 62414030019, Korzo 30, 51000 Rijeka</derivirana_varijabla>
  </DomainObject.Predmet.ProtustrankaWithAdressOIB>
  <DomainObject.Predmet.ProtustrankaNazivFormated>
    <izvorni_sadrzaj>NI - GA d.o.o.</izvorni_sadrzaj>
    <derivirana_varijabla naziv="DomainObject.Predmet.ProtustrankaNazivFormated_1">NI - GA d.o.o.</derivirana_varijabla>
  </DomainObject.Predmet.ProtustrankaNazivFormated>
  <DomainObject.Predmet.ProtustrankaNazivFormatedOIB>
    <izvorni_sadrzaj>NI - GA d.o.o., OIB 62414030019</izvorni_sadrzaj>
    <derivirana_varijabla naziv="DomainObject.Predmet.ProtustrankaNazivFormatedOIB_1">NI - GA d.o.o., OIB 62414030019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d.d.</izvorni_sadrzaj>
    <derivirana_varijabla naziv="DomainObject.Predmet.StrankaFormated_1">  NAVA BANKA d.d.</derivirana_varijabla>
  </DomainObject.Predmet.StrankaFormated>
  <DomainObject.Predmet.StrankaFormatedOIB>
    <izvorni_sadrzaj>  NAVA BANKA d.d., OIB 07492912398</izvorni_sadrzaj>
    <derivirana_varijabla naziv="DomainObject.Predmet.StrankaFormatedOIB_1">  NAVA BANKA d.d., OIB 07492912398</derivirana_varijabla>
  </DomainObject.Predmet.StrankaFormatedOIB>
  <DomainObject.Predmet.StrankaFormatedWithAdress>
    <izvorni_sadrzaj> NAVA BANKA d.d., Tratinska 27, 10000 Zagreb</izvorni_sadrzaj>
    <derivirana_varijabla naziv="DomainObject.Predmet.StrankaFormatedWithAdress_1"> NAVA BANKA d.d., Tratinska 27, 10000 Zagreb</derivirana_varijabla>
  </DomainObject.Predmet.StrankaFormatedWithAdress>
  <DomainObject.Predmet.StrankaFormatedWithAdressOIB>
    <izvorni_sadrzaj> NAVA BANKA d.d., OIB 07492912398, Tratinska 27, 10000 Zagreb</izvorni_sadrzaj>
    <derivirana_varijabla naziv="DomainObject.Predmet.StrankaFormatedWithAdressOIB_1"> NAVA BANKA d.d., OIB 07492912398, Tratinska 27, 10000 Zagreb</derivirana_varijabla>
  </DomainObject.Predmet.StrankaFormatedWithAdressOIB>
  <DomainObject.Predmet.StrankaWithAdress>
    <izvorni_sadrzaj>NAVA BANKA d.d. Tratinska 27,10000 Zagreb</izvorni_sadrzaj>
    <derivirana_varijabla naziv="DomainObject.Predmet.StrankaWithAdress_1">NAVA BANKA d.d. Tratinska 27,10000 Zagreb</derivirana_varijabla>
  </DomainObject.Predmet.StrankaWithAdress>
  <DomainObject.Predmet.StrankaWithAdressOIB>
    <izvorni_sadrzaj>NAVA BANKA d.d., OIB 07492912398, Tratinska 27,10000 Zagreb</izvorni_sadrzaj>
    <derivirana_varijabla naziv="DomainObject.Predmet.StrankaWithAdressOIB_1">NAVA BANKA d.d., OIB 07492912398, Tratinska 27,10000 Zagreb</derivirana_varijabla>
  </DomainObject.Predmet.StrankaWithAdressOIB>
  <DomainObject.Predmet.StrankaNazivFormated>
    <izvorni_sadrzaj>NAVA BANKA d.d.</izvorni_sadrzaj>
    <derivirana_varijabla naziv="DomainObject.Predmet.StrankaNazivFormated_1">NAVA BANKA d.d.</derivirana_varijabla>
  </DomainObject.Predmet.StrankaNazivFormated>
  <DomainObject.Predmet.StrankaNazivFormatedOIB>
    <izvorni_sadrzaj>NAVA BANKA d.d., OIB 07492912398</izvorni_sadrzaj>
    <derivirana_varijabla naziv="DomainObject.Predmet.StrankaNazivFormatedOIB_1">NAVA BANKA d.d., OIB 07492912398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NAVA BANKA d.d.</item>
    </izvorni_sadrzaj>
    <derivirana_varijabla naziv="DomainObject.Predmet.StrankaListFormated_1">
      <item>NAVA BANKA d.d.</item>
    </derivirana_varijabla>
  </DomainObject.Predmet.StrankaListFormated>
  <DomainObject.Predmet.StrankaListFormatedOIB>
    <izvorni_sadrzaj>
      <item>NAVA BANKA d.d., OIB 07492912398</item>
    </izvorni_sadrzaj>
    <derivirana_varijabla naziv="DomainObject.Predmet.StrankaListFormatedOIB_1">
      <item>NAVA BANKA d.d., OIB 07492912398</item>
    </derivirana_varijabla>
  </DomainObject.Predmet.StrankaListFormatedOIB>
  <DomainObject.Predmet.StrankaListFormatedWithAdress>
    <izvorni_sadrzaj>
      <item>NAVA BANKA d.d., Tratinska 27, 10000 Zagreb</item>
    </izvorni_sadrzaj>
    <derivirana_varijabla naziv="DomainObject.Predmet.StrankaListFormatedWithAdress_1">
      <item>NAVA BANKA d.d., Tratinska 27, 10000 Zagreb</item>
    </derivirana_varijabla>
  </DomainObject.Predmet.StrankaListFormatedWithAdress>
  <DomainObject.Predmet.StrankaListFormatedWithAdressOIB>
    <izvorni_sadrzaj>
      <item>NAVA BANKA d.d., OIB 07492912398, Tratinska 27, 10000 Zagreb</item>
    </izvorni_sadrzaj>
    <derivirana_varijabla naziv="DomainObject.Predmet.StrankaListFormatedWithAdressOIB_1">
      <item>NAVA BANKA d.d., OIB 07492912398, Tratinska 27, 10000 Zagreb</item>
    </derivirana_varijabla>
  </DomainObject.Predmet.StrankaListFormatedWithAdressOIB>
  <DomainObject.Predmet.StrankaListNazivFormated>
    <izvorni_sadrzaj>
      <item>NAVA BANKA d.d.</item>
    </izvorni_sadrzaj>
    <derivirana_varijabla naziv="DomainObject.Predmet.StrankaListNazivFormated_1">
      <item>NAVA BANKA d.d.</item>
    </derivirana_varijabla>
  </DomainObject.Predmet.StrankaListNazivFormated>
  <DomainObject.Predmet.StrankaListNazivFormatedOIB>
    <izvorni_sadrzaj>
      <item>NAVA BANKA d.d., OIB 07492912398</item>
    </izvorni_sadrzaj>
    <derivirana_varijabla naziv="DomainObject.Predmet.StrankaListNazivFormatedOIB_1">
      <item>NAVA BANKA d.d., OIB 07492912398</item>
    </derivirana_varijabla>
  </DomainObject.Predmet.StrankaListNazivFormatedOIB>
  <DomainObject.Predmet.ProtuStrankaListFormated>
    <izvorni_sadrzaj>
      <item>NI - GA d.o.o.</item>
    </izvorni_sadrzaj>
    <derivirana_varijabla naziv="DomainObject.Predmet.ProtuStrankaListFormated_1">
      <item>NI - GA d.o.o.</item>
    </derivirana_varijabla>
  </DomainObject.Predmet.ProtuStrankaListFormated>
  <DomainObject.Predmet.ProtuStrankaListFormatedOIB>
    <izvorni_sadrzaj>
      <item>NI - GA d.o.o., OIB 62414030019</item>
    </izvorni_sadrzaj>
    <derivirana_varijabla naziv="DomainObject.Predmet.ProtuStrankaListFormatedOIB_1">
      <item>NI - GA d.o.o., OIB 62414030019</item>
    </derivirana_varijabla>
  </DomainObject.Predmet.ProtuStrankaListFormatedOIB>
  <DomainObject.Predmet.ProtuStrankaListFormatedWithAdress>
    <izvorni_sadrzaj>
      <item>NI - GA d.o.o., Korzo 30, 51000 Rijeka</item>
    </izvorni_sadrzaj>
    <derivirana_varijabla naziv="DomainObject.Predmet.ProtuStrankaListFormatedWithAdress_1">
      <item>NI - GA d.o.o., Korzo 30, 51000 Rijeka</item>
    </derivirana_varijabla>
  </DomainObject.Predmet.ProtuStrankaListFormatedWithAdress>
  <DomainObject.Predmet.ProtuStrankaListFormatedWithAdressOIB>
    <izvorni_sadrzaj>
      <item>NI - GA d.o.o., OIB 62414030019, Korzo 30, 51000 Rijeka</item>
    </izvorni_sadrzaj>
    <derivirana_varijabla naziv="DomainObject.Predmet.ProtuStrankaListFormatedWithAdressOIB_1">
      <item>NI - GA d.o.o., OIB 62414030019, Korzo 30, 51000 Rijeka</item>
    </derivirana_varijabla>
  </DomainObject.Predmet.ProtuStrankaListFormatedWithAdressOIB>
  <DomainObject.Predmet.ProtuStrankaListNazivFormated>
    <izvorni_sadrzaj>
      <item>NI - GA d.o.o.</item>
    </izvorni_sadrzaj>
    <derivirana_varijabla naziv="DomainObject.Predmet.ProtuStrankaListNazivFormated_1">
      <item>NI - GA d.o.o.</item>
    </derivirana_varijabla>
  </DomainObject.Predmet.ProtuStrankaListNazivFormated>
  <DomainObject.Predmet.ProtuStrankaListNazivFormatedOIB>
    <izvorni_sadrzaj>
      <item>NI - GA d.o.o., OIB 62414030019</item>
    </izvorni_sadrzaj>
    <derivirana_varijabla naziv="DomainObject.Predmet.ProtuStrankaListNazivFormatedOIB_1">
      <item>NI - GA d.o.o., OIB 62414030019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NAVA BANKA d.d.</izvorni_sadrzaj>
    <derivirana_varijabla naziv="DomainObject.Predmet.StrankaIDrugi_1">NAVA BANKA d.d.</derivirana_varijabla>
  </DomainObject.Predmet.StrankaIDrugi>
  <DomainObject.Predmet.ProtustrankaIDrugi>
    <izvorni_sadrzaj>NI - GA d.o.o.</izvorni_sadrzaj>
    <derivirana_varijabla naziv="DomainObject.Predmet.ProtustrankaIDrugi_1">NI - GA d.o.o.</derivirana_varijabla>
  </DomainObject.Predmet.ProtustrankaIDrugi>
  <DomainObject.Predmet.StrankaIDrugiAdressOIB>
    <izvorni_sadrzaj>NAVA BANKA d.d., OIB 07492912398, Tratinska 27, 10000 Zagreb</izvorni_sadrzaj>
    <derivirana_varijabla naziv="DomainObject.Predmet.StrankaIDrugiAdressOIB_1">NAVA BANKA d.d., OIB 07492912398, Tratinska 27, 10000 Zagreb</derivirana_varijabla>
  </DomainObject.Predmet.StrankaIDrugiAdressOIB>
  <DomainObject.Predmet.ProtustrankaIDrugiAdressOIB>
    <izvorni_sadrzaj>NI - GA d.o.o., OIB 62414030019, Korzo 30, 51000 Rijeka</izvorni_sadrzaj>
    <derivirana_varijabla naziv="DomainObject.Predmet.ProtustrankaIDrugiAdressOIB_1">NI - GA d.o.o., OIB 62414030019,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 BANKA d.d.</item>
      <item>NI - GA d.o.o.</item>
    </izvorni_sadrzaj>
    <derivirana_varijabla naziv="DomainObject.Predmet.SudioniciListNaziv_1">
      <item>NAVA BANKA d.d.</item>
      <item>NI - GA d.o.o.</item>
    </derivirana_varijabla>
  </DomainObject.Predmet.SudioniciListNaziv>
  <DomainObject.Predmet.SudioniciListAdressOIB>
    <izvorni_sadrzaj>
      <item>NAVA BANKA d.d., OIB 07492912398, Tratinska 27,10000 Zagreb</item>
      <item>NI - GA d.o.o., OIB 62414030019, Korzo 30,51000 Rijeka</item>
    </izvorni_sadrzaj>
    <derivirana_varijabla naziv="DomainObject.Predmet.SudioniciListAdressOIB_1">
      <item>NAVA BANKA d.d., OIB 07492912398, Tratinska 27,10000 Zagreb</item>
      <item>NI - GA d.o.o., OIB 62414030019,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07492912398</item>
      <item>, OIB 62414030019</item>
    </izvorni_sadrzaj>
    <derivirana_varijabla naziv="DomainObject.Predmet.SudioniciListNazivOIB_1">
      <item>, OIB 07492912398</item>
      <item>, OIB 62414030019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7AF63-C140-4067-A33A-75AF31E88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578</properties:Words>
  <properties:Characters>3051</properties:Characters>
  <properties:Lines>66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2017-11-14T10:28:00Z</dcterms:created>
  <dc:creator>vjelenovic</dc:creator>
  <cp:lastModifiedBy>Danijela Fumić</cp:lastModifiedBy>
  <cp:lastPrinted>2017-11-14T12:28:00Z</cp:lastPrinted>
  <dcterms:modified xmlns:xsi="http://www.w3.org/2001/XMLSchema-instance" xsi:type="dcterms:W3CDTF">2017-11-14T12:33:00Z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