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b3ab" w14:paraId="9a7b3ab" w:rsidRDefault="00761B11" w:rsidP="00FA4DBB" w:rsidR="0058716C">
      <w:pPr>
        <w:jc w:val="right"/>
        <w15:collapsed w:val="false"/>
      </w:pPr>
      <w:bookmarkStart w:name="_GoBack" w:id="0"/>
      <w:bookmarkEnd w:id="0"/>
      <w:r>
        <w:t>8</w:t>
      </w:r>
      <w:r w:rsidR="0058716C">
        <w:t xml:space="preserve"> St</w:t>
      </w:r>
      <w:r>
        <w:t>-</w:t>
      </w:r>
      <w:r w:rsidR="008B2F3C">
        <w:t>322</w:t>
      </w:r>
      <w:r w:rsidR="00D102B0">
        <w:t>/1</w:t>
      </w:r>
      <w:r w:rsidR="008B2F3C">
        <w:t>4</w:t>
      </w:r>
      <w:r>
        <w:t>-</w:t>
      </w:r>
      <w:r w:rsidR="008B2F3C">
        <w:t>71</w:t>
      </w:r>
    </w:p>
    <w:p w:rsidRDefault="00761B11" w:rsidP="00761B11" w:rsidR="00761B11">
      <w:pPr>
        <w:jc w:val="both"/>
      </w:pPr>
    </w:p>
    <w:p w:rsidRDefault="00764FED" w:rsidP="00761B11" w:rsidR="00764FED">
      <w:pPr>
        <w:jc w:val="center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58716C" w:rsidP="0058716C" w:rsidR="0058716C">
      <w:pPr>
        <w:jc w:val="center"/>
        <w:rPr>
          <w:b/>
        </w:rPr>
      </w:pPr>
    </w:p>
    <w:p w:rsidRDefault="008B2F3C" w:rsidP="008B2F3C" w:rsidR="008B2F3C">
      <w:pPr>
        <w:jc w:val="both"/>
      </w:pPr>
      <w:r w:rsidRPr="00D077D5">
        <w:t xml:space="preserve">         </w:t>
      </w:r>
      <w:r>
        <w:tab/>
      </w:r>
      <w:r w:rsidRPr="00E91DE8">
        <w:t xml:space="preserve">Trgovački sud u Rijeci po stečajnoj sutkinji Emi Brdovčak, u stečajnom postupku nad dužnikom </w:t>
      </w:r>
      <w:r>
        <w:t>CENTAROPREMA d.o.o.</w:t>
      </w:r>
      <w:r w:rsidRPr="00E91DE8">
        <w:t xml:space="preserve"> u stečaju, </w:t>
      </w:r>
      <w:r>
        <w:t>Rijeka, Lošinjska 16</w:t>
      </w:r>
      <w:r w:rsidRPr="00E91DE8">
        <w:t xml:space="preserve">, OIB: </w:t>
      </w:r>
      <w:r>
        <w:t xml:space="preserve">41885730867, 10. ožujka </w:t>
      </w:r>
      <w:r w:rsidRPr="00E91DE8">
        <w:t>201</w:t>
      </w:r>
      <w:r>
        <w:t>6</w:t>
      </w:r>
      <w:r w:rsidRPr="00E91DE8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8B2F3C" w:rsidR="00522DC2">
      <w:pPr>
        <w:jc w:val="both"/>
      </w:pPr>
      <w:r>
        <w:tab/>
      </w:r>
      <w:r w:rsidRPr="00E23552">
        <w:t xml:space="preserve">Određuje se ročište </w:t>
      </w:r>
      <w:r w:rsidR="006059C1">
        <w:t>radi utvrđenja vrijednosti</w:t>
      </w:r>
      <w:r w:rsidR="008B2F3C">
        <w:t xml:space="preserve"> motorne brodice, reg. oznake</w:t>
      </w:r>
      <w:r w:rsidR="006059C1">
        <w:t xml:space="preserve"> </w:t>
      </w:r>
      <w:r w:rsidR="008B2F3C">
        <w:t xml:space="preserve">307 KK – Pantagana 41, </w:t>
      </w:r>
      <w:r w:rsidR="006059C1">
        <w:t>stečajno</w:t>
      </w:r>
      <w:r w:rsidR="00E91DE8">
        <w:t>g</w:t>
      </w:r>
      <w:r w:rsidR="006059C1">
        <w:t xml:space="preserve"> dužnika </w:t>
      </w:r>
      <w:r w:rsidR="008B2F3C">
        <w:t>CENTAROPREMA d.o.o.</w:t>
      </w:r>
      <w:r w:rsidR="008B2F3C" w:rsidRPr="00E91DE8">
        <w:t xml:space="preserve"> u stečaju, </w:t>
      </w:r>
      <w:r w:rsidR="008B2F3C">
        <w:t>Rijeka, Lošinjska 16</w:t>
      </w:r>
      <w:r w:rsidR="008B2F3C" w:rsidRPr="00E91DE8">
        <w:t xml:space="preserve">, OIB: </w:t>
      </w:r>
      <w:r w:rsidR="008B2F3C">
        <w:t>41885730867</w:t>
      </w:r>
      <w:r w:rsidR="003B2C65">
        <w:t xml:space="preserve">, </w:t>
      </w:r>
      <w:r w:rsidR="00522DC2">
        <w:t xml:space="preserve">za dan </w:t>
      </w:r>
    </w:p>
    <w:p w:rsidRDefault="008B2F3C" w:rsidP="00A9635E" w:rsidR="00522DC2" w:rsidRPr="00522DC2">
      <w:pPr>
        <w:numPr>
          <w:ilvl w:val="12"/>
          <w:numId w:val="0"/>
        </w:numPr>
        <w:jc w:val="center"/>
        <w:rPr>
          <w:b/>
        </w:rPr>
      </w:pPr>
      <w:r>
        <w:rPr>
          <w:b/>
        </w:rPr>
        <w:t>29.</w:t>
      </w:r>
      <w:r w:rsidR="00522DC2" w:rsidRPr="00522DC2">
        <w:rPr>
          <w:b/>
        </w:rPr>
        <w:t xml:space="preserve"> </w:t>
      </w:r>
      <w:r>
        <w:rPr>
          <w:b/>
        </w:rPr>
        <w:t xml:space="preserve">travnja </w:t>
      </w:r>
      <w:r w:rsidR="00522DC2" w:rsidRPr="00522DC2">
        <w:rPr>
          <w:b/>
        </w:rPr>
        <w:t xml:space="preserve">2016. u </w:t>
      </w:r>
      <w:r>
        <w:rPr>
          <w:b/>
        </w:rPr>
        <w:t>10</w:t>
      </w:r>
      <w:r w:rsidR="00A9635E">
        <w:rPr>
          <w:b/>
        </w:rPr>
        <w:t>,</w:t>
      </w:r>
      <w:r w:rsidR="000B75A2">
        <w:rPr>
          <w:b/>
        </w:rPr>
        <w:t>3</w:t>
      </w:r>
      <w:r w:rsidR="00A9635E">
        <w:rPr>
          <w:b/>
        </w:rPr>
        <w:t>0</w:t>
      </w:r>
      <w:r w:rsidR="00522DC2" w:rsidRPr="00522DC2">
        <w:rPr>
          <w:b/>
        </w:rPr>
        <w:t xml:space="preserve"> sati</w:t>
      </w:r>
    </w:p>
    <w:p w:rsidRDefault="00522DC2" w:rsidP="003B2C65" w:rsidR="00522DC2">
      <w:pPr>
        <w:numPr>
          <w:ilvl w:val="12"/>
          <w:numId w:val="0"/>
        </w:numPr>
        <w:jc w:val="both"/>
      </w:pPr>
      <w:r w:rsidRPr="00E23552">
        <w:t>u prostorijama Trgovačkog suda u</w:t>
      </w:r>
      <w:r>
        <w:t xml:space="preserve"> Rijeci, Rijeka, Zadarska 1 i 3, sudnica 8, prvi kat.</w:t>
      </w:r>
    </w:p>
    <w:p w:rsidRDefault="00D30FEF" w:rsidP="00D30FEF" w:rsidR="007C5A47">
      <w:pPr>
        <w:pStyle w:val="Tijeloteksta"/>
        <w:tabs>
          <w:tab w:pos="5334" w:val="left"/>
        </w:tabs>
      </w:pPr>
      <w: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8B2F3C">
        <w:t>10</w:t>
      </w:r>
      <w:r w:rsidR="00FD68EA">
        <w:t xml:space="preserve">. </w:t>
      </w:r>
      <w:r w:rsidR="000678EF">
        <w:t xml:space="preserve">ožujka </w:t>
      </w:r>
      <w:r>
        <w:t>201</w:t>
      </w:r>
      <w:r w:rsidR="00B93D3A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54419">
        <w:t xml:space="preserve">           </w:t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54419">
        <w:t xml:space="preserve">     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6B10E4" w:rsidP="0058716C" w:rsidR="006B10E4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C54419" w:rsidP="0058716C" w:rsidR="00C54419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3B2C65" w:rsidP="0058716C" w:rsidR="003B2C65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3B2C65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ab/>
      </w: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857FE6" w:rsidP="00D102B0" w:rsidR="00857FE6">
      <w:pPr>
        <w:pStyle w:val="Tijeloteksta"/>
        <w:jc w:val="left"/>
      </w:pPr>
    </w:p>
    <w:p w:rsidRDefault="008B2F3C" w:rsidP="008B2F3C" w:rsidR="008B2F3C">
      <w:pPr>
        <w:pStyle w:val="Tijeloteksta"/>
        <w:jc w:val="left"/>
      </w:pPr>
      <w:r w:rsidRPr="0007090C">
        <w:t>DNA:</w:t>
      </w:r>
    </w:p>
    <w:p w:rsidRDefault="008B2F3C" w:rsidP="008B2F3C" w:rsidR="008B2F3C" w:rsidRPr="0007090C">
      <w:pPr>
        <w:pStyle w:val="Tijeloteksta"/>
        <w:jc w:val="left"/>
      </w:pPr>
      <w:r>
        <w:t xml:space="preserve">      1. stečajnom upravitelju </w:t>
      </w:r>
    </w:p>
    <w:p w:rsidRDefault="008B2F3C" w:rsidP="008B2F3C" w:rsidR="008B2F3C">
      <w:r>
        <w:t xml:space="preserve">      2. razlučnim vjerovnicima – Croatia banka d.d. i Republika Hrvatska</w:t>
      </w:r>
    </w:p>
    <w:p w:rsidRDefault="008B2F3C" w:rsidP="008B2F3C" w:rsidR="008B2F3C">
      <w:r>
        <w:t xml:space="preserve">      3. e-oglasna ploča suda</w:t>
      </w:r>
    </w:p>
    <w:p w:rsidRDefault="002C5633" w:rsidP="00E727FE" w:rsidR="002C5633">
      <w:pPr>
        <w:pStyle w:val="Tijeloteksta"/>
        <w:ind w:left="360"/>
        <w:jc w:val="left"/>
      </w:pPr>
    </w:p>
    <w:sectPr w:rsidSect="0058716C" w:rsidR="002C5633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B2F3C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11396E" w:rsidR="0011396E">
    <w:pPr>
      <w:jc w:val="right"/>
    </w:pPr>
    <w:r>
      <w:t xml:space="preserve">                                                                                             </w:t>
    </w:r>
    <w:r w:rsidR="00D30FEF">
      <w:t xml:space="preserve">                              </w:t>
    </w:r>
    <w:r w:rsidR="0011396E">
      <w:t>8 St-105/14-69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FED" w:rsidP="00A45EAD" w:rsidR="00764FED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64FED" w:rsidP="00210E4E" w:rsidR="00764FED" w:rsidRPr="00764FED">
    <w:pPr>
      <w:rPr>
        <w:sz w:val="20"/>
        <w:szCs w:val="20"/>
      </w:rPr>
    </w:pPr>
    <w:r w:rsidRPr="00764FED">
      <w:rPr>
        <w:rFonts w:eastAsia="MS Mincho"/>
        <w:sz w:val="20"/>
        <w:szCs w:val="20"/>
      </w:rPr>
      <w:t>REPUBLIKA HRVATSKA</w:t>
    </w:r>
  </w:p>
  <w:p w:rsidRDefault="00764FED" w:rsidP="00210E4E" w:rsidR="00764FED" w:rsidRPr="00764FED">
    <w:pPr>
      <w:rPr>
        <w:sz w:val="20"/>
        <w:szCs w:val="20"/>
      </w:rPr>
    </w:pPr>
    <w:r w:rsidRPr="00764FED">
      <w:rPr>
        <w:rFonts w:eastAsia="MS Mincho"/>
        <w:sz w:val="20"/>
        <w:szCs w:val="20"/>
      </w:rPr>
      <w:t>TRGOVAČKI SUD U RIJECI</w:t>
    </w:r>
  </w:p>
  <w:p w:rsidRDefault="00764FED" w:rsidP="00A45EAD" w:rsidR="00764FED" w:rsidRPr="00764FED">
    <w:pPr>
      <w:rPr>
        <w:rFonts w:eastAsia="MS Mincho"/>
        <w:sz w:val="20"/>
        <w:szCs w:val="20"/>
      </w:rPr>
    </w:pPr>
    <w:r w:rsidRPr="00764FE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3070A0"/>
    <w:multiLevelType w:val="hybridMultilevel"/>
    <w:tmpl w:val="8CFE8F9A"/>
    <w:lvl w:tplc="3948DFE8" w:ilvl="0">
      <w:start w:val="2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4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30DC1"/>
    <w:rsid w:val="00043E11"/>
    <w:rsid w:val="0006021D"/>
    <w:rsid w:val="000678EF"/>
    <w:rsid w:val="000B75A2"/>
    <w:rsid w:val="000F0E17"/>
    <w:rsid w:val="0011396E"/>
    <w:rsid w:val="00206EC9"/>
    <w:rsid w:val="00247780"/>
    <w:rsid w:val="002C5633"/>
    <w:rsid w:val="00347BB4"/>
    <w:rsid w:val="003B2C65"/>
    <w:rsid w:val="003B40F8"/>
    <w:rsid w:val="003D5C56"/>
    <w:rsid w:val="00412D13"/>
    <w:rsid w:val="00430BF3"/>
    <w:rsid w:val="004420D4"/>
    <w:rsid w:val="004501AC"/>
    <w:rsid w:val="004819FA"/>
    <w:rsid w:val="004B7F3F"/>
    <w:rsid w:val="004E5469"/>
    <w:rsid w:val="004F022B"/>
    <w:rsid w:val="004F69DC"/>
    <w:rsid w:val="004F7C2D"/>
    <w:rsid w:val="005071FA"/>
    <w:rsid w:val="00522DC2"/>
    <w:rsid w:val="00562330"/>
    <w:rsid w:val="005804E4"/>
    <w:rsid w:val="0058716C"/>
    <w:rsid w:val="00600A32"/>
    <w:rsid w:val="006059C1"/>
    <w:rsid w:val="006217BB"/>
    <w:rsid w:val="00646AD8"/>
    <w:rsid w:val="006616C6"/>
    <w:rsid w:val="006B10E4"/>
    <w:rsid w:val="006E4475"/>
    <w:rsid w:val="007141AF"/>
    <w:rsid w:val="0071735B"/>
    <w:rsid w:val="00761B11"/>
    <w:rsid w:val="00764FED"/>
    <w:rsid w:val="007806C8"/>
    <w:rsid w:val="00790408"/>
    <w:rsid w:val="007A6843"/>
    <w:rsid w:val="007B3F07"/>
    <w:rsid w:val="007C2F7F"/>
    <w:rsid w:val="007C5A47"/>
    <w:rsid w:val="007F4588"/>
    <w:rsid w:val="008158A6"/>
    <w:rsid w:val="00857FE6"/>
    <w:rsid w:val="008B05F8"/>
    <w:rsid w:val="008B2F3C"/>
    <w:rsid w:val="009459B8"/>
    <w:rsid w:val="0098464C"/>
    <w:rsid w:val="009C1205"/>
    <w:rsid w:val="00A1723E"/>
    <w:rsid w:val="00A54D1F"/>
    <w:rsid w:val="00A9635E"/>
    <w:rsid w:val="00AD73F6"/>
    <w:rsid w:val="00AF3F17"/>
    <w:rsid w:val="00B51066"/>
    <w:rsid w:val="00B639DE"/>
    <w:rsid w:val="00B9265B"/>
    <w:rsid w:val="00B9352C"/>
    <w:rsid w:val="00B93D3A"/>
    <w:rsid w:val="00BD3D59"/>
    <w:rsid w:val="00C54419"/>
    <w:rsid w:val="00C70339"/>
    <w:rsid w:val="00C8630B"/>
    <w:rsid w:val="00D102B0"/>
    <w:rsid w:val="00D30FEF"/>
    <w:rsid w:val="00D65790"/>
    <w:rsid w:val="00DB06B8"/>
    <w:rsid w:val="00DE2103"/>
    <w:rsid w:val="00E25608"/>
    <w:rsid w:val="00E641E8"/>
    <w:rsid w:val="00E727FE"/>
    <w:rsid w:val="00E91DE8"/>
    <w:rsid w:val="00EC09EE"/>
    <w:rsid w:val="00F20137"/>
    <w:rsid w:val="00F244E0"/>
    <w:rsid w:val="00F83FC5"/>
    <w:rsid w:val="00FA4DBB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B2F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B2F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543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07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7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St-322/2014</izvorni_sadrzaj>
    <derivirana_varijabla naziv="DomainObject.Predmet.OznakaBroj_1">St-322/2014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CENTAROPREMA d.o.o.  Rijeka</izvorni_sadrzaj>
    <derivirana_varijabla naziv="DomainObject.Predmet.ProtustrankaFormated_1">  CENTAROPREMA d.o.o.  Rijeka</derivirana_varijabla>
  </DomainObject.Predmet.ProtustrankaFormated>
  <DomainObject.Predmet.ProtustrankaFormatedOIB>
    <izvorni_sadrzaj>  CENTAROPREMA d.o.o.  Rijeka, OIB 41885730867</izvorni_sadrzaj>
    <derivirana_varijabla naziv="DomainObject.Predmet.ProtustrankaFormatedOIB_1">  CENTAROPREMA d.o.o.  Rijeka, OIB 41885730867</derivirana_varijabla>
  </DomainObject.Predmet.ProtustrankaFormatedOIB>
  <DomainObject.Predmet.ProtustrankaFormatedWithAdress>
    <izvorni_sadrzaj> CENTAROPREMA d.o.o.  Rijeka, Lošinjska 16, 51000 Rijeka</izvorni_sadrzaj>
    <derivirana_varijabla naziv="DomainObject.Predmet.ProtustrankaFormatedWithAdress_1"> CENTAROPREMA d.o.o.  Rijeka, Lošinjska 16, 51000 Rijeka</derivirana_varijabla>
  </DomainObject.Predmet.ProtustrankaFormatedWithAdress>
  <DomainObject.Predmet.ProtustrankaFormatedWithAdressOIB>
    <izvorni_sadrzaj> CENTAROPREMA d.o.o.  Rijeka, OIB 41885730867, Lošinjska 16, 51000 Rijeka</izvorni_sadrzaj>
    <derivirana_varijabla naziv="DomainObject.Predmet.ProtustrankaFormatedWithAdressOIB_1"> CENTAROPREMA d.o.o.  Rijeka, OIB 41885730867, Lošinjska 16, 51000 Rijeka</derivirana_varijabla>
  </DomainObject.Predmet.ProtustrankaFormatedWithAdressOIB>
  <DomainObject.Predmet.ProtustrankaWithAdress>
    <izvorni_sadrzaj>CENTAROPREMA d.o.o.  Rijeka Lošinjska 16, 51000 Rijeka</izvorni_sadrzaj>
    <derivirana_varijabla naziv="DomainObject.Predmet.ProtustrankaWithAdress_1">CENTAROPREMA d.o.o.  Rijeka Lošinjska 16, 51000 Rijeka</derivirana_varijabla>
  </DomainObject.Predmet.ProtustrankaWithAdress>
  <DomainObject.Predmet.ProtustrankaWithAdressOIB>
    <izvorni_sadrzaj>CENTAROPREMA d.o.o.  Rijeka, OIB 41885730867, Lošinjska 16, 51000 Rijeka</izvorni_sadrzaj>
    <derivirana_varijabla naziv="DomainObject.Predmet.ProtustrankaWithAdressOIB_1">CENTAROPREMA d.o.o.  Rijeka, OIB 41885730867, Lošinjska 16, 51000 Rijeka</derivirana_varijabla>
  </DomainObject.Predmet.ProtustrankaWithAdressOIB>
  <DomainObject.Predmet.ProtustrankaNazivFormated>
    <izvorni_sadrzaj>CENTAROPREMA d.o.o.  Rijeka</izvorni_sadrzaj>
    <derivirana_varijabla naziv="DomainObject.Predmet.ProtustrankaNazivFormated_1">CENTAROPREMA d.o.o.  Rijeka</derivirana_varijabla>
  </DomainObject.Predmet.ProtustrankaNazivFormated>
  <DomainObject.Predmet.ProtustrankaNazivFormatedOIB>
    <izvorni_sadrzaj>CENTAROPREMA d.o.o.  Rijeka, OIB 41885730867</izvorni_sadrzaj>
    <derivirana_varijabla naziv="DomainObject.Predmet.ProtustrankaNazivFormatedOIB_1">CENTAROPREMA d.o.o.  Rijeka, OIB 41885730867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10000 Zagreb</izvorni_sadrzaj>
    <derivirana_varijabla naziv="DomainObject.Predmet.StrankaFormatedWithAdress_1"> FINA  Zagreb, Koturaška 43, 10000 Zagreb</derivirana_varijabla>
  </DomainObject.Predmet.StrankaFormatedWithAdress>
  <DomainObject.Predmet.StrankaFormatedWithAdressOIB>
    <izvorni_sadrzaj> FINA  Zagreb, OIB 85821130368, Koturaška 43, 10000 Zagreb</izvorni_sadrzaj>
    <derivirana_varijabla naziv="DomainObject.Predmet.StrankaFormatedWithAdressOIB_1"> FINA  Zagreb, OIB 85821130368, Koturaška 43, 10000 Zagreb</derivirana_varijabla>
  </DomainObject.Predmet.StrankaFormatedWithAdressOIB>
  <DomainObject.Predmet.StrankaWithAdress>
    <izvorni_sadrzaj>FINA  Zagreb Koturaška 43,10000 Zagreb</izvorni_sadrzaj>
    <derivirana_varijabla naziv="DomainObject.Predmet.StrankaWithAdress_1">FINA  Zagreb Koturaška 43,10000 Zagreb</derivirana_varijabla>
  </DomainObject.Predmet.StrankaWithAdress>
  <DomainObject.Predmet.StrankaWithAdressOIB>
    <izvorni_sadrzaj>FINA  Zagreb, OIB 85821130368, Koturaška 43,10000 Zagreb</izvorni_sadrzaj>
    <derivirana_varijabla naziv="DomainObject.Predmet.StrankaWithAdressOIB_1">FINA  Zagreb, OIB 85821130368, Koturaška 43,10000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10000 Zagreb</item>
    </izvorni_sadrzaj>
    <derivirana_varijabla naziv="DomainObject.Predmet.StrankaListFormatedWithAdress_1">
      <item>FINA  Zagreb, Koturaška 43, 10000 Zagreb</item>
    </derivirana_varijabla>
  </DomainObject.Predmet.StrankaListFormatedWithAdress>
  <DomainObject.Predmet.StrankaListFormatedWithAdressOIB>
    <izvorni_sadrzaj>
      <item>FINA  Zagreb, OIB 85821130368, Koturaška 43, 10000 Zagreb</item>
    </izvorni_sadrzaj>
    <derivirana_varijabla naziv="DomainObject.Predmet.StrankaListFormatedWithAdressOIB_1">
      <item>FINA  Zagreb, OIB 85821130368, Koturaška 43,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CENTAROPREMA d.o.o.  Rijeka</item>
    </izvorni_sadrzaj>
    <derivirana_varijabla naziv="DomainObject.Predmet.ProtuStrankaListFormated_1">
      <item>CENTAROPREMA d.o.o.  Rijeka</item>
    </derivirana_varijabla>
  </DomainObject.Predmet.ProtuStrankaListFormated>
  <DomainObject.Predmet.ProtuStrankaListFormatedOIB>
    <izvorni_sadrzaj>
      <item>CENTAROPREMA d.o.o.  Rijeka, OIB 41885730867</item>
    </izvorni_sadrzaj>
    <derivirana_varijabla naziv="DomainObject.Predmet.ProtuStrankaListFormatedOIB_1">
      <item>CENTAROPREMA d.o.o.  Rijeka, OIB 41885730867</item>
    </derivirana_varijabla>
  </DomainObject.Predmet.ProtuStrankaListFormatedOIB>
  <DomainObject.Predmet.ProtuStrankaListFormatedWithAdress>
    <izvorni_sadrzaj>
      <item>CENTAROPREMA d.o.o.  Rijeka, Lošinjska 16, 51000 Rijeka</item>
    </izvorni_sadrzaj>
    <derivirana_varijabla naziv="DomainObject.Predmet.ProtuStrankaListFormatedWithAdress_1">
      <item>CENTAROPREMA d.o.o.  Rijeka, Lošinjska 16, 51000 Rijeka</item>
    </derivirana_varijabla>
  </DomainObject.Predmet.ProtuStrankaListFormatedWithAdress>
  <DomainObject.Predmet.ProtuStrankaListFormatedWithAdressOIB>
    <izvorni_sadrzaj>
      <item>CENTAROPREMA d.o.o.  Rijeka, OIB 41885730867, Lošinjska 16, 51000 Rijeka</item>
    </izvorni_sadrzaj>
    <derivirana_varijabla naziv="DomainObject.Predmet.ProtuStrankaListFormatedWithAdressOIB_1">
      <item>CENTAROPREMA d.o.o.  Rijeka, OIB 41885730867, Lošinjska 16, 51000 Rijeka</item>
    </derivirana_varijabla>
  </DomainObject.Predmet.ProtuStrankaListFormatedWithAdressOIB>
  <DomainObject.Predmet.ProtuStrankaListNazivFormated>
    <izvorni_sadrzaj>
      <item>CENTAROPREMA d.o.o.  Rijeka</item>
    </izvorni_sadrzaj>
    <derivirana_varijabla naziv="DomainObject.Predmet.ProtuStrankaListNazivFormated_1">
      <item>CENTAROPREMA d.o.o.  Rijeka</item>
    </derivirana_varijabla>
  </DomainObject.Predmet.ProtuStrankaListNazivFormated>
  <DomainObject.Predmet.ProtuStrankaListNazivFormatedOIB>
    <izvorni_sadrzaj>
      <item>CENTAROPREMA d.o.o.  Rijeka, OIB 41885730867</item>
    </izvorni_sadrzaj>
    <derivirana_varijabla naziv="DomainObject.Predmet.ProtuStrankaListNazivFormatedOIB_1">
      <item>CENTAROPREMA d.o.o.  Rijeka, OIB 41885730867</item>
    </derivirana_varijabla>
  </DomainObject.Predmet.ProtuStrankaListNazivFormatedOIB>
  <DomainObject.Predmet.OstaliListFormated>
    <izvorni_sadrzaj>
      <item>Danijela Miceli</item>
      <item>Violeta Peljušić</item>
      <item>ČISTOĆA d.o.o.</item>
      <item>CROATIA BANKA d.d.</item>
    </izvorni_sadrzaj>
    <derivirana_varijabla naziv="DomainObject.Predmet.OstaliListFormated_1">
      <item>Danijela Miceli</item>
      <item>Violeta Peljušić</item>
      <item>ČISTOĆA d.o.o.</item>
      <item>CROATIA BANKA d.d.</item>
    </derivirana_varijabla>
  </DomainObject.Predmet.OstaliListFormated>
  <DomainObject.Predmet.OstaliList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FormatedOIB_1">
      <item>Danijela Miceli, OIB 42327741541</item>
      <item>Violeta Peljušić, OIB 33914998677</item>
      <item>ČISTOĆA d.o.o., OIB 06531901714</item>
      <item>CROATIA BANKA d.d.</item>
    </derivirana_varijabla>
  </DomainObject.Predmet.OstaliListFormatedOIB>
  <DomainObject.Predmet.OstaliListFormatedWithAdress>
    <izvorni_sadrzaj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izvorni_sadrzaj>
    <derivirana_varijabla naziv="DomainObject.Predmet.OstaliListFormatedWithAdress_1">
      <item>Danijela Miceli, Save Jugo Bujkove 27, 51000 Rijeka</item>
      <item>Violeta Peljušić, Drage Gervaisa 48, 51000 Rijeka</item>
      <item>ČISTOĆA d.o.o., Dolac 14, 51000 Rijeka</item>
      <item>CROATIA BANKA d.d., Robeta Frangeša Mihanovića 9, 10000 Zagreb</item>
    </derivirana_varijabla>
  </DomainObject.Predmet.OstaliListFormatedWithAdress>
  <DomainObject.Predmet.OstaliListFormatedWithAdressOIB>
    <izvorni_sadrzaj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izvorni_sadrzaj>
    <derivirana_varijabla naziv="DomainObject.Predmet.OstaliListFormatedWithAdressOIB_1">
      <item>Danijela Miceli, OIB 42327741541, Save Jugo Bujkove 27, 51000 Rijeka</item>
      <item>Violeta Peljušić, OIB 33914998677, Drage Gervaisa 48, 51000 Rijeka</item>
      <item>ČISTOĆA d.o.o., OIB 06531901714, Dolac 14, 51000 Rijeka</item>
      <item>CROATIA BANKA d.d., Robeta Frangeša Mihanovića 9, 10000 Zagreb</item>
    </derivirana_varijabla>
  </DomainObject.Predmet.OstaliListFormatedWithAdressOIB>
  <DomainObject.Predmet.OstaliListNazivFormated>
    <izvorni_sadrzaj>
      <item>Danijela Miceli</item>
      <item>Violeta Peljušić</item>
      <item>ČISTOĆA d.o.o.</item>
      <item>CROATIA BANKA d.d.</item>
    </izvorni_sadrzaj>
    <derivirana_varijabla naziv="DomainObject.Predmet.OstaliListNazivFormated_1">
      <item>Danijela Miceli</item>
      <item>Violeta Peljušić</item>
      <item>ČISTOĆA d.o.o.</item>
      <item>CROATIA BANKA d.d.</item>
    </derivirana_varijabla>
  </DomainObject.Predmet.OstaliListNazivFormated>
  <DomainObject.Predmet.OstaliListNazivFormatedOIB>
    <izvorni_sadrzaj>
      <item>Danijela Miceli, OIB 42327741541</item>
      <item>Violeta Peljušić, OIB 33914998677</item>
      <item>ČISTOĆA d.o.o., OIB 06531901714</item>
      <item>CROATIA BANKA d.d.</item>
    </izvorni_sadrzaj>
    <derivirana_varijabla naziv="DomainObject.Predmet.OstaliListNazivFormatedOIB_1">
      <item>Danijela Miceli, OIB 42327741541</item>
      <item>Violeta Peljušić, OIB 33914998677</item>
      <item>ČISTOĆA d.o.o., OIB 06531901714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CENTAROPREMA d.o.o.  Rijeka</izvorni_sadrzaj>
    <derivirana_varijabla naziv="DomainObject.Predmet.ProtustrankaIDrugi_1">CENTAROPREMA d.o.o.  Rijeka</derivirana_varijabla>
  </DomainObject.Predmet.ProtustrankaIDrugi>
  <DomainObject.Predmet.StrankaIDrugiAdressOIB>
    <izvorni_sadrzaj>FINA  Zagreb, OIB 85821130368, Koturaška 43, 10000 Zagreb</izvorni_sadrzaj>
    <derivirana_varijabla naziv="DomainObject.Predmet.StrankaIDrugiAdressOIB_1">FINA  Zagreb, OIB 85821130368, Koturaška 43, 10000 Zagreb</derivirana_varijabla>
  </DomainObject.Predmet.StrankaIDrugiAdressOIB>
  <DomainObject.Predmet.ProtustrankaIDrugiAdressOIB>
    <izvorni_sadrzaj>CENTAROPREMA d.o.o.  Rijeka, OIB 41885730867, Lošinjska 16, 51000 Rijeka</izvorni_sadrzaj>
    <derivirana_varijabla naziv="DomainObject.Predmet.ProtustrankaIDrugiAdressOIB_1">CENTAROPREMA d.o.o.  Rijeka, OIB 41885730867, Lošinjska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CENTAROPREMA d.o.o.  Rijeka</item>
      <item>Danijela Miceli</item>
      <item>Violeta Peljušić</item>
      <item>ČISTOĆA d.o.o.</item>
      <item>CROATIA BANKA d.d.</item>
    </izvorni_sadrzaj>
    <derivirana_varijabla naziv="DomainObject.Predmet.SudioniciListNaziv_1">
      <item>FINA  Zagreb</item>
      <item>CENTAROPREMA d.o.o.  Rijeka</item>
      <item>Danijela Miceli</item>
      <item>Violeta Peljušić</item>
      <item>ČISTOĆA d.o.o.</item>
      <item>CROATIA BANKA d.d.</item>
    </derivirana_varijabla>
  </DomainObject.Predmet.SudioniciListNaziv>
  <DomainObject.Predmet.SudioniciListAdressOIB>
    <izvorni_sadrzaj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izvorni_sadrzaj>
    <derivirana_varijabla naziv="DomainObject.Predmet.SudioniciListAdressOIB_1">
      <item>FINA  Zagreb, OIB 85821130368, Koturaška 43,10000 Zagreb</item>
      <item>CENTAROPREMA d.o.o.  Rijeka, OIB 41885730867, Lošinjska 16,51000 Rijeka</item>
      <item>Danijela Miceli, OIB 42327741541, Save Jugo Bujkove 27,51000 Rijeka</item>
      <item>Violeta Peljušić, OIB 33914998677, Drage Gervaisa 48,51000 Rijeka</item>
      <item>ČISTOĆA d.o.o., OIB 06531901714, Dolac 14,51000 Rijeka</item>
      <item>CROATIA BANKA d.d., Robeta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41885730867</item>
      <item>, OIB 42327741541</item>
      <item>, OIB 33914998677</item>
      <item>, OIB 06531901714</item>
      <item>, OIB null</item>
    </izvorni_sadrzaj>
    <derivirana_varijabla naziv="DomainObject.Predmet.SudioniciListNazivOIB_1">
      <item>, OIB 85821130368</item>
      <item>, OIB 41885730867</item>
      <item>, OIB 42327741541</item>
      <item>, OIB 33914998677</item>
      <item>, OIB 06531901714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690</properties:Characters>
  <properties:Lines>39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2016-03-10T12:14:00Z</dcterms:created>
  <dc:creator>nmarkovic</dc:creator>
  <cp:lastModifiedBy>Renata Valić</cp:lastModifiedBy>
  <cp:lastPrinted>2016-03-10T12:22:00Z</cp:lastPrinted>
  <dcterms:modified xmlns:xsi="http://www.w3.org/2001/XMLSchema-instance" xsi:type="dcterms:W3CDTF">2016-03-10T12:23:00Z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