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b0f1a" w14:paraId="78b0f1a" w:rsidRDefault="002C1333" w:rsidP="002C1333" w:rsidR="002C1333">
      <w:pPr>
        <w:jc w:val="right"/>
        <w15:collapsed w:val="false"/>
      </w:pPr>
      <w:r w:rsidRPr="001C0EEF">
        <w:t>Poslovni broj: 6 St-</w:t>
      </w:r>
      <w:r>
        <w:t>59/15-67</w:t>
      </w:r>
    </w:p>
    <w:p w:rsidRDefault="002C1333" w:rsidP="002C1333" w:rsidR="002C1333" w:rsidRPr="001C0EEF">
      <w:pPr>
        <w:jc w:val="right"/>
      </w:pPr>
    </w:p>
    <w:p w:rsidRDefault="002C1333" w:rsidP="002C1333" w:rsidR="002C1333" w:rsidRPr="001C0EEF">
      <w:pPr>
        <w:tabs>
          <w:tab w:pos="5910" w:val="left"/>
        </w:tabs>
        <w:jc w:val="both"/>
      </w:pPr>
      <w:r w:rsidRPr="001C0EEF">
        <w:rPr>
          <w:bCs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C0EEF">
        <w:tab/>
      </w:r>
      <w:r w:rsidRPr="001C0EEF">
        <w:br w:clear="all" w:type="textWrapping"/>
      </w:r>
      <w:r>
        <w:tab/>
      </w:r>
    </w:p>
    <w:p w:rsidRDefault="002C1333" w:rsidP="002C1333" w:rsidR="002C1333" w:rsidRPr="001C0EEF">
      <w:pPr>
        <w:tabs>
          <w:tab w:pos="7515" w:val="left"/>
        </w:tabs>
        <w:ind w:hanging="720" w:left="360"/>
        <w:jc w:val="both"/>
      </w:pPr>
      <w:r w:rsidRPr="001C0EEF">
        <w:t xml:space="preserve">  Republika Hrvatska</w:t>
      </w:r>
      <w:r>
        <w:tab/>
      </w:r>
    </w:p>
    <w:p w:rsidRDefault="002C1333" w:rsidP="002C1333" w:rsidR="002C1333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>Trgovački sud u Osijeku</w:t>
      </w:r>
    </w:p>
    <w:p w:rsidRDefault="002C1333" w:rsidP="002C1333" w:rsidR="002C1333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 xml:space="preserve"> Osijek, Zagrebačka 2</w:t>
      </w:r>
    </w:p>
    <w:p w:rsidRDefault="002C1333" w:rsidP="002C1333" w:rsidR="002C1333" w:rsidRPr="001C0EEF">
      <w:pPr>
        <w:jc w:val="both"/>
      </w:pPr>
    </w:p>
    <w:p w:rsidRDefault="002C1333" w:rsidP="002C1333" w:rsidR="002C1333">
      <w:pPr>
        <w:jc w:val="both"/>
      </w:pPr>
    </w:p>
    <w:p w:rsidRDefault="002C1333" w:rsidP="002C1333" w:rsidR="002C1333">
      <w:pPr>
        <w:jc w:val="both"/>
      </w:pPr>
    </w:p>
    <w:p w:rsidRDefault="002C1333" w:rsidP="002C1333" w:rsidR="002C1333">
      <w:pPr>
        <w:jc w:val="both"/>
      </w:pPr>
    </w:p>
    <w:p w:rsidRDefault="002C1333" w:rsidP="002C1333" w:rsidR="002C1333">
      <w:pPr>
        <w:jc w:val="both"/>
      </w:pPr>
    </w:p>
    <w:p w:rsidRDefault="002C1333" w:rsidP="002C1333" w:rsidR="002C1333" w:rsidRPr="001C0EEF">
      <w:pPr>
        <w:jc w:val="both"/>
      </w:pPr>
    </w:p>
    <w:p w:rsidRDefault="002C1333" w:rsidP="002C1333" w:rsidR="002C1333">
      <w:pPr>
        <w:jc w:val="center"/>
      </w:pPr>
      <w:r>
        <w:t>R E P U B L I K A  H R V A T S K A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J E Š E N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firstLine="348" w:left="360"/>
      </w:pPr>
      <w:r>
        <w:t>Trgovački sud u Osijeku, po stečajn</w:t>
      </w:r>
      <w:r w:rsidR="008F1D5E">
        <w:t xml:space="preserve">oj sutkinji </w:t>
      </w:r>
      <w:r>
        <w:t xml:space="preserve">Nadi Roso, u stečajnom predmetu </w:t>
      </w:r>
      <w:r w:rsidR="002C1333">
        <w:rPr>
          <w:b/>
          <w:color w:val="000000"/>
        </w:rPr>
        <w:t xml:space="preserve">stečajna masa iza VEGETUS d.o.o. za proizvodnju, trgovinu i usluge "u stečaju", OIB: 91293915748, MBS: 030179501, Vinkovci, </w:t>
      </w:r>
      <w:proofErr w:type="spellStart"/>
      <w:r w:rsidR="002C1333">
        <w:rPr>
          <w:b/>
          <w:color w:val="000000"/>
        </w:rPr>
        <w:t>Lapovačka</w:t>
      </w:r>
      <w:proofErr w:type="spellEnd"/>
      <w:r w:rsidR="002C1333">
        <w:rPr>
          <w:b/>
          <w:color w:val="000000"/>
        </w:rPr>
        <w:t xml:space="preserve"> 30</w:t>
      </w:r>
      <w:r>
        <w:t xml:space="preserve">, dana </w:t>
      </w:r>
      <w:r w:rsidR="002C1333">
        <w:t>24. siječnja 2019.g .</w:t>
      </w:r>
      <w:r w:rsidR="005A203D">
        <w:t>,</w:t>
      </w:r>
    </w:p>
    <w:p w:rsidRDefault="00D96C01" w:rsidP="00D96C01" w:rsidR="00D96C01">
      <w:pPr>
        <w:pStyle w:val="Tijeloteksta"/>
        <w:ind w:firstLine="348" w:left="360"/>
      </w:pPr>
      <w:r>
        <w:t xml:space="preserve">         </w:t>
      </w:r>
    </w:p>
    <w:p w:rsidRDefault="00D96C01" w:rsidP="00D96C01" w:rsidR="00D96C01">
      <w:pPr>
        <w:pStyle w:val="Tijeloteksta"/>
        <w:ind w:left="360"/>
      </w:pPr>
    </w:p>
    <w:p w:rsidRDefault="00D96C01" w:rsidP="002C1333" w:rsidR="00201E03">
      <w:pPr>
        <w:pStyle w:val="Tijeloteksta"/>
        <w:ind w:left="360"/>
        <w:jc w:val="center"/>
      </w:pPr>
      <w:r>
        <w:t>r i j e š i o   j e</w:t>
      </w:r>
    </w:p>
    <w:p w:rsidRDefault="008F1D5E" w:rsidP="008F1D5E" w:rsidR="008F1D5E">
      <w:pPr>
        <w:pStyle w:val="Tijeloteksta"/>
        <w:ind w:left="360"/>
      </w:pPr>
    </w:p>
    <w:p w:rsidRDefault="008F1D5E" w:rsidP="008F1D5E" w:rsidR="008F1D5E">
      <w:pPr>
        <w:pStyle w:val="Tijeloteksta"/>
        <w:ind w:firstLine="348" w:left="360"/>
      </w:pPr>
      <w:r>
        <w:t xml:space="preserve">Završno ročište određuje se za dan </w:t>
      </w:r>
      <w:r w:rsidR="002C1333">
        <w:rPr>
          <w:b/>
        </w:rPr>
        <w:t>27. veljače 2019. g. u 9,45</w:t>
      </w:r>
      <w:r>
        <w:t xml:space="preserve">, soba br. 36/II, </w:t>
      </w:r>
      <w:r w:rsidR="005A203D">
        <w:t xml:space="preserve">Trgovački sud u </w:t>
      </w:r>
      <w:r>
        <w:t>Osijek</w:t>
      </w:r>
      <w:r w:rsidR="005A203D">
        <w:t>u</w:t>
      </w:r>
      <w:r>
        <w:t xml:space="preserve">, Zagrebačka 2 na koje se pozivaju vjerovnici i stečajna upraviteljica. </w:t>
      </w:r>
    </w:p>
    <w:p w:rsidRDefault="00201E03" w:rsidP="008F1D5E" w:rsidR="00201E03">
      <w:pPr>
        <w:pStyle w:val="Tijeloteksta"/>
        <w:ind w:firstLine="348" w:left="360"/>
      </w:pPr>
    </w:p>
    <w:p w:rsidRDefault="002C1333" w:rsidP="002C1333" w:rsidR="002C1333">
      <w:pPr>
        <w:pStyle w:val="Tijeloteksta"/>
        <w:ind w:left="360"/>
        <w:jc w:val="center"/>
      </w:pPr>
      <w:r>
        <w:t>Obrazloženje:</w:t>
      </w:r>
    </w:p>
    <w:p w:rsidRDefault="002C1333" w:rsidP="002C1333" w:rsidR="002C1333">
      <w:pPr>
        <w:pStyle w:val="Tijeloteksta"/>
      </w:pPr>
    </w:p>
    <w:p w:rsidRDefault="002C1333" w:rsidP="002C1333" w:rsidR="002C1333">
      <w:pPr>
        <w:pStyle w:val="Tijeloteksta"/>
        <w:ind w:left="360"/>
      </w:pPr>
      <w:r>
        <w:tab/>
        <w:t>Nakon što je stečajna upraviteljica predložila određivanje završnog ročišta valjalo je sukladno čl. 193 SZ Odlučiti kao u izreci.</w:t>
      </w:r>
    </w:p>
    <w:p w:rsidRDefault="002C1333" w:rsidP="002C1333" w:rsidR="002C133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F933C4" w:rsidP="00F933C4" w:rsidR="00201E03">
      <w:pPr>
        <w:pStyle w:val="Tijeloteksta"/>
        <w:tabs>
          <w:tab w:pos="4716" w:val="center"/>
          <w:tab w:pos="6600" w:val="left"/>
        </w:tabs>
        <w:ind w:left="360"/>
        <w:jc w:val="left"/>
      </w:pPr>
      <w:r>
        <w:tab/>
      </w:r>
      <w:r w:rsidR="00201E03">
        <w:t xml:space="preserve">U Osijeku </w:t>
      </w:r>
      <w:r w:rsidR="002C1333">
        <w:t>24. siječnja 2019. g.</w:t>
      </w:r>
    </w:p>
    <w:p w:rsidRDefault="008F1D5E" w:rsidP="008F1D5E" w:rsidR="00201E03">
      <w:pPr>
        <w:pStyle w:val="Tijeloteksta"/>
        <w:tabs>
          <w:tab w:pos="6120" w:val="left"/>
        </w:tabs>
        <w:ind w:left="360"/>
      </w:pPr>
      <w:r>
        <w:tab/>
      </w:r>
    </w:p>
    <w:p w:rsidRDefault="00201E03" w:rsidP="002C1333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  <w:r>
        <w:t xml:space="preserve">ZAPISNIČAR                                                                               </w:t>
      </w:r>
      <w:r w:rsidR="008F1D5E">
        <w:t>STEČAJNA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8F1D5E">
        <w:t xml:space="preserve">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2C1333" w:rsidR="00201E03">
      <w:pPr>
        <w:pStyle w:val="Tijeloteksta"/>
        <w:ind w:left="360"/>
      </w:pPr>
      <w:r>
        <w:t xml:space="preserve">                                    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201E03" w:rsidP="00201E03" w:rsidR="00201E03">
      <w:pPr>
        <w:pStyle w:val="Tijeloteksta"/>
        <w:ind w:left="360"/>
      </w:pPr>
      <w:r>
        <w:t xml:space="preserve">1. </w:t>
      </w:r>
      <w:r w:rsidR="00F933C4">
        <w:t xml:space="preserve">st. uprav. </w:t>
      </w:r>
      <w:r w:rsidR="002C1333">
        <w:t xml:space="preserve">Margareta </w:t>
      </w:r>
      <w:proofErr w:type="spellStart"/>
      <w:r w:rsidR="002C1333">
        <w:t>Bondža</w:t>
      </w:r>
      <w:proofErr w:type="spellEnd"/>
    </w:p>
    <w:p w:rsidRDefault="00201E03" w:rsidP="00201E03" w:rsidR="002C1333">
      <w:pPr>
        <w:pStyle w:val="Tijeloteksta"/>
        <w:ind w:left="360"/>
      </w:pPr>
      <w:r>
        <w:t xml:space="preserve">2. </w:t>
      </w:r>
      <w:r w:rsidR="005A203D">
        <w:t>e-</w:t>
      </w:r>
      <w:r>
        <w:t>ogl.pl.</w:t>
      </w:r>
      <w:r w:rsidR="008F1D5E">
        <w:t xml:space="preserve"> </w:t>
      </w:r>
    </w:p>
    <w:p w:rsidRDefault="002C1333" w:rsidP="002C1333" w:rsidR="00201E03">
      <w:pPr>
        <w:pStyle w:val="Tijeloteksta"/>
        <w:tabs>
          <w:tab w:pos="1860" w:val="left"/>
        </w:tabs>
        <w:ind w:left="360"/>
      </w:pPr>
      <w:r>
        <w:t>3</w:t>
      </w:r>
      <w:r w:rsidR="00201E03">
        <w:t xml:space="preserve">. </w:t>
      </w:r>
      <w:proofErr w:type="spellStart"/>
      <w:r w:rsidR="00F933C4">
        <w:t>R</w:t>
      </w:r>
      <w:r w:rsidR="00201E03">
        <w:t>oč</w:t>
      </w:r>
      <w:proofErr w:type="spellEnd"/>
      <w:r w:rsidR="00201E03">
        <w:t xml:space="preserve">. </w:t>
      </w:r>
      <w:r>
        <w:t>27.2.</w:t>
      </w:r>
    </w:p>
    <w:p w:rsidRDefault="00201E03" w:rsidP="00201E03" w:rsidR="00201E03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C020E8" w:rsidP="005C7C2B" w:rsidR="00D96C01">
      <w:pPr>
        <w:pStyle w:val="Tijeloteksta"/>
        <w:ind w:firstLine="708" w:left="4956"/>
        <w:jc w:val="left"/>
      </w:pPr>
      <w:r>
        <w:t xml:space="preserve">             </w:t>
      </w:r>
      <w:bookmarkStart w:name="_GoBack" w:id="0"/>
      <w:bookmarkEnd w:id="0"/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3E86" w:rsidR="00193E86">
      <w:r>
        <w:separator/>
      </w:r>
    </w:p>
  </w:endnote>
  <w:endnote w:id="0" w:type="continuationSeparator">
    <w:p w:rsidRDefault="00193E86" w:rsidR="00193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3E86" w:rsidR="00193E86">
      <w:r>
        <w:separator/>
      </w:r>
    </w:p>
  </w:footnote>
  <w:footnote w:id="0" w:type="continuationSeparator">
    <w:p w:rsidRDefault="00193E86" w:rsidR="00193E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9E0"/>
    <w:rsid w:val="0016016C"/>
    <w:rsid w:val="00163019"/>
    <w:rsid w:val="001635ED"/>
    <w:rsid w:val="00193E86"/>
    <w:rsid w:val="0019752C"/>
    <w:rsid w:val="001A0170"/>
    <w:rsid w:val="001A6201"/>
    <w:rsid w:val="001E75FC"/>
    <w:rsid w:val="00201E03"/>
    <w:rsid w:val="002142C7"/>
    <w:rsid w:val="0021564C"/>
    <w:rsid w:val="00223C8E"/>
    <w:rsid w:val="00255E1A"/>
    <w:rsid w:val="00291B9C"/>
    <w:rsid w:val="002C1333"/>
    <w:rsid w:val="002F230F"/>
    <w:rsid w:val="00313F98"/>
    <w:rsid w:val="003258FC"/>
    <w:rsid w:val="00325955"/>
    <w:rsid w:val="00327B99"/>
    <w:rsid w:val="00341886"/>
    <w:rsid w:val="00366021"/>
    <w:rsid w:val="00381158"/>
    <w:rsid w:val="003B0E86"/>
    <w:rsid w:val="003B4C28"/>
    <w:rsid w:val="003E08E5"/>
    <w:rsid w:val="003E147C"/>
    <w:rsid w:val="003F28A4"/>
    <w:rsid w:val="00451DD6"/>
    <w:rsid w:val="00470B34"/>
    <w:rsid w:val="004806AD"/>
    <w:rsid w:val="00495492"/>
    <w:rsid w:val="00497410"/>
    <w:rsid w:val="004B741D"/>
    <w:rsid w:val="004C5037"/>
    <w:rsid w:val="004D633D"/>
    <w:rsid w:val="004E5065"/>
    <w:rsid w:val="00500BBD"/>
    <w:rsid w:val="0055624C"/>
    <w:rsid w:val="005A203D"/>
    <w:rsid w:val="005B403D"/>
    <w:rsid w:val="005C7C2B"/>
    <w:rsid w:val="00607E75"/>
    <w:rsid w:val="006139EC"/>
    <w:rsid w:val="006235FB"/>
    <w:rsid w:val="006250EF"/>
    <w:rsid w:val="006837ED"/>
    <w:rsid w:val="006A2408"/>
    <w:rsid w:val="006A56C2"/>
    <w:rsid w:val="00714A25"/>
    <w:rsid w:val="007242CD"/>
    <w:rsid w:val="00725641"/>
    <w:rsid w:val="00743606"/>
    <w:rsid w:val="0074711B"/>
    <w:rsid w:val="0076564F"/>
    <w:rsid w:val="00786F1E"/>
    <w:rsid w:val="007A7E59"/>
    <w:rsid w:val="007C1241"/>
    <w:rsid w:val="0080666F"/>
    <w:rsid w:val="00845777"/>
    <w:rsid w:val="00857D02"/>
    <w:rsid w:val="008737C5"/>
    <w:rsid w:val="0088689D"/>
    <w:rsid w:val="008D2FDC"/>
    <w:rsid w:val="008F1D5E"/>
    <w:rsid w:val="009001D6"/>
    <w:rsid w:val="00935547"/>
    <w:rsid w:val="00961D63"/>
    <w:rsid w:val="009807E2"/>
    <w:rsid w:val="00985F17"/>
    <w:rsid w:val="00994095"/>
    <w:rsid w:val="009B61F0"/>
    <w:rsid w:val="009C13EB"/>
    <w:rsid w:val="009D5D7F"/>
    <w:rsid w:val="00A025E8"/>
    <w:rsid w:val="00A06C46"/>
    <w:rsid w:val="00A07AC6"/>
    <w:rsid w:val="00A14779"/>
    <w:rsid w:val="00A254C6"/>
    <w:rsid w:val="00A402F9"/>
    <w:rsid w:val="00A91ED3"/>
    <w:rsid w:val="00AB56F9"/>
    <w:rsid w:val="00AD24AA"/>
    <w:rsid w:val="00B11D59"/>
    <w:rsid w:val="00B41F79"/>
    <w:rsid w:val="00BB36BB"/>
    <w:rsid w:val="00BC33DE"/>
    <w:rsid w:val="00BE0DD4"/>
    <w:rsid w:val="00C020E8"/>
    <w:rsid w:val="00C15361"/>
    <w:rsid w:val="00C26291"/>
    <w:rsid w:val="00C3548B"/>
    <w:rsid w:val="00C9197B"/>
    <w:rsid w:val="00CA5EA9"/>
    <w:rsid w:val="00CE19FA"/>
    <w:rsid w:val="00CF4431"/>
    <w:rsid w:val="00D00BF3"/>
    <w:rsid w:val="00D178DC"/>
    <w:rsid w:val="00D217E4"/>
    <w:rsid w:val="00D22008"/>
    <w:rsid w:val="00D43D85"/>
    <w:rsid w:val="00D64559"/>
    <w:rsid w:val="00D662EC"/>
    <w:rsid w:val="00D85A5F"/>
    <w:rsid w:val="00D86163"/>
    <w:rsid w:val="00D96C01"/>
    <w:rsid w:val="00DC7BF5"/>
    <w:rsid w:val="00DE58F9"/>
    <w:rsid w:val="00DF1BCB"/>
    <w:rsid w:val="00E1321F"/>
    <w:rsid w:val="00E33E37"/>
    <w:rsid w:val="00E430E2"/>
    <w:rsid w:val="00E55AA4"/>
    <w:rsid w:val="00EB3D75"/>
    <w:rsid w:val="00EC25A9"/>
    <w:rsid w:val="00ED0232"/>
    <w:rsid w:val="00F03719"/>
    <w:rsid w:val="00F435F7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C7C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7C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C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C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C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C7C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7C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C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C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C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2015.</izvorni_sadrzaj>
    <derivirana_varijabla naziv="DomainObject.Predmet.DatumOsnivanja_1">16.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VEGETUS d.o.o. za proizvodnju, trgovinu i usluge</izvorni_sadrzaj>
    <derivirana_varijabla naziv="DomainObject.Predmet.ProtustrankaFormated_1">  VEGETUS d.o.o. za proizvodnju, trgovinu i usluge</derivirana_varijabla>
  </DomainObject.Predmet.ProtustrankaFormated>
  <DomainObject.Predmet.ProtustrankaFormatedOIB>
    <izvorni_sadrzaj>  VEGETUS d.o.o. za proizvodnju, trgovinu i usluge, OIB 69712489132</izvorni_sadrzaj>
    <derivirana_varijabla naziv="DomainObject.Predmet.ProtustrankaFormatedOIB_1">  VEGETUS d.o.o. za proizvodnju, trgovinu i usluge, OIB 69712489132</derivirana_varijabla>
  </DomainObject.Predmet.ProtustrankaFormatedOIB>
  <DomainObject.Predmet.ProtustrankaFormatedWithAdress>
    <izvorni_sadrzaj> VEGETUS d.o.o. za proizvodnju, trgovinu i usluge, Kvaternika Eugena 9, Belišće</izvorni_sadrzaj>
    <derivirana_varijabla naziv="DomainObject.Predmet.ProtustrankaFormatedWithAdress_1"> VEGETUS d.o.o. za proizvodnju, trgovinu i usluge, Kvaternika Eugena 9, Belišće</derivirana_varijabla>
  </DomainObject.Predmet.ProtustrankaFormatedWithAdress>
  <DomainObject.Predmet.ProtustrankaFormatedWithAdressOIB>
    <izvorni_sadrzaj> VEGETUS d.o.o. za proizvodnju, trgovinu i usluge, OIB 69712489132, Kvaternika Eugena 9, Belišće</izvorni_sadrzaj>
    <derivirana_varijabla naziv="DomainObject.Predmet.ProtustrankaFormatedWithAdressOIB_1"> VEGETUS d.o.o. za proizvodnju, trgovinu i usluge, OIB 69712489132, Kvaternika Eugena 9, Belišće</derivirana_varijabla>
  </DomainObject.Predmet.ProtustrankaFormatedWithAdressOIB>
  <DomainObject.Predmet.ProtustrankaWithAdress>
    <izvorni_sadrzaj>VEGETUS d.o.o. za proizvodnju, trgovinu i usluge Kvaternika Eugena 9, Belišće</izvorni_sadrzaj>
    <derivirana_varijabla naziv="DomainObject.Predmet.ProtustrankaWithAdress_1">VEGETUS d.o.o. za proizvodnju, trgovinu i usluge Kvaternika Eugena 9, Belišće</derivirana_varijabla>
  </DomainObject.Predmet.ProtustrankaWithAdress>
  <DomainObject.Predmet.ProtustrankaWithAdressOIB>
    <izvorni_sadrzaj>VEGETUS d.o.o. za proizvodnju, trgovinu i usluge, OIB 69712489132, Kvaternika Eugena 9, Belišće</izvorni_sadrzaj>
    <derivirana_varijabla naziv="DomainObject.Predmet.ProtustrankaWithAdressOIB_1">VEGETUS d.o.o. za proizvodnju, trgovinu i usluge, OIB 69712489132, Kvaternika Eugena 9, Belišće</derivirana_varijabla>
  </DomainObject.Predmet.ProtustrankaWithAdressOIB>
  <DomainObject.Predmet.ProtustrankaNazivFormated>
    <izvorni_sadrzaj>VEGETUS d.o.o. za proizvodnju, trgovinu i usluge</izvorni_sadrzaj>
    <derivirana_varijabla naziv="DomainObject.Predmet.ProtustrankaNazivFormated_1">VEGETUS d.o.o. za proizvodnju, trgovinu i usluge</derivirana_varijabla>
  </DomainObject.Predmet.ProtustrankaNazivFormated>
  <DomainObject.Predmet.ProtustrankaNazivFormatedOIB>
    <izvorni_sadrzaj>VEGETUS d.o.o. za proizvodnju, trgovinu i usluge, OIB 69712489132</izvorni_sadrzaj>
    <derivirana_varijabla naziv="DomainObject.Predmet.ProtustrankaNazivFormatedOIB_1">VEGETUS d.o.o. za proizvodnju, trgovinu i usluge, OIB 69712489132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</izvorni_sadrzaj>
    <derivirana_varijabla naziv="DomainObject.Predmet.StrankaFormatedOIB_1">  RH MF PU PODRUČNI URED OSIJEK</derivirana_varijabla>
  </DomainObject.Predmet.StrankaFormatedOIB>
  <DomainObject.Predmet.StrankaFormatedWithAdress>
    <izvorni_sadrzaj> RH MF PU PODRUČNI URED OSIJEK, 31000 Osijek</izvorni_sadrzaj>
    <derivirana_varijabla naziv="DomainObject.Predmet.StrankaFormatedWithAdress_1"> RH MF PU PODRUČNI URED OSIJEK, 31000 Osijek</derivirana_varijabla>
  </DomainObject.Predmet.StrankaFormatedWithAdress>
  <DomainObject.Predmet.StrankaFormatedWithAdressOIB>
    <izvorni_sadrzaj> RH MF PU PODRUČNI URED OSIJEK, 31000 Osijek</izvorni_sadrzaj>
    <derivirana_varijabla naziv="DomainObject.Predmet.StrankaFormatedWithAdressOIB_1"> RH MF PU PODRUČNI URED OSIJEK, 31000 Osijek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</item>
    </izvorni_sadrzaj>
    <derivirana_varijabla naziv="DomainObject.Predmet.StrankaListFormatedOIB_1">
      <item>RH MF PU PODRUČNI URED OSIJEK</item>
    </derivirana_varijabla>
  </DomainObject.Predmet.StrankaListFormatedOIB>
  <DomainObject.Predmet.StrankaListFormatedWithAdress>
    <izvorni_sadrzaj>
      <item>RH MF PU PODRUČNI URED OSIJEK, 31000 Osijek</item>
    </izvorni_sadrzaj>
    <derivirana_varijabla naziv="DomainObject.Predmet.StrankaListFormatedWithAdress_1">
      <item>RH MF PU PODRUČNI URED OSIJEK, 31000 Osijek</item>
    </derivirana_varijabla>
  </DomainObject.Predmet.StrankaListFormatedWithAdress>
  <DomainObject.Predmet.StrankaListFormatedWithAdressOIB>
    <izvorni_sadrzaj>
      <item>RH MF PU PODRUČNI URED OSIJEK, 31000 Osijek</item>
    </izvorni_sadrzaj>
    <derivirana_varijabla naziv="DomainObject.Predmet.StrankaListFormatedWithAdressOIB_1">
      <item>RH MF PU PODRUČNI URED OSIJEK, 31000 Osijek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VEGETUS d.o.o. za proizvodnju, trgovinu i usluge</item>
    </izvorni_sadrzaj>
    <derivirana_varijabla naziv="DomainObject.Predmet.ProtuStrankaListFormated_1">
      <item>VEGETUS d.o.o. za proizvodnju, trgovinu i usluge</item>
    </derivirana_varijabla>
  </DomainObject.Predmet.ProtuStrankaListFormated>
  <DomainObject.Predmet.ProtuStrankaListFormatedOIB>
    <izvorni_sadrzaj>
      <item>VEGETUS d.o.o. za proizvodnju, trgovinu i usluge, OIB 69712489132</item>
    </izvorni_sadrzaj>
    <derivirana_varijabla naziv="DomainObject.Predmet.ProtuStrankaListFormatedOIB_1">
      <item>VEGETUS d.o.o. za proizvodnju, trgovinu i usluge, OIB 69712489132</item>
    </derivirana_varijabla>
  </DomainObject.Predmet.ProtuStrankaListFormatedOIB>
  <DomainObject.Predmet.ProtuStrankaListFormatedWithAdress>
    <izvorni_sadrzaj>
      <item>VEGETUS d.o.o. za proizvodnju, trgovinu i usluge, Kvaternika Eugena 9, Belišće</item>
    </izvorni_sadrzaj>
    <derivirana_varijabla naziv="DomainObject.Predmet.ProtuStrankaListFormatedWithAdress_1">
      <item>VEGETUS d.o.o. za proizvodnju, trgovinu i usluge, Kvaternika Eugena 9, Belišće</item>
    </derivirana_varijabla>
  </DomainObject.Predmet.ProtuStrankaListFormatedWithAdress>
  <DomainObject.Predmet.ProtuStrankaListFormatedWithAdressOIB>
    <izvorni_sadrzaj>
      <item>VEGETUS d.o.o. za proizvodnju, trgovinu i usluge, OIB 69712489132, Kvaternika Eugena 9, Belišće</item>
    </izvorni_sadrzaj>
    <derivirana_varijabla naziv="DomainObject.Predmet.ProtuStrankaListFormatedWithAdressOIB_1">
      <item>VEGETUS d.o.o. za proizvodnju, trgovinu i usluge, OIB 69712489132, Kvaternika Eugena 9, Belišće</item>
    </derivirana_varijabla>
  </DomainObject.Predmet.ProtuStrankaListFormatedWithAdressOIB>
  <DomainObject.Predmet.ProtuStrankaListNazivFormated>
    <izvorni_sadrzaj>
      <item>VEGETUS d.o.o. za proizvodnju, trgovinu i usluge</item>
    </izvorni_sadrzaj>
    <derivirana_varijabla naziv="DomainObject.Predmet.ProtuStrankaListNazivFormated_1">
      <item>VEGETUS d.o.o. za proizvodnju, trgovinu i usluge</item>
    </derivirana_varijabla>
  </DomainObject.Predmet.ProtuStrankaListNazivFormated>
  <DomainObject.Predmet.ProtuStrankaListNazivFormatedOIB>
    <izvorni_sadrzaj>
      <item>VEGETUS d.o.o. za proizvodnju, trgovinu i usluge, OIB 69712489132</item>
    </izvorni_sadrzaj>
    <derivirana_varijabla naziv="DomainObject.Predmet.ProtuStrankaListNazivFormatedOIB_1">
      <item>VEGETUS d.o.o. za proizvodnju, trgovinu i usluge, OIB 69712489132</item>
    </derivirana_varijabla>
  </DomainObject.Predmet.ProtuStrankaListNazivFormatedOIB>
  <DomainObject.Predmet.OstaliListFormated>
    <izvorni_sadrzaj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OstaliListFormated_1"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Županijsko državno odvjetništvo u Osijeku, Kapucinska 21, 31000 Osijek</item>
      <item>Blanka Gambiraža, šAMAČKA 9/i, 31000 Osijek</item>
      <item>oglasna ploča-VEGETUS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Županijsko državno odvjetništvo u Osijeku, Kapucinska 21, 31000 Osijek</item>
      <item>Blanka Gambiraža, šAMAČKA 9/i, 31000 Osijek</item>
      <item>oglasna ploča-VEGETUS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Županijsko državno odvjetništvo u Osijeku, Kapucinska 21, 31000 Osijek</item>
      <item>Blanka Gambiraža, OIB 81085118009, šAMAČKA 9/i, 31000 Osijek</item>
      <item>oglasna ploča-VEGETUS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Županijsko državno odvjetništvo u Osijeku, Kapucinska 21, 31000 Osijek</item>
      <item>Blanka Gambiraža, OIB 81085118009, šAMAČKA 9/i, 31000 Osijek</item>
      <item>oglasna ploča-VEGETUS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VEGETUS d.o.o. za proizvodnju, trgovinu i usluge</izvorni_sadrzaj>
    <derivirana_varijabla naziv="DomainObject.Predmet.ProtustrankaIDrugi_1">VEGETUS d.o.o. za proizvodnju, trgovinu i usluge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VEGETUS d.o.o. za proizvodnju, trgovinu i usluge, OIB 69712489132, Kvaternika Eugena 9, Belišće</izvorni_sadrzaj>
    <derivirana_varijabla naziv="DomainObject.Predmet.ProtustrankaIDrugiAdressOIB_1">VEGETUS d.o.o. za proizvodnju, trgovinu i usluge, OIB 69712489132, Kvaternika Eugena 9,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Županijsko državno odvjetništvo u Osijeku</item>
      <item>VEGETUS d.o.o. za proizvodnju, trgovinu i usluge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SudioniciListNaziv_1">
      <item>RH MF PU PODRUČNI URED OSIJEK</item>
      <item>Županijsko državno odvjetništvo u Osijeku</item>
      <item>VEGETUS d.o.o. za proizvodnju, trgovinu i usluge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RH MF PU PODRUČNI URED OSIJEK, 31000 Osijek</item>
      <item>Županijsko državno odvjetništvo u Osijeku, Kapucinska 21,31000 Osijek</item>
      <item>VEGETUS d.o.o. za proizvodnju, trgovinu i usluge, OIB 69712489132, Kvaternika Eugena 9,Belišće</item>
      <item>Blanka Gambiraža, OIB 81085118009, šAMAČKA 9/i,31000 Osijek</item>
      <item>oglasna ploča-VEGETUS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RH MF PU PODRUČNI URED OSIJEK, 31000 Osijek</item>
      <item>Županijsko državno odvjetništvo u Osijeku, Kapucinska 21,31000 Osijek</item>
      <item>VEGETUS d.o.o. za proizvodnju, trgovinu i usluge, OIB 69712489132, Kvaternika Eugena 9,Belišće</item>
      <item>Blanka Gambiraža, OIB 81085118009, šAMAČKA 9/i,31000 Osijek</item>
      <item>oglasna ploča-VEGETUS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69712489132</item>
      <item>, OIB 81085118009</item>
      <item>, OIB null</item>
      <item>, OIB 64546066176</item>
    </izvorni_sadrzaj>
    <derivirana_varijabla naziv="DomainObject.Predmet.SudioniciListNazivOIB_1">
      <item>, OIB null</item>
      <item>, OIB null</item>
      <item>, OIB 69712489132</item>
      <item>, OIB 81085118009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St-59/2015-63</izvorni_sadrzaj>
    <derivirana_varijabla naziv="DomainObject.PredzadnjaOdlukaIzPredmeta.Oznaka_1">St-59/2015-63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2311BE-EE1A-4893-95D2-90FC27A4A8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156</properties:Words>
  <properties:Characters>720</properties:Characters>
  <properties:Lines>67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2019-01-24T08:27:00Z</dcterms:created>
  <dc:creator>hermanj</dc:creator>
  <cp:lastModifiedBy>Danijela Sekulić</cp:lastModifiedBy>
  <cp:lastPrinted>2019-01-24T08:27:00Z</cp:lastPrinted>
  <dcterms:modified xmlns:xsi="http://www.w3.org/2001/XMLSchema-instance" xsi:type="dcterms:W3CDTF">2019-01-24T08:29:00Z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(VEGETUS.docx)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