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c07a" w14:paraId="213c07a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>
        <w:rPr>
          <w:rFonts w:hAnsi="Times New Roman" w:ascii="Times New Roman"/>
          <w:b w:val="false"/>
        </w:rPr>
        <w:t>2 St-743</w:t>
      </w:r>
      <w:r w:rsidRPr="004F4FE1">
        <w:rPr>
          <w:rFonts w:hAnsi="Times New Roman" w:ascii="Times New Roman"/>
          <w:b w:val="false"/>
        </w:rPr>
        <w:t>/201</w:t>
      </w:r>
      <w:r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A61CD0">
        <w:rPr>
          <w:rFonts w:hAnsi="Times New Roman" w:ascii="Times New Roman"/>
          <w:b w:val="false"/>
        </w:rPr>
        <w:t>109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dužnikom ISTRA ALUMINIJ d.o.o. u stečaju, </w:t>
      </w:r>
      <w:proofErr w:type="spellStart"/>
      <w:r w:rsidRPr="009B6F3D">
        <w:rPr>
          <w:rFonts w:hAnsi="Times New Roman" w:ascii="Times New Roman"/>
          <w:b w:val="false"/>
        </w:rPr>
        <w:t>Lupoglav</w:t>
      </w:r>
      <w:proofErr w:type="spellEnd"/>
      <w:r w:rsidRPr="009B6F3D">
        <w:rPr>
          <w:rFonts w:hAnsi="Times New Roman" w:ascii="Times New Roman"/>
          <w:b w:val="false"/>
        </w:rPr>
        <w:t xml:space="preserve">, </w:t>
      </w:r>
      <w:proofErr w:type="spellStart"/>
      <w:r w:rsidRPr="009B6F3D">
        <w:rPr>
          <w:rFonts w:hAnsi="Times New Roman" w:ascii="Times New Roman"/>
          <w:b w:val="false"/>
        </w:rPr>
        <w:t>Lupoglav</w:t>
      </w:r>
      <w:proofErr w:type="spellEnd"/>
      <w:r w:rsidRPr="009B6F3D">
        <w:rPr>
          <w:rFonts w:hAnsi="Times New Roman" w:ascii="Times New Roman"/>
          <w:b w:val="false"/>
        </w:rPr>
        <w:t xml:space="preserve"> 8, OIB: 3528295503</w:t>
      </w:r>
      <w:r w:rsidRPr="00582E81">
        <w:rPr>
          <w:rFonts w:hAnsi="Times New Roman" w:ascii="Times New Roman"/>
          <w:b w:val="false"/>
        </w:rPr>
        <w:t xml:space="preserve">7, </w:t>
      </w:r>
      <w:r w:rsidR="00A61CD0" w:rsidRPr="00582E81">
        <w:rPr>
          <w:rFonts w:hAnsi="Times New Roman" w:ascii="Times New Roman"/>
          <w:b w:val="false"/>
        </w:rPr>
        <w:t>28</w:t>
      </w:r>
      <w:r w:rsidRPr="00582E81">
        <w:rPr>
          <w:rFonts w:hAnsi="Times New Roman" w:ascii="Times New Roman"/>
          <w:b w:val="false"/>
        </w:rPr>
        <w:t>. prosinca 2017.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  <w:t xml:space="preserve">Nekretnina k.č.br. 1065 </w:t>
      </w:r>
      <w:proofErr w:type="spellStart"/>
      <w:r w:rsidRPr="00083B0A">
        <w:rPr>
          <w:rFonts w:hAnsi="Times New Roman" w:ascii="Times New Roman"/>
          <w:b w:val="false"/>
        </w:rPr>
        <w:t>zgr</w:t>
      </w:r>
      <w:proofErr w:type="spellEnd"/>
      <w:r w:rsidRPr="00083B0A">
        <w:rPr>
          <w:rFonts w:hAnsi="Times New Roman" w:ascii="Times New Roman"/>
          <w:b w:val="false"/>
        </w:rPr>
        <w:t xml:space="preserve">. upisana u </w:t>
      </w:r>
      <w:proofErr w:type="spellStart"/>
      <w:r w:rsidRPr="00083B0A">
        <w:rPr>
          <w:rFonts w:hAnsi="Times New Roman" w:ascii="Times New Roman"/>
          <w:b w:val="false"/>
        </w:rPr>
        <w:t>zk.ul</w:t>
      </w:r>
      <w:proofErr w:type="spellEnd"/>
      <w:r w:rsidRPr="00083B0A">
        <w:rPr>
          <w:rFonts w:hAnsi="Times New Roman" w:ascii="Times New Roman"/>
          <w:b w:val="false"/>
        </w:rPr>
        <w:t xml:space="preserve">. 4555, k.o. </w:t>
      </w:r>
      <w:proofErr w:type="spellStart"/>
      <w:r w:rsidRPr="00083B0A">
        <w:rPr>
          <w:rFonts w:hAnsi="Times New Roman" w:ascii="Times New Roman"/>
          <w:b w:val="false"/>
        </w:rPr>
        <w:t>Oprtalj</w:t>
      </w:r>
      <w:proofErr w:type="spellEnd"/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RI HOME d.o.o., Drage </w:t>
      </w:r>
      <w:proofErr w:type="spellStart"/>
      <w:r w:rsidR="009B6F3D" w:rsidRPr="00083B0A">
        <w:rPr>
          <w:rFonts w:hAnsi="Times New Roman" w:ascii="Times New Roman"/>
          <w:b w:val="false"/>
        </w:rPr>
        <w:t>Šćitara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 11, Rijeka, OIB: 65476560345, te se nalaže stečajnom upravitelju </w:t>
      </w:r>
      <w:proofErr w:type="spellStart"/>
      <w:r w:rsidR="009B6F3D" w:rsidRPr="00083B0A">
        <w:rPr>
          <w:rFonts w:hAnsi="Times New Roman" w:ascii="Times New Roman"/>
          <w:b w:val="false"/>
        </w:rPr>
        <w:t>Aleinu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9B6F3D" w:rsidRPr="00083B0A">
        <w:rPr>
          <w:rFonts w:hAnsi="Times New Roman" w:ascii="Times New Roman"/>
          <w:b w:val="false"/>
        </w:rPr>
        <w:t>Khanu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 iz Rijeke, Trg sv. Ba</w:t>
      </w:r>
      <w:r w:rsidR="00083B0A">
        <w:rPr>
          <w:rFonts w:hAnsi="Times New Roman" w:ascii="Times New Roman"/>
          <w:b w:val="false"/>
        </w:rPr>
        <w:t>rbare 1, OIB: 25613472359,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RI HOME d.o.o., Drage </w:t>
      </w:r>
      <w:proofErr w:type="spellStart"/>
      <w:r w:rsidRPr="00083B0A">
        <w:rPr>
          <w:rFonts w:hAnsi="Times New Roman" w:ascii="Times New Roman"/>
          <w:b w:val="false"/>
        </w:rPr>
        <w:t>Šćitara</w:t>
      </w:r>
      <w:proofErr w:type="spellEnd"/>
      <w:r w:rsidRPr="00083B0A">
        <w:rPr>
          <w:rFonts w:hAnsi="Times New Roman" w:ascii="Times New Roman"/>
          <w:b w:val="false"/>
        </w:rPr>
        <w:t xml:space="preserve"> 11, Rijeka, OIB: 65476560345,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St-743/2016-103 od 14. studenog 2017. pa se nalaže Zemljišnoknjižnom odjelu Općinskog suda u Puli – Pola, Stalnoj službi u Bujama - </w:t>
      </w:r>
      <w:proofErr w:type="spellStart"/>
      <w:r w:rsidRPr="00083B0A">
        <w:rPr>
          <w:rFonts w:hAnsi="Times New Roman" w:ascii="Times New Roman"/>
          <w:b w:val="false"/>
        </w:rPr>
        <w:t>Buie</w:t>
      </w:r>
      <w:proofErr w:type="spellEnd"/>
      <w:r w:rsidRPr="00083B0A">
        <w:rPr>
          <w:rFonts w:hAnsi="Times New Roman" w:ascii="Times New Roman"/>
          <w:b w:val="false"/>
        </w:rPr>
        <w:t>, da postupi sukladno točki III. rješenja Trgovačkog suda u Pazinu St-743/2016-103 od 14. studenog 2017., koje je postalo pravomoćno 28. studenog 2017.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A61CD0" w:rsidRPr="00582E81">
        <w:rPr>
          <w:rFonts w:hAnsi="Times New Roman" w:ascii="Times New Roman"/>
          <w:b w:val="false"/>
        </w:rPr>
        <w:t>28</w:t>
      </w:r>
      <w:r w:rsidRPr="00582E81">
        <w:rPr>
          <w:rFonts w:hAnsi="Times New Roman" w:ascii="Times New Roman"/>
          <w:b w:val="false"/>
        </w:rPr>
        <w:t>. prosinca 2017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Adrijana Labinjan Skok,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157F65" w:rsidRPr="009B6F3D">
        <w:rPr>
          <w:rFonts w:hAnsi="Times New Roman" w:ascii="Times New Roman"/>
          <w:b w:val="false"/>
        </w:rPr>
        <w:t>RI HOME d.o.o</w:t>
      </w:r>
      <w:r w:rsidR="00157F65">
        <w:rPr>
          <w:rFonts w:hAnsi="Times New Roman" w:ascii="Times New Roman"/>
          <w:b w:val="false"/>
        </w:rPr>
        <w:t xml:space="preserve">., </w:t>
      </w:r>
      <w:r w:rsidR="00157F65" w:rsidRPr="009B6F3D">
        <w:rPr>
          <w:rFonts w:hAnsi="Times New Roman" w:ascii="Times New Roman"/>
          <w:b w:val="false"/>
        </w:rPr>
        <w:t>Rijeka</w:t>
      </w:r>
      <w:r w:rsidR="00157F65">
        <w:rPr>
          <w:rFonts w:hAnsi="Times New Roman" w:ascii="Times New Roman"/>
          <w:b w:val="false"/>
        </w:rPr>
        <w:t xml:space="preserve">, Drage </w:t>
      </w:r>
      <w:proofErr w:type="spellStart"/>
      <w:r w:rsidR="00157F65">
        <w:rPr>
          <w:rFonts w:hAnsi="Times New Roman" w:ascii="Times New Roman"/>
          <w:b w:val="false"/>
        </w:rPr>
        <w:t>Šćitara</w:t>
      </w:r>
      <w:proofErr w:type="spellEnd"/>
      <w:r w:rsidR="00157F65">
        <w:rPr>
          <w:rFonts w:hAnsi="Times New Roman" w:ascii="Times New Roman"/>
          <w:b w:val="false"/>
        </w:rPr>
        <w:t xml:space="preserve"> 11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proofErr w:type="spellStart"/>
      <w:r w:rsidR="00157F65" w:rsidRPr="009B6F3D">
        <w:rPr>
          <w:rFonts w:hAnsi="Times New Roman" w:ascii="Times New Roman"/>
          <w:b w:val="false"/>
        </w:rPr>
        <w:t>Alein</w:t>
      </w:r>
      <w:proofErr w:type="spellEnd"/>
      <w:r w:rsidR="00157F65" w:rsidRPr="009B6F3D">
        <w:rPr>
          <w:rFonts w:hAnsi="Times New Roman" w:ascii="Times New Roman"/>
          <w:b w:val="false"/>
        </w:rPr>
        <w:t xml:space="preserve"> </w:t>
      </w:r>
      <w:proofErr w:type="spellStart"/>
      <w:r w:rsidR="00157F65" w:rsidRPr="009B6F3D">
        <w:rPr>
          <w:rFonts w:hAnsi="Times New Roman" w:ascii="Times New Roman"/>
          <w:b w:val="false"/>
        </w:rPr>
        <w:t>Khan</w:t>
      </w:r>
      <w:proofErr w:type="spellEnd"/>
      <w:r w:rsidR="00157F65" w:rsidRPr="009B6F3D">
        <w:rPr>
          <w:rFonts w:hAnsi="Times New Roman" w:ascii="Times New Roman"/>
          <w:b w:val="false"/>
        </w:rPr>
        <w:t xml:space="preserve"> iz Rijeke, Trg sv. Barbare 1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Općinski sud u Puli-Pola, Stalna služba u Bujama-</w:t>
      </w:r>
      <w:proofErr w:type="spellStart"/>
      <w:r w:rsidRPr="00776498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157F65">
        <w:rPr>
          <w:rFonts w:hAnsi="Times New Roman" w:ascii="Times New Roman"/>
          <w:b w:val="false"/>
        </w:rPr>
        <w:t>St-743</w:t>
      </w:r>
      <w:r w:rsidR="00157F65" w:rsidRPr="005F0B5F">
        <w:rPr>
          <w:rFonts w:hAnsi="Times New Roman" w:ascii="Times New Roman"/>
          <w:b w:val="false"/>
        </w:rPr>
        <w:t>/201</w:t>
      </w:r>
      <w:r w:rsidR="00157F65">
        <w:rPr>
          <w:rFonts w:hAnsi="Times New Roman" w:ascii="Times New Roman"/>
          <w:b w:val="false"/>
        </w:rPr>
        <w:t>6</w:t>
      </w:r>
      <w:r w:rsidR="00157F65" w:rsidRPr="005F0B5F">
        <w:rPr>
          <w:rFonts w:hAnsi="Times New Roman" w:ascii="Times New Roman"/>
          <w:b w:val="false"/>
        </w:rPr>
        <w:t>-</w:t>
      </w:r>
      <w:r w:rsidR="00157F65">
        <w:rPr>
          <w:rFonts w:hAnsi="Times New Roman" w:ascii="Times New Roman"/>
          <w:b w:val="false"/>
        </w:rPr>
        <w:t>103</w:t>
      </w:r>
      <w:r w:rsidR="00157F65" w:rsidRPr="005F0B5F">
        <w:rPr>
          <w:rFonts w:hAnsi="Times New Roman" w:ascii="Times New Roman"/>
          <w:b w:val="false"/>
        </w:rPr>
        <w:t xml:space="preserve"> od </w:t>
      </w:r>
      <w:r w:rsidR="00157F65">
        <w:rPr>
          <w:rFonts w:hAnsi="Times New Roman" w:ascii="Times New Roman"/>
          <w:b w:val="false"/>
        </w:rPr>
        <w:t>14. studenog</w:t>
      </w:r>
      <w:r w:rsidR="00157F65" w:rsidRPr="005F0B5F">
        <w:rPr>
          <w:rFonts w:hAnsi="Times New Roman" w:ascii="Times New Roman"/>
          <w:b w:val="false"/>
        </w:rPr>
        <w:t xml:space="preserve"> 2017.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556AA8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F3D" w:rsidP="009B6F3D" w:rsidR="009B6F3D">
      <w:r>
        <w:separator/>
      </w:r>
    </w:p>
  </w:endnote>
  <w:endnote w:id="0" w:type="continuationSeparator">
    <w:p w:rsidRDefault="009B6F3D" w:rsidP="009B6F3D" w:rsidR="009B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6AA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AA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56AA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F3D" w:rsidP="009B6F3D" w:rsidR="009B6F3D">
      <w:r>
        <w:separator/>
      </w:r>
    </w:p>
  </w:footnote>
  <w:footnote w:id="0" w:type="continuationSeparator">
    <w:p w:rsidRDefault="009B6F3D" w:rsidP="009B6F3D" w:rsidR="009B6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B6F3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556AA8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157F65"/>
    <w:rsid w:val="00554328"/>
    <w:rsid w:val="00556AA8"/>
    <w:rsid w:val="00582E81"/>
    <w:rsid w:val="00985388"/>
    <w:rsid w:val="009B6F3D"/>
    <w:rsid w:val="00A6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A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A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A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A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AA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AA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AA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AA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1278</properties:Characters>
  <properties:Lines>42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2017-12-06T13:08:00Z</dcterms:created>
  <dc:creator>Jasmina Matika</dc:creator>
  <cp:lastModifiedBy>Jasmina Matika</cp:lastModifiedBy>
  <dcterms:modified xmlns:xsi="http://www.w3.org/2001/XMLSchema-instance" xsi:type="dcterms:W3CDTF">2017-12-28T09:15:00Z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