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ce0d" w14:paraId="ae1ce0d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AD0700">
        <w:rPr>
          <w:b/>
          <w:sz w:val="22"/>
          <w:szCs w:val="22"/>
        </w:rPr>
        <w:t>523</w:t>
      </w:r>
      <w:r w:rsidR="00E76728">
        <w:rPr>
          <w:b/>
          <w:sz w:val="22"/>
          <w:szCs w:val="22"/>
        </w:rPr>
        <w:t>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AD0700" w:rsidRPr="00AD0700">
        <w:rPr>
          <w:sz w:val="22"/>
          <w:szCs w:val="22"/>
        </w:rPr>
        <w:t xml:space="preserve">EXIMUS d.o.o. za trgovinu, turizam i ugostiteljstvo, Dubrovnik, Iva Vojnovića 89, </w:t>
      </w:r>
      <w:r w:rsidR="00AD0700">
        <w:rPr>
          <w:sz w:val="22"/>
          <w:szCs w:val="22"/>
        </w:rPr>
        <w:t xml:space="preserve">MBS: 060271051, </w:t>
      </w:r>
      <w:r w:rsidR="00AD0700" w:rsidRPr="00AD0700">
        <w:rPr>
          <w:sz w:val="22"/>
          <w:szCs w:val="22"/>
        </w:rPr>
        <w:t>OIB: 92770247328</w:t>
      </w:r>
      <w:r w:rsidR="000610B4" w:rsidRPr="000610B4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D0700">
        <w:rPr>
          <w:sz w:val="22"/>
          <w:szCs w:val="22"/>
        </w:rPr>
        <w:t>29</w:t>
      </w:r>
      <w:r w:rsidR="00222595" w:rsidRPr="0027324A">
        <w:rPr>
          <w:sz w:val="22"/>
          <w:szCs w:val="22"/>
        </w:rPr>
        <w:t xml:space="preserve">. </w:t>
      </w:r>
      <w:r w:rsidR="000610B4">
        <w:rPr>
          <w:sz w:val="22"/>
          <w:szCs w:val="22"/>
        </w:rPr>
        <w:t>lip</w:t>
      </w:r>
      <w:r w:rsidR="00D55859" w:rsidRPr="0027324A">
        <w:rPr>
          <w:sz w:val="22"/>
          <w:szCs w:val="22"/>
        </w:rPr>
        <w:t>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AD0700" w:rsidRPr="00AD0700">
        <w:rPr>
          <w:sz w:val="22"/>
          <w:szCs w:val="22"/>
        </w:rPr>
        <w:t>EXIMUS d.o.o. za trgovinu, turizam i ugostiteljstvo, Dubrovnik, Iva Vojnovića 89, MBS: 060271051, OIB: 92770247328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AD0700" w:rsidRPr="00AD0700">
        <w:rPr>
          <w:sz w:val="22"/>
          <w:szCs w:val="22"/>
        </w:rPr>
        <w:t>EXIMUS d.o.o. za trgovinu, turizam i ugostiteljstvo, Dubrovnik, Iva Vojnovića 89, MBS: 060271051, OIB: 92770247328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AD0700">
        <w:rPr>
          <w:sz w:val="22"/>
          <w:szCs w:val="22"/>
        </w:rPr>
        <w:t>29</w:t>
      </w:r>
      <w:r w:rsidR="00354918" w:rsidRPr="00354918">
        <w:rPr>
          <w:sz w:val="22"/>
          <w:szCs w:val="22"/>
        </w:rPr>
        <w:t xml:space="preserve">. </w:t>
      </w:r>
      <w:r w:rsidR="00AD3C10">
        <w:rPr>
          <w:sz w:val="22"/>
          <w:szCs w:val="22"/>
        </w:rPr>
        <w:t>lipnja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</w:t>
      </w:r>
      <w:r w:rsidR="00AD0700">
        <w:rPr>
          <w:sz w:val="22"/>
          <w:szCs w:val="22"/>
        </w:rPr>
        <w:t>3</w:t>
      </w:r>
      <w:r w:rsidR="000A7C9F">
        <w:rPr>
          <w:sz w:val="22"/>
          <w:szCs w:val="22"/>
        </w:rPr>
        <w:t>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49508B">
        <w:rPr>
          <w:bCs/>
          <w:sz w:val="22"/>
          <w:szCs w:val="22"/>
        </w:rPr>
        <w:t>Stjepan Lović, Preradovićeva 39, Zagreb,</w:t>
      </w:r>
      <w:r w:rsidR="001F7933">
        <w:rPr>
          <w:bCs/>
          <w:sz w:val="22"/>
          <w:szCs w:val="22"/>
        </w:rPr>
        <w:t xml:space="preserve"> OIB: </w:t>
      </w:r>
      <w:r w:rsidR="0049508B">
        <w:rPr>
          <w:bCs/>
          <w:sz w:val="22"/>
          <w:szCs w:val="22"/>
        </w:rPr>
        <w:t>25964288839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F70D90" w:rsidRPr="00F70D90">
        <w:rPr>
          <w:sz w:val="22"/>
          <w:szCs w:val="22"/>
        </w:rPr>
        <w:t>EXIMUS d.o.o. za trgovinu, turizam i ugostiteljstvo, Dubrovnik, Iva Vojnovića 89, MBS: 060271051, OIB: 92770247328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E76728">
        <w:rPr>
          <w:sz w:val="22"/>
          <w:szCs w:val="22"/>
        </w:rPr>
        <w:t>1</w:t>
      </w:r>
      <w:r w:rsidR="00F70D90">
        <w:rPr>
          <w:sz w:val="22"/>
          <w:szCs w:val="22"/>
        </w:rPr>
        <w:t>9</w:t>
      </w:r>
      <w:r w:rsidR="00142CD2">
        <w:rPr>
          <w:sz w:val="22"/>
          <w:szCs w:val="22"/>
        </w:rPr>
        <w:t xml:space="preserve">. </w:t>
      </w:r>
      <w:r w:rsidR="00F70D90">
        <w:rPr>
          <w:sz w:val="22"/>
          <w:szCs w:val="22"/>
        </w:rPr>
        <w:t>veljače</w:t>
      </w:r>
      <w:r w:rsidR="00E76728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1599C">
        <w:rPr>
          <w:sz w:val="22"/>
          <w:szCs w:val="22"/>
        </w:rPr>
        <w:t>1</w:t>
      </w:r>
      <w:r w:rsidR="00E76728">
        <w:rPr>
          <w:sz w:val="22"/>
          <w:szCs w:val="22"/>
        </w:rPr>
        <w:t xml:space="preserve">. </w:t>
      </w:r>
      <w:r w:rsidR="00F70D90">
        <w:rPr>
          <w:sz w:val="22"/>
          <w:szCs w:val="22"/>
        </w:rPr>
        <w:t>rujna</w:t>
      </w:r>
      <w:r w:rsidR="004C2AF2">
        <w:rPr>
          <w:sz w:val="22"/>
          <w:szCs w:val="22"/>
        </w:rPr>
        <w:t xml:space="preserve"> 201</w:t>
      </w:r>
      <w:r w:rsidR="00F70D90">
        <w:rPr>
          <w:sz w:val="22"/>
          <w:szCs w:val="22"/>
        </w:rPr>
        <w:t>5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90E19">
        <w:rPr>
          <w:sz w:val="22"/>
          <w:szCs w:val="22"/>
        </w:rPr>
        <w:t>345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90E19">
        <w:rPr>
          <w:sz w:val="22"/>
          <w:szCs w:val="22"/>
        </w:rPr>
        <w:t>4.988,32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61599C">
        <w:rPr>
          <w:sz w:val="22"/>
          <w:szCs w:val="22"/>
        </w:rPr>
        <w:t>H</w:t>
      </w:r>
      <w:r w:rsidR="00690E19">
        <w:rPr>
          <w:sz w:val="22"/>
          <w:szCs w:val="22"/>
        </w:rPr>
        <w:t>ypo Alpe-Adria-Bank</w:t>
      </w:r>
      <w:r w:rsidR="0061599C">
        <w:rPr>
          <w:sz w:val="22"/>
          <w:szCs w:val="22"/>
        </w:rPr>
        <w:t xml:space="preserve"> d.d.</w:t>
      </w:r>
      <w:r w:rsidR="00690E19">
        <w:rPr>
          <w:sz w:val="22"/>
          <w:szCs w:val="22"/>
        </w:rPr>
        <w:t>,</w:t>
      </w:r>
      <w:r w:rsidR="0061599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C606F8">
        <w:rPr>
          <w:sz w:val="22"/>
          <w:szCs w:val="22"/>
        </w:rPr>
        <w:t>3</w:t>
      </w:r>
      <w:r w:rsidR="00721F5E">
        <w:rPr>
          <w:sz w:val="22"/>
          <w:szCs w:val="22"/>
        </w:rPr>
        <w:t xml:space="preserve">1. </w:t>
      </w:r>
      <w:r w:rsidR="00C606F8">
        <w:rPr>
          <w:sz w:val="22"/>
          <w:szCs w:val="22"/>
        </w:rPr>
        <w:t>ožujka</w:t>
      </w:r>
      <w:r w:rsidR="00721F5E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</w:t>
      </w:r>
      <w:r w:rsidR="00721F5E">
        <w:rPr>
          <w:sz w:val="22"/>
          <w:szCs w:val="22"/>
        </w:rPr>
        <w:t xml:space="preserve"> </w:t>
      </w:r>
      <w:r w:rsidRPr="006A0B6C">
        <w:rPr>
          <w:sz w:val="22"/>
          <w:szCs w:val="22"/>
        </w:rPr>
        <w:t>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49508B">
        <w:rPr>
          <w:bCs/>
          <w:sz w:val="22"/>
          <w:szCs w:val="22"/>
        </w:rPr>
        <w:t>Stjepan Lović</w:t>
      </w:r>
      <w:r w:rsidR="008F72C1">
        <w:rPr>
          <w:bCs/>
          <w:sz w:val="22"/>
          <w:szCs w:val="22"/>
        </w:rPr>
        <w:t>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31691D">
        <w:rPr>
          <w:b/>
          <w:sz w:val="22"/>
          <w:szCs w:val="22"/>
        </w:rPr>
        <w:t>29</w:t>
      </w:r>
      <w:r w:rsidR="006E7D91">
        <w:rPr>
          <w:b/>
          <w:sz w:val="22"/>
          <w:szCs w:val="22"/>
        </w:rPr>
        <w:t xml:space="preserve">. </w:t>
      </w:r>
      <w:r w:rsidR="00207691">
        <w:rPr>
          <w:b/>
          <w:sz w:val="22"/>
          <w:szCs w:val="22"/>
        </w:rPr>
        <w:t>lipnja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1691D">
        <w:rPr>
          <w:sz w:val="22"/>
          <w:szCs w:val="22"/>
        </w:rPr>
        <w:t>29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1691D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F479A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31691D" w:rsidP="00DA764D" w:rsidR="00CF479A">
      <w:pPr>
        <w:numPr>
          <w:ilvl w:val="0"/>
          <w:numId w:val="1"/>
        </w:numPr>
        <w:jc w:val="both"/>
        <w:rPr>
          <w:sz w:val="22"/>
          <w:szCs w:val="22"/>
        </w:rPr>
      </w:pPr>
      <w:r w:rsidRPr="0031691D">
        <w:rPr>
          <w:sz w:val="22"/>
          <w:szCs w:val="22"/>
        </w:rPr>
        <w:t xml:space="preserve">Hypo Alpe-Adria-Bank d.d., </w:t>
      </w:r>
      <w:r w:rsidR="00CF479A">
        <w:rPr>
          <w:sz w:val="22"/>
          <w:szCs w:val="22"/>
        </w:rPr>
        <w:t>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690E19">
      <w:rPr>
        <w:b/>
        <w:sz w:val="22"/>
        <w:szCs w:val="22"/>
      </w:rPr>
      <w:t>523</w:t>
    </w:r>
    <w:r w:rsidR="00E76728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0B4"/>
    <w:rsid w:val="000670BA"/>
    <w:rsid w:val="000677EC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2CD2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07691"/>
    <w:rsid w:val="002144D3"/>
    <w:rsid w:val="00222595"/>
    <w:rsid w:val="0022656C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1691D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9508B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1599C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0E1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1F5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5F99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8F72C1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0700"/>
    <w:rsid w:val="00AD3C10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6F8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1B0"/>
    <w:rsid w:val="00CD569C"/>
    <w:rsid w:val="00CF479A"/>
    <w:rsid w:val="00CF5EE6"/>
    <w:rsid w:val="00D01310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20F6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70D90"/>
    <w:rsid w:val="00F81C27"/>
    <w:rsid w:val="00F83E2E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6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5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6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5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čl.444.ast.1.SZ-a</izvorni_sadrzaj>
    <derivirana_varijabla naziv="DomainObject.Predmet.Opis_1">čl.444.ast.1.SZ-a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EXIMIUS d.o.o. za trgovinu, turizam i ugostiteljstvo</izvorni_sadrzaj>
    <derivirana_varijabla naziv="DomainObject.Predmet.ProtustrankaFormated_1">  EXIMIUS d.o.o. za trgovinu, turizam i ugostiteljstvo</derivirana_varijabla>
  </DomainObject.Predmet.ProtustrankaFormated>
  <DomainObject.Predmet.ProtustrankaFormatedOIB>
    <izvorni_sadrzaj>  EXIMIUS d.o.o. za trgovinu, turizam i ugostiteljstvo, OIB 92770247328</izvorni_sadrzaj>
    <derivirana_varijabla naziv="DomainObject.Predmet.ProtustrankaFormatedOIB_1">  EXIMIUS d.o.o. za trgovinu, turizam i ugostiteljstvo, OIB 92770247328</derivirana_varijabla>
  </DomainObject.Predmet.ProtustrankaFormatedOIB>
  <DomainObject.Predmet.ProtustrankaFormatedWithAdress>
    <izvorni_sadrzaj> EXIMIUS d.o.o. za trgovinu, turizam i ugostiteljstvo, Iva Vojnovića 89, 20000 Dubrovnik</izvorni_sadrzaj>
    <derivirana_varijabla naziv="DomainObject.Predmet.ProtustrankaFormatedWithAdress_1"> EXIMIUS d.o.o. za trgovinu, turizam i ugostiteljstvo, Iva Vojnovića 89, 20000 Dubrovnik</derivirana_varijabla>
  </DomainObject.Predmet.ProtustrankaFormatedWithAdress>
  <DomainObject.Predmet.ProtustrankaFormatedWithAdressOIB>
    <izvorni_sadrzaj> EXIMIUS d.o.o. za trgovinu, turizam i ugostiteljstvo, OIB 92770247328, Iva Vojnovića 89, 20000 Dubrovnik</izvorni_sadrzaj>
    <derivirana_varijabla naziv="DomainObject.Predmet.ProtustrankaFormatedWithAdressOIB_1"> EXIMIUS d.o.o. za trgovinu, turizam i ugostiteljstvo, OIB 92770247328, Iva Vojnovića 89, 20000 Dubrovnik</derivirana_varijabla>
  </DomainObject.Predmet.ProtustrankaFormatedWithAdressOIB>
  <DomainObject.Predmet.ProtustrankaWithAdress>
    <izvorni_sadrzaj>EXIMIUS d.o.o. za trgovinu, turizam i ugostiteljstvo Iva Vojnovića 89, 20000 Dubrovnik</izvorni_sadrzaj>
    <derivirana_varijabla naziv="DomainObject.Predmet.ProtustrankaWithAdress_1">EXIMIUS d.o.o. za trgovinu, turizam i ugostiteljstvo Iva Vojnovića 89, 20000 Dubrovnik</derivirana_varijabla>
  </DomainObject.Predmet.ProtustrankaWithAdress>
  <DomainObject.Predmet.ProtustrankaWithAdressOIB>
    <izvorni_sadrzaj>EXIMIUS d.o.o. za trgovinu, turizam i ugostiteljstvo, OIB 92770247328, Iva Vojnovića 89, 20000 Dubrovnik</izvorni_sadrzaj>
    <derivirana_varijabla naziv="DomainObject.Predmet.ProtustrankaWithAdressOIB_1">EXIMIUS d.o.o. za trgovinu, turizam i ugostiteljstvo, OIB 92770247328, Iva Vojnovića 89, 20000 Dubrovnik</derivirana_varijabla>
  </DomainObject.Predmet.ProtustrankaWithAdressOIB>
  <DomainObject.Predmet.ProtustrankaNazivFormated>
    <izvorni_sadrzaj>EXIMIUS d.o.o. za trgovinu, turizam i ugostiteljstvo</izvorni_sadrzaj>
    <derivirana_varijabla naziv="DomainObject.Predmet.ProtustrankaNazivFormated_1">EXIMIUS d.o.o. za trgovinu, turizam i ugostiteljstvo</derivirana_varijabla>
  </DomainObject.Predmet.ProtustrankaNazivFormated>
  <DomainObject.Predmet.ProtustrankaNazivFormatedOIB>
    <izvorni_sadrzaj>EXIMIUS d.o.o. za trgovinu, turizam i ugostiteljstvo, OIB 92770247328</izvorni_sadrzaj>
    <derivirana_varijabla naziv="DomainObject.Predmet.ProtustrankaNazivFormatedOIB_1">EXIMIUS d.o.o. za trgovinu, turizam i ugostiteljstvo, OIB 92770247328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EXIMIUS d.o.o. za trgovinu, turizam i ugostiteljstvo</item>
    </izvorni_sadrzaj>
    <derivirana_varijabla naziv="DomainObject.Predmet.ProtuStrankaListFormated_1">
      <item>EXIMIUS d.o.o. za trgovinu, turizam i ugostiteljstvo</item>
    </derivirana_varijabla>
  </DomainObject.Predmet.ProtuStrankaListFormated>
  <DomainObject.Predmet.ProtuStrankaListFormatedOIB>
    <izvorni_sadrzaj>
      <item>EXIMIUS d.o.o. za trgovinu, turizam i ugostiteljstvo, OIB 92770247328</item>
    </izvorni_sadrzaj>
    <derivirana_varijabla naziv="DomainObject.Predmet.ProtuStrankaListFormatedOIB_1">
      <item>EXIMIUS d.o.o. za trgovinu, turizam i ugostiteljstvo, OIB 92770247328</item>
    </derivirana_varijabla>
  </DomainObject.Predmet.ProtuStrankaListFormatedOIB>
  <DomainObject.Predmet.ProtuStrankaListFormatedWithAdress>
    <izvorni_sadrzaj>
      <item>EXIMIUS d.o.o. za trgovinu, turizam i ugostiteljstvo, Iva Vojnovića 89, 20000 Dubrovnik</item>
    </izvorni_sadrzaj>
    <derivirana_varijabla naziv="DomainObject.Predmet.ProtuStrankaListFormatedWithAdress_1">
      <item>EXIMIUS d.o.o. za trgovinu, turizam i ugostiteljstvo, Iva Vojnovića 89, 20000 Dubrovnik</item>
    </derivirana_varijabla>
  </DomainObject.Predmet.ProtuStrankaListFormatedWithAdress>
  <DomainObject.Predmet.ProtuStrankaListFormatedWithAdressOIB>
    <izvorni_sadrzaj>
      <item>EXIMIUS d.o.o. za trgovinu, turizam i ugostiteljstvo, OIB 92770247328, Iva Vojnovića 89, 20000 Dubrovnik</item>
    </izvorni_sadrzaj>
    <derivirana_varijabla naziv="DomainObject.Predmet.ProtuStrankaListFormatedWithAdressOIB_1">
      <item>EXIMIUS d.o.o. za trgovinu, turizam i ugostiteljstvo, OIB 92770247328, Iva Vojnovića 89, 20000 Dubrovnik</item>
    </derivirana_varijabla>
  </DomainObject.Predmet.ProtuStrankaListFormatedWithAdressOIB>
  <DomainObject.Predmet.ProtuStrankaListNazivFormated>
    <izvorni_sadrzaj>
      <item>EXIMIUS d.o.o. za trgovinu, turizam i ugostiteljstvo</item>
    </izvorni_sadrzaj>
    <derivirana_varijabla naziv="DomainObject.Predmet.ProtuStrankaListNazivFormated_1">
      <item>EXIMIUS d.o.o. za trgovinu, turizam i ugostiteljstvo</item>
    </derivirana_varijabla>
  </DomainObject.Predmet.ProtuStrankaListNazivFormated>
  <DomainObject.Predmet.ProtuStrankaListNazivFormatedOIB>
    <izvorni_sadrzaj>
      <item>EXIMIUS d.o.o. za trgovinu, turizam i ugostiteljstvo, OIB 92770247328</item>
    </izvorni_sadrzaj>
    <derivirana_varijabla naziv="DomainObject.Predmet.ProtuStrankaListNazivFormatedOIB_1">
      <item>EXIMIUS d.o.o. za trgovinu, turizam i ugostiteljstvo, OIB 92770247328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EXIMIUS d.o.o. za trgovinu, turizam i ugostiteljstvo</izvorni_sadrzaj>
    <derivirana_varijabla naziv="DomainObject.Predmet.ProtustrankaIDrugi_1">EXIMIUS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EXIMIUS d.o.o. za trgovinu, turizam i ugostiteljstvo, OIB 92770247328, Iva Vojnovića 89, 20000 Dubrovnik</izvorni_sadrzaj>
    <derivirana_varijabla naziv="DomainObject.Predmet.ProtustrankaIDrugiAdressOIB_1">EXIMIUS d.o.o. za trgovinu, turizam i ugostiteljstvo, OIB 92770247328, Iva Vojnovića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EXIMIUS d.o.o. za trgovinu, turizam i ugostiteljstvo</item>
    </izvorni_sadrzaj>
    <derivirana_varijabla naziv="DomainObject.Predmet.SudioniciListNaziv_1">
      <item>FINA,RC Split,Podružnica Dubrovnik</item>
      <item>EXIMIUS d.o.o. za trgovinu, turizam i ugostiteljstvo</item>
    </derivirana_varijabla>
  </DomainObject.Predmet.SudioniciListNaziv>
  <DomainObject.Predmet.SudioniciListAdressOIB>
    <izvorni_sadrzaj>
      <item>FINA,RC Split,Podružnica Dubrovnik, OIB 85821130368, Vukovarska 2,20000 Dubrovnik</item>
      <item>EXIMIUS d.o.o. za trgovinu, turizam i ugostiteljstvo, OIB 92770247328, Iva Vojnovića 89,20000 Dubrovnik</item>
    </izvorni_sadrzaj>
    <derivirana_varijabla naziv="DomainObject.Predmet.SudioniciListAdressOIB_1">
      <item>FINA,RC Split,Podružnica Dubrovnik, OIB 85821130368, Vukovarska 2,20000 Dubrovnik</item>
      <item>EXIMIUS d.o.o. za trgovinu, turizam i ugostiteljstvo, OIB 92770247328, Iva Vojnovića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92770247328</item>
    </izvorni_sadrzaj>
    <derivirana_varijabla naziv="DomainObject.Predmet.SudioniciListNazivOIB_1">
      <item>, OIB 85821130368</item>
      <item>, OIB 92770247328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AB26B-7D8E-43A6-ADF9-2238908AE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740</properties:Words>
  <properties:Characters>4139</properties:Characters>
  <properties:Lines>105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2016-06-29T07:41:00Z</dcterms:created>
  <dc:creator>Ante Kačić</dc:creator>
  <cp:lastModifiedBy>Srđan Gavranić</cp:lastModifiedBy>
  <cp:lastPrinted>2016-06-29T07:44:00Z</cp:lastPrinted>
  <dcterms:modified xmlns:xsi="http://www.w3.org/2001/XMLSchema-instance" xsi:type="dcterms:W3CDTF">2016-06-29T07:45:00Z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