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59a8f" w14:paraId="6459a8f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0629A2">
        <w:t>26</w:t>
      </w:r>
      <w:r w:rsidR="00B45AC8">
        <w:t>4</w:t>
      </w:r>
      <w:r w:rsidR="00B46B3B">
        <w:t>7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</w:t>
      </w:r>
      <w:r w:rsidR="001D57EA">
        <w:t>Financijske agencije Regionalni centar Zagreb, Podružnica ZAGREB, Trg svibanjskih žrtava 1995. broj 1</w:t>
      </w:r>
      <w:r w:rsidR="007007E7">
        <w:t>,</w:t>
      </w:r>
      <w:r>
        <w:t xml:space="preserve"> za pokretanje skraćenog stečajnog postupka nad dužnikom </w:t>
      </w:r>
      <w:r w:rsidR="00B46B3B">
        <w:t>CATERING PROJEKT</w:t>
      </w:r>
      <w:r w:rsidR="0055453F">
        <w:t xml:space="preserve"> </w:t>
      </w:r>
      <w:r w:rsidR="00AA6C66">
        <w:t>d.o.o.</w:t>
      </w:r>
      <w:r w:rsidR="000500DB">
        <w:t xml:space="preserve">, </w:t>
      </w:r>
      <w:r>
        <w:t xml:space="preserve">OIB: </w:t>
      </w:r>
      <w:r w:rsidR="00B46B3B">
        <w:t>29400576338</w:t>
      </w:r>
      <w:r w:rsidR="000629A2">
        <w:t>,</w:t>
      </w:r>
      <w:r>
        <w:t xml:space="preserve"> MBS: </w:t>
      </w:r>
      <w:r w:rsidR="00570FCC">
        <w:t>080</w:t>
      </w:r>
      <w:r w:rsidR="00B46B3B">
        <w:t>998932</w:t>
      </w:r>
      <w:r w:rsidR="00570FCC">
        <w:t xml:space="preserve">, </w:t>
      </w:r>
      <w:r w:rsidR="00A13C08">
        <w:t xml:space="preserve">Zagreb, </w:t>
      </w:r>
      <w:r w:rsidR="00B46B3B">
        <w:t>Palmotićeva 29</w:t>
      </w:r>
      <w:r w:rsidR="00570FCC">
        <w:t>,</w:t>
      </w:r>
      <w:r w:rsidR="00DA2F7C">
        <w:t xml:space="preserve"> </w:t>
      </w:r>
      <w:r>
        <w:t xml:space="preserve">temeljem članka 430. Stečajnog zakona („Narodne novine“ 71/15), dana </w:t>
      </w:r>
      <w:r w:rsidR="00DA2F7C">
        <w:t>2</w:t>
      </w:r>
      <w:r w:rsidR="00E531F2">
        <w:t>8</w:t>
      </w:r>
      <w:r w:rsidR="00DA2F7C">
        <w:t>.</w:t>
      </w:r>
      <w:r w:rsidR="0062512C">
        <w:t xml:space="preserve"> </w:t>
      </w:r>
      <w:r w:rsidR="000500DB">
        <w:t>studenog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B46B3B">
        <w:t>CATERING PROJEKT d.o.o., OIB: 29400576338, MBS: 080998932, Zagreb, Palmotićeva 29</w:t>
      </w:r>
      <w:r w:rsidR="0055453F">
        <w:t xml:space="preserve">, </w:t>
      </w:r>
      <w:r w:rsidR="00DC328B">
        <w:t xml:space="preserve"> </w:t>
      </w:r>
      <w:r w:rsidR="00F66CA4">
        <w:t xml:space="preserve">iznosi </w:t>
      </w:r>
      <w:r w:rsidR="00B46B3B">
        <w:t>46.488,47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B46B3B">
        <w:t>CATERING PROJEKT d.o.o., OIB: 29400576338, MBS: 080998932, Zagreb, Palmotićeva 29</w:t>
      </w:r>
      <w:r w:rsidR="0055453F">
        <w:t xml:space="preserve">, </w:t>
      </w:r>
      <w:r w:rsidR="00B46B3B">
        <w:t>luka majher</w:t>
      </w:r>
      <w:r w:rsidR="008D503F">
        <w:t>,</w:t>
      </w:r>
      <w:r w:rsidR="00DA2F7C">
        <w:t xml:space="preserve"> direktor,</w:t>
      </w:r>
      <w:r w:rsidR="00087068">
        <w:t xml:space="preserve"> </w:t>
      </w:r>
      <w:r w:rsidR="001426B9">
        <w:t xml:space="preserve">OIB: </w:t>
      </w:r>
      <w:r w:rsidR="00B46B3B">
        <w:t>35358067205</w:t>
      </w:r>
      <w:r w:rsidR="00570FCC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E531F2">
        <w:t>26</w:t>
      </w:r>
      <w:r w:rsidR="00B45AC8">
        <w:t>4</w:t>
      </w:r>
      <w:r w:rsidR="00B46B3B">
        <w:t>7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>U Osijeku</w:t>
      </w:r>
      <w:r w:rsidR="00DA2F7C">
        <w:t>, 2</w:t>
      </w:r>
      <w:r w:rsidR="00E531F2">
        <w:t>8</w:t>
      </w:r>
      <w:r w:rsidR="000500DB">
        <w:t>. studenog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DA2F7C">
        <w:t>16</w:t>
      </w:r>
      <w:r w:rsidR="0062512C">
        <w:t>.1.2017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99F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99F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46199F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00DB"/>
    <w:rsid w:val="00052DD4"/>
    <w:rsid w:val="000547B0"/>
    <w:rsid w:val="000629A2"/>
    <w:rsid w:val="00066C39"/>
    <w:rsid w:val="00083038"/>
    <w:rsid w:val="00087068"/>
    <w:rsid w:val="000E21CA"/>
    <w:rsid w:val="000F7526"/>
    <w:rsid w:val="00122B97"/>
    <w:rsid w:val="00133224"/>
    <w:rsid w:val="00140F0B"/>
    <w:rsid w:val="001426B9"/>
    <w:rsid w:val="001510B7"/>
    <w:rsid w:val="00171C77"/>
    <w:rsid w:val="001A2FDB"/>
    <w:rsid w:val="001D57EA"/>
    <w:rsid w:val="001E2861"/>
    <w:rsid w:val="001F3355"/>
    <w:rsid w:val="001F5A6F"/>
    <w:rsid w:val="00201199"/>
    <w:rsid w:val="00202FCB"/>
    <w:rsid w:val="0020458A"/>
    <w:rsid w:val="00214EDB"/>
    <w:rsid w:val="0021782D"/>
    <w:rsid w:val="002319E0"/>
    <w:rsid w:val="002B123D"/>
    <w:rsid w:val="002C213A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6199F"/>
    <w:rsid w:val="00490E06"/>
    <w:rsid w:val="004919AD"/>
    <w:rsid w:val="004A230E"/>
    <w:rsid w:val="004A684A"/>
    <w:rsid w:val="004B3531"/>
    <w:rsid w:val="004B7E2E"/>
    <w:rsid w:val="004C1E24"/>
    <w:rsid w:val="004C564E"/>
    <w:rsid w:val="004F0DF4"/>
    <w:rsid w:val="00517F79"/>
    <w:rsid w:val="005260B0"/>
    <w:rsid w:val="005334A7"/>
    <w:rsid w:val="0055453F"/>
    <w:rsid w:val="00554D8B"/>
    <w:rsid w:val="005614A7"/>
    <w:rsid w:val="00565C2D"/>
    <w:rsid w:val="00570FCC"/>
    <w:rsid w:val="00587310"/>
    <w:rsid w:val="00591C8A"/>
    <w:rsid w:val="00596F42"/>
    <w:rsid w:val="005A3617"/>
    <w:rsid w:val="005B5BEB"/>
    <w:rsid w:val="005E6915"/>
    <w:rsid w:val="005F7E6A"/>
    <w:rsid w:val="00616E68"/>
    <w:rsid w:val="0062512C"/>
    <w:rsid w:val="00627A21"/>
    <w:rsid w:val="00635CCA"/>
    <w:rsid w:val="006571BA"/>
    <w:rsid w:val="006745F1"/>
    <w:rsid w:val="00681766"/>
    <w:rsid w:val="00683B9C"/>
    <w:rsid w:val="00696430"/>
    <w:rsid w:val="00697E81"/>
    <w:rsid w:val="006C07D6"/>
    <w:rsid w:val="006D4A2B"/>
    <w:rsid w:val="007007E7"/>
    <w:rsid w:val="007047FA"/>
    <w:rsid w:val="00723D94"/>
    <w:rsid w:val="007337FA"/>
    <w:rsid w:val="0073506B"/>
    <w:rsid w:val="0074589C"/>
    <w:rsid w:val="00764B38"/>
    <w:rsid w:val="007667D7"/>
    <w:rsid w:val="007A3FD8"/>
    <w:rsid w:val="007C4E92"/>
    <w:rsid w:val="007D4128"/>
    <w:rsid w:val="00807483"/>
    <w:rsid w:val="008214A5"/>
    <w:rsid w:val="0083151E"/>
    <w:rsid w:val="00832200"/>
    <w:rsid w:val="00853F3A"/>
    <w:rsid w:val="0086311F"/>
    <w:rsid w:val="00883980"/>
    <w:rsid w:val="008974F6"/>
    <w:rsid w:val="008A6198"/>
    <w:rsid w:val="008C63F0"/>
    <w:rsid w:val="008D503F"/>
    <w:rsid w:val="008D5FE7"/>
    <w:rsid w:val="00927558"/>
    <w:rsid w:val="0093241A"/>
    <w:rsid w:val="009410AF"/>
    <w:rsid w:val="00950032"/>
    <w:rsid w:val="0096321F"/>
    <w:rsid w:val="00964F1D"/>
    <w:rsid w:val="009944E0"/>
    <w:rsid w:val="009A403C"/>
    <w:rsid w:val="009E2F3C"/>
    <w:rsid w:val="009F6F36"/>
    <w:rsid w:val="00A04A84"/>
    <w:rsid w:val="00A04BF3"/>
    <w:rsid w:val="00A054DA"/>
    <w:rsid w:val="00A13C08"/>
    <w:rsid w:val="00A14561"/>
    <w:rsid w:val="00A324F9"/>
    <w:rsid w:val="00A36F2A"/>
    <w:rsid w:val="00A56404"/>
    <w:rsid w:val="00A71E72"/>
    <w:rsid w:val="00A71F1C"/>
    <w:rsid w:val="00A854E3"/>
    <w:rsid w:val="00A879CE"/>
    <w:rsid w:val="00A958D2"/>
    <w:rsid w:val="00AA6C66"/>
    <w:rsid w:val="00AB1059"/>
    <w:rsid w:val="00AB536E"/>
    <w:rsid w:val="00AC053A"/>
    <w:rsid w:val="00AC1A02"/>
    <w:rsid w:val="00AC1EDF"/>
    <w:rsid w:val="00AC67F3"/>
    <w:rsid w:val="00B14BCA"/>
    <w:rsid w:val="00B14F3A"/>
    <w:rsid w:val="00B274F1"/>
    <w:rsid w:val="00B30314"/>
    <w:rsid w:val="00B3507A"/>
    <w:rsid w:val="00B44148"/>
    <w:rsid w:val="00B4488B"/>
    <w:rsid w:val="00B45AC8"/>
    <w:rsid w:val="00B46B3B"/>
    <w:rsid w:val="00B46D90"/>
    <w:rsid w:val="00B64C44"/>
    <w:rsid w:val="00BB3ED6"/>
    <w:rsid w:val="00BB3FA0"/>
    <w:rsid w:val="00BB768B"/>
    <w:rsid w:val="00BC1483"/>
    <w:rsid w:val="00C82963"/>
    <w:rsid w:val="00CA7F62"/>
    <w:rsid w:val="00CB1E0B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2F7C"/>
    <w:rsid w:val="00DA435F"/>
    <w:rsid w:val="00DC0A96"/>
    <w:rsid w:val="00DC1827"/>
    <w:rsid w:val="00DC29BE"/>
    <w:rsid w:val="00DC328B"/>
    <w:rsid w:val="00DE77ED"/>
    <w:rsid w:val="00DF2CDA"/>
    <w:rsid w:val="00DF32F0"/>
    <w:rsid w:val="00E060B1"/>
    <w:rsid w:val="00E314D1"/>
    <w:rsid w:val="00E35707"/>
    <w:rsid w:val="00E42342"/>
    <w:rsid w:val="00E44165"/>
    <w:rsid w:val="00E46A18"/>
    <w:rsid w:val="00E531F2"/>
    <w:rsid w:val="00E85AED"/>
    <w:rsid w:val="00E91AE8"/>
    <w:rsid w:val="00E958F4"/>
    <w:rsid w:val="00EA66EF"/>
    <w:rsid w:val="00ED7726"/>
    <w:rsid w:val="00EE4E51"/>
    <w:rsid w:val="00EF0A67"/>
    <w:rsid w:val="00EF26AD"/>
    <w:rsid w:val="00F034F2"/>
    <w:rsid w:val="00F03C52"/>
    <w:rsid w:val="00F225C2"/>
    <w:rsid w:val="00F42B62"/>
    <w:rsid w:val="00F63B4A"/>
    <w:rsid w:val="00F66CA4"/>
    <w:rsid w:val="00F67099"/>
    <w:rsid w:val="00F72930"/>
    <w:rsid w:val="00F738F0"/>
    <w:rsid w:val="00F86385"/>
    <w:rsid w:val="00F950A8"/>
    <w:rsid w:val="00FB59DF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2647</izvorni_sadrzaj>
    <derivirana_varijabla naziv="DomainObject.Predmet.Broj_1">2647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St-2647/2016</izvorni_sadrzaj>
    <derivirana_varijabla naziv="DomainObject.Predmet.OznakaBroj_1">St-2647/2016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Catering Projekt d.o.o.</izvorni_sadrzaj>
    <derivirana_varijabla naziv="DomainObject.Predmet.ProtustrankaFormated_1">  Catering Projekt d.o.o.</derivirana_varijabla>
  </DomainObject.Predmet.ProtustrankaFormated>
  <DomainObject.Predmet.ProtustrankaFormatedOIB>
    <izvorni_sadrzaj>  Catering Projekt d.o.o., OIB 29400576338</izvorni_sadrzaj>
    <derivirana_varijabla naziv="DomainObject.Predmet.ProtustrankaFormatedOIB_1">  Catering Projekt d.o.o., OIB 29400576338</derivirana_varijabla>
  </DomainObject.Predmet.ProtustrankaFormatedOIB>
  <DomainObject.Predmet.ProtustrankaFormatedWithAdress>
    <izvorni_sadrzaj> Catering Projekt d.o.o., Palmotićeva 29, 10000 Zagreb</izvorni_sadrzaj>
    <derivirana_varijabla naziv="DomainObject.Predmet.ProtustrankaFormatedWithAdress_1"> Catering Projekt d.o.o., Palmotićeva 29, 10000 Zagreb</derivirana_varijabla>
  </DomainObject.Predmet.ProtustrankaFormatedWithAdress>
  <DomainObject.Predmet.ProtustrankaFormatedWithAdressOIB>
    <izvorni_sadrzaj> Catering Projekt d.o.o., OIB 29400576338, Palmotićeva 29, 10000 Zagreb</izvorni_sadrzaj>
    <derivirana_varijabla naziv="DomainObject.Predmet.ProtustrankaFormatedWithAdressOIB_1"> Catering Projekt d.o.o., OIB 29400576338, Palmotićeva 29, 10000 Zagreb</derivirana_varijabla>
  </DomainObject.Predmet.ProtustrankaFormatedWithAdressOIB>
  <DomainObject.Predmet.ProtustrankaWithAdress>
    <izvorni_sadrzaj>Catering Projekt d.o.o. Palmotićeva 29, 10000 Zagreb</izvorni_sadrzaj>
    <derivirana_varijabla naziv="DomainObject.Predmet.ProtustrankaWithAdress_1">Catering Projekt d.o.o. Palmotićeva 29, 10000 Zagreb</derivirana_varijabla>
  </DomainObject.Predmet.ProtustrankaWithAdress>
  <DomainObject.Predmet.ProtustrankaWithAdressOIB>
    <izvorni_sadrzaj>Catering Projekt d.o.o., OIB 29400576338, Palmotićeva 29, 10000 Zagreb</izvorni_sadrzaj>
    <derivirana_varijabla naziv="DomainObject.Predmet.ProtustrankaWithAdressOIB_1">Catering Projekt d.o.o., OIB 29400576338, Palmotićeva 29, 10000 Zagreb</derivirana_varijabla>
  </DomainObject.Predmet.ProtustrankaWithAdressOIB>
  <DomainObject.Predmet.ProtustrankaNazivFormated>
    <izvorni_sadrzaj>Catering Projekt d.o.o.</izvorni_sadrzaj>
    <derivirana_varijabla naziv="DomainObject.Predmet.ProtustrankaNazivFormated_1">Catering Projekt d.o.o.</derivirana_varijabla>
  </DomainObject.Predmet.ProtustrankaNazivFormated>
  <DomainObject.Predmet.ProtustrankaNazivFormatedOIB>
    <izvorni_sadrzaj>Catering Projekt d.o.o., OIB 29400576338</izvorni_sadrzaj>
    <derivirana_varijabla naziv="DomainObject.Predmet.ProtustrankaNazivFormatedOIB_1">Catering Projekt d.o.o., OIB 29400576338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Catering Projekt d.o.o.</item>
    </izvorni_sadrzaj>
    <derivirana_varijabla naziv="DomainObject.Predmet.ProtuStrankaListFormated_1">
      <item>Catering Projekt d.o.o.</item>
    </derivirana_varijabla>
  </DomainObject.Predmet.ProtuStrankaListFormated>
  <DomainObject.Predmet.ProtuStrankaListFormatedOIB>
    <izvorni_sadrzaj>
      <item>Catering Projekt d.o.o., OIB 29400576338</item>
    </izvorni_sadrzaj>
    <derivirana_varijabla naziv="DomainObject.Predmet.ProtuStrankaListFormatedOIB_1">
      <item>Catering Projekt d.o.o., OIB 29400576338</item>
    </derivirana_varijabla>
  </DomainObject.Predmet.ProtuStrankaListFormatedOIB>
  <DomainObject.Predmet.ProtuStrankaListFormatedWithAdress>
    <izvorni_sadrzaj>
      <item>Catering Projekt d.o.o., Palmotićeva 29, 10000 Zagreb</item>
    </izvorni_sadrzaj>
    <derivirana_varijabla naziv="DomainObject.Predmet.ProtuStrankaListFormatedWithAdress_1">
      <item>Catering Projekt d.o.o., Palmotićeva 29, 10000 Zagreb</item>
    </derivirana_varijabla>
  </DomainObject.Predmet.ProtuStrankaListFormatedWithAdress>
  <DomainObject.Predmet.ProtuStrankaListFormatedWithAdressOIB>
    <izvorni_sadrzaj>
      <item>Catering Projekt d.o.o., OIB 29400576338, Palmotićeva 29, 10000 Zagreb</item>
    </izvorni_sadrzaj>
    <derivirana_varijabla naziv="DomainObject.Predmet.ProtuStrankaListFormatedWithAdressOIB_1">
      <item>Catering Projekt d.o.o., OIB 29400576338, Palmotićeva 29, 10000 Zagreb</item>
    </derivirana_varijabla>
  </DomainObject.Predmet.ProtuStrankaListFormatedWithAdressOIB>
  <DomainObject.Predmet.ProtuStrankaListNazivFormated>
    <izvorni_sadrzaj>
      <item>Catering Projekt d.o.o.</item>
    </izvorni_sadrzaj>
    <derivirana_varijabla naziv="DomainObject.Predmet.ProtuStrankaListNazivFormated_1">
      <item>Catering Projekt d.o.o.</item>
    </derivirana_varijabla>
  </DomainObject.Predmet.ProtuStrankaListNazivFormated>
  <DomainObject.Predmet.ProtuStrankaListNazivFormatedOIB>
    <izvorni_sadrzaj>
      <item>Catering Projekt d.o.o., OIB 29400576338</item>
    </izvorni_sadrzaj>
    <derivirana_varijabla naziv="DomainObject.Predmet.ProtuStrankaListNazivFormatedOIB_1">
      <item>Catering Projekt d.o.o., OIB 29400576338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Catering Projekt d.o.o.</izvorni_sadrzaj>
    <derivirana_varijabla naziv="DomainObject.Predmet.ProtustrankaIDrugi_1">Catering Projekt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Catering Projekt d.o.o., OIB 29400576338, Palmotićeva 29, 10000 Zagreb</izvorni_sadrzaj>
    <derivirana_varijabla naziv="DomainObject.Predmet.ProtustrankaIDrugiAdressOIB_1">Catering Projekt d.o.o., OIB 29400576338, Palmotićeva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Catering Projekt d.o.o.</item>
      <item>FINA Regionalni centar Zagreb</item>
    </izvorni_sadrzaj>
    <derivirana_varijabla naziv="DomainObject.Predmet.SudioniciListNaziv_1">
      <item>Catering Projekt d.o.o.</item>
      <item>FINA Regionalni centar Zagreb</item>
    </derivirana_varijabla>
  </DomainObject.Predmet.SudioniciListNaziv>
  <DomainObject.Predmet.SudioniciListAdressOIB>
    <izvorni_sadrzaj>
      <item>Catering Projekt d.o.o., OIB 29400576338, Palmotićeva 29,10000 Zagreb</item>
      <item>FINA Regionalni centar Zagreb, OIB 85821130368, Trg svibanjskih žrtava 1995. br.1,10000 Zagreb</item>
    </izvorni_sadrzaj>
    <derivirana_varijabla naziv="DomainObject.Predmet.SudioniciListAdressOIB_1">
      <item>Catering Projekt d.o.o., OIB 29400576338, Palmotićeva 29,10000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29400576338</item>
      <item>, OIB 85821130368</item>
    </izvorni_sadrzaj>
    <derivirana_varijabla naziv="DomainObject.Predmet.SudioniciListNazivOIB_1">
      <item>, OIB 29400576338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1996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2016-11-28T08:41:00Z</dcterms:created>
  <dc:creator>Snježana Andrijanić</dc:creator>
  <cp:lastModifiedBy>Snježana Andrijanić</cp:lastModifiedBy>
  <cp:lastPrinted>2016-11-28T08:41:00Z</cp:lastPrinted>
  <dcterms:modified xmlns:xsi="http://www.w3.org/2001/XMLSchema-instance" xsi:type="dcterms:W3CDTF">2016-11-28T08:42:00Z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