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5d19" w14:paraId="1445d1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30332" w:rsidR="00532B71" w:rsidRPr="00EE642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30332">
        <w:rPr>
          <w:rFonts w:hAnsi="Times New Roman" w:ascii="Times New Roman"/>
          <w:szCs w:val="24"/>
        </w:rPr>
        <w:t xml:space="preserve">FUSION Trading </w:t>
      </w:r>
      <w:proofErr w:type="spellStart"/>
      <w:r w:rsidR="00A30332">
        <w:rPr>
          <w:rFonts w:hAnsi="Times New Roman" w:ascii="Times New Roman"/>
          <w:szCs w:val="24"/>
        </w:rPr>
        <w:t>j.d.o.o</w:t>
      </w:r>
      <w:proofErr w:type="spellEnd"/>
      <w:r w:rsidR="00A30332">
        <w:rPr>
          <w:rFonts w:hAnsi="Times New Roman" w:ascii="Times New Roman"/>
          <w:szCs w:val="24"/>
        </w:rPr>
        <w:t>., OIB</w:t>
      </w:r>
      <w:proofErr w:type="gramStart"/>
      <w:r w:rsidR="00A30332">
        <w:rPr>
          <w:rFonts w:hAnsi="Times New Roman" w:ascii="Times New Roman"/>
          <w:szCs w:val="24"/>
        </w:rPr>
        <w:t>:94129742024</w:t>
      </w:r>
      <w:proofErr w:type="gramEnd"/>
      <w:r w:rsidR="00A30332">
        <w:rPr>
          <w:rFonts w:hAnsi="Times New Roman" w:ascii="Times New Roman"/>
          <w:szCs w:val="24"/>
        </w:rPr>
        <w:t xml:space="preserve">, Zagreb, </w:t>
      </w:r>
      <w:proofErr w:type="spellStart"/>
      <w:r w:rsidR="00A30332">
        <w:rPr>
          <w:rFonts w:hAnsi="Times New Roman" w:ascii="Times New Roman"/>
          <w:szCs w:val="24"/>
        </w:rPr>
        <w:t>Pijavišće</w:t>
      </w:r>
      <w:proofErr w:type="spellEnd"/>
      <w:r w:rsidR="00A30332">
        <w:rPr>
          <w:rFonts w:hAnsi="Times New Roman" w:ascii="Times New Roman"/>
          <w:szCs w:val="24"/>
        </w:rPr>
        <w:t xml:space="preserve"> 17 G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A30332">
        <w:rPr>
          <w:rFonts w:hAnsi="Times New Roman" w:ascii="Times New Roman"/>
          <w:szCs w:val="24"/>
          <w:lang w:val="hr-HR"/>
        </w:rPr>
        <w:t>01 prosinc</w:t>
      </w:r>
      <w:r w:rsidR="00F04ED1" w:rsidRPr="00EE6423">
        <w:rPr>
          <w:rFonts w:hAnsi="Times New Roman" w:ascii="Times New Roman"/>
          <w:szCs w:val="24"/>
          <w:lang w:val="hr-HR"/>
        </w:rPr>
        <w:t>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E6423" w:rsidR="00C27C16" w:rsidRPr="00EE642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A30332">
        <w:rPr>
          <w:rFonts w:hAnsi="Times New Roman" w:ascii="Times New Roman"/>
          <w:szCs w:val="24"/>
        </w:rPr>
        <w:t xml:space="preserve">FUSION Trading </w:t>
      </w:r>
      <w:proofErr w:type="spellStart"/>
      <w:r w:rsidR="00A30332">
        <w:rPr>
          <w:rFonts w:hAnsi="Times New Roman" w:ascii="Times New Roman"/>
          <w:szCs w:val="24"/>
        </w:rPr>
        <w:t>j.d.o.o</w:t>
      </w:r>
      <w:proofErr w:type="spellEnd"/>
      <w:r w:rsidR="00A30332">
        <w:rPr>
          <w:rFonts w:hAnsi="Times New Roman" w:ascii="Times New Roman"/>
          <w:szCs w:val="24"/>
        </w:rPr>
        <w:t>., OIB</w:t>
      </w:r>
      <w:proofErr w:type="gramStart"/>
      <w:r w:rsidR="00A30332">
        <w:rPr>
          <w:rFonts w:hAnsi="Times New Roman" w:ascii="Times New Roman"/>
          <w:szCs w:val="24"/>
        </w:rPr>
        <w:t>:94129742024</w:t>
      </w:r>
      <w:proofErr w:type="gramEnd"/>
      <w:r w:rsidR="00A30332">
        <w:rPr>
          <w:rFonts w:hAnsi="Times New Roman" w:ascii="Times New Roman"/>
          <w:szCs w:val="24"/>
        </w:rPr>
        <w:t xml:space="preserve">, Zagreb, </w:t>
      </w:r>
      <w:proofErr w:type="spellStart"/>
      <w:r w:rsidR="00A30332">
        <w:rPr>
          <w:rFonts w:hAnsi="Times New Roman" w:ascii="Times New Roman"/>
          <w:szCs w:val="24"/>
        </w:rPr>
        <w:t>Pijavišće</w:t>
      </w:r>
      <w:proofErr w:type="spellEnd"/>
      <w:r w:rsidR="00A30332">
        <w:rPr>
          <w:rFonts w:hAnsi="Times New Roman" w:ascii="Times New Roman"/>
          <w:szCs w:val="24"/>
        </w:rPr>
        <w:t xml:space="preserve"> 17 G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A30332">
        <w:rPr>
          <w:rFonts w:hAnsi="Times New Roman" w:ascii="Times New Roman"/>
          <w:szCs w:val="24"/>
        </w:rPr>
        <w:t>01</w:t>
      </w:r>
      <w:r w:rsidR="00F04ED1">
        <w:rPr>
          <w:rFonts w:hAnsi="Times New Roman" w:ascii="Times New Roman"/>
          <w:szCs w:val="24"/>
        </w:rPr>
        <w:t>.1</w:t>
      </w:r>
      <w:r w:rsidR="00A30332">
        <w:rPr>
          <w:rFonts w:hAnsi="Times New Roman" w:ascii="Times New Roman"/>
          <w:szCs w:val="24"/>
        </w:rPr>
        <w:t>2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EE6423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A30332">
        <w:rPr>
          <w:rFonts w:hAnsi="Times New Roman" w:ascii="Times New Roman"/>
          <w:szCs w:val="24"/>
        </w:rPr>
        <w:t>33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30332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30332">
        <w:rPr>
          <w:rFonts w:hAnsi="Times New Roman" w:ascii="Times New Roman"/>
          <w:szCs w:val="24"/>
        </w:rPr>
        <w:t xml:space="preserve">Iva </w:t>
      </w:r>
      <w:proofErr w:type="spellStart"/>
      <w:r w:rsidR="00A30332">
        <w:rPr>
          <w:rFonts w:hAnsi="Times New Roman" w:ascii="Times New Roman"/>
          <w:szCs w:val="24"/>
        </w:rPr>
        <w:t>Pinjuh</w:t>
      </w:r>
      <w:proofErr w:type="spellEnd"/>
      <w:r w:rsidR="00A30332">
        <w:rPr>
          <w:rFonts w:hAnsi="Times New Roman" w:ascii="Times New Roman"/>
          <w:szCs w:val="24"/>
        </w:rPr>
        <w:t xml:space="preserve"> </w:t>
      </w:r>
      <w:proofErr w:type="spellStart"/>
      <w:r w:rsidR="00A30332">
        <w:rPr>
          <w:rFonts w:hAnsi="Times New Roman" w:ascii="Times New Roman"/>
          <w:szCs w:val="24"/>
        </w:rPr>
        <w:t>Stjepović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A30332">
        <w:rPr>
          <w:rFonts w:hAnsi="Times New Roman" w:ascii="Times New Roman"/>
          <w:szCs w:val="24"/>
        </w:rPr>
        <w:t>60842552274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EE6423">
        <w:rPr>
          <w:rFonts w:hAnsi="Times New Roman" w:ascii="Times New Roman"/>
          <w:szCs w:val="24"/>
        </w:rPr>
        <w:t xml:space="preserve">Zagreba, </w:t>
      </w:r>
    </w:p>
    <w:p w:rsidRDefault="00A30332" w:rsidP="00A30332" w:rsidR="00A30332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Draškovićeva</w:t>
      </w:r>
      <w:proofErr w:type="spellEnd"/>
      <w:r>
        <w:rPr>
          <w:rFonts w:hAnsi="Times New Roman" w:ascii="Times New Roman"/>
          <w:szCs w:val="24"/>
        </w:rPr>
        <w:t xml:space="preserve"> 4a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EE6423" w:rsidR="00EE6423" w:rsidRPr="00EE6423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A30332">
        <w:rPr>
          <w:rFonts w:hAnsi="Times New Roman" w:ascii="Times New Roman"/>
          <w:szCs w:val="24"/>
        </w:rPr>
        <w:t xml:space="preserve">FUSION Trading </w:t>
      </w:r>
      <w:proofErr w:type="spellStart"/>
      <w:r w:rsidR="00A30332">
        <w:rPr>
          <w:rFonts w:hAnsi="Times New Roman" w:ascii="Times New Roman"/>
          <w:szCs w:val="24"/>
        </w:rPr>
        <w:t>j.d.o.o</w:t>
      </w:r>
      <w:proofErr w:type="spellEnd"/>
      <w:r w:rsidR="00A30332">
        <w:rPr>
          <w:rFonts w:hAnsi="Times New Roman" w:ascii="Times New Roman"/>
          <w:szCs w:val="24"/>
        </w:rPr>
        <w:t xml:space="preserve">., OIB:94129742024, Zagreb, </w:t>
      </w:r>
      <w:proofErr w:type="spellStart"/>
      <w:r w:rsidR="00A30332">
        <w:rPr>
          <w:rFonts w:hAnsi="Times New Roman" w:ascii="Times New Roman"/>
          <w:szCs w:val="24"/>
        </w:rPr>
        <w:t>Pijavišće</w:t>
      </w:r>
      <w:proofErr w:type="spellEnd"/>
      <w:r w:rsidR="00A30332">
        <w:rPr>
          <w:rFonts w:hAnsi="Times New Roman" w:ascii="Times New Roman"/>
          <w:szCs w:val="24"/>
        </w:rPr>
        <w:t xml:space="preserve"> 17 G</w:t>
      </w:r>
    </w:p>
    <w:p w:rsidRDefault="00450650" w:rsidP="00450650" w:rsidR="00450650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A30332">
        <w:rPr>
          <w:rFonts w:hAnsi="Times New Roman" w:ascii="Times New Roman"/>
          <w:lang w:val="hr-HR"/>
        </w:rPr>
        <w:t xml:space="preserve"> 01. prosinc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A30332">
      <w:rPr>
        <w:rFonts w:hAnsi="Times New Roman" w:ascii="Times New Roman"/>
        <w:lang w:val="hr-HR"/>
      </w:rPr>
      <w:t>2435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30332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0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3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3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3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3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0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3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3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3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3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2435</izvorni_sadrzaj>
    <derivirana_varijabla naziv="DomainObject.Predmet.Broj_1">2435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St-2435/2017</izvorni_sadrzaj>
    <derivirana_varijabla naziv="DomainObject.Predmet.OznakaBroj_1">St-2435/2017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FUSION Trading j.d.o.o. za trgovinu i usluge</izvorni_sadrzaj>
    <derivirana_varijabla naziv="DomainObject.Predmet.ProtustrankaFormated_1">  FUSION Trading j.d.o.o. za trgovinu i usluge</derivirana_varijabla>
  </DomainObject.Predmet.ProtustrankaFormated>
  <DomainObject.Predmet.ProtustrankaFormatedOIB>
    <izvorni_sadrzaj>  FUSION Trading j.d.o.o. za trgovinu i usluge, OIB 94129742024</izvorni_sadrzaj>
    <derivirana_varijabla naziv="DomainObject.Predmet.ProtustrankaFormatedOIB_1">  FUSION Trading j.d.o.o. za trgovinu i usluge, OIB 94129742024</derivirana_varijabla>
  </DomainObject.Predmet.ProtustrankaFormatedOIB>
  <DomainObject.Predmet.ProtustrankaFormatedWithAdress>
    <izvorni_sadrzaj> FUSION Trading j.d.o.o. za trgovinu i usluge, Pijavišće 17 G, 10000 Zagreb</izvorni_sadrzaj>
    <derivirana_varijabla naziv="DomainObject.Predmet.ProtustrankaFormatedWithAdress_1"> FUSION Trading j.d.o.o. za trgovinu i usluge, Pijavišće 17 G, 10000 Zagreb</derivirana_varijabla>
  </DomainObject.Predmet.ProtustrankaFormatedWithAdress>
  <DomainObject.Predmet.ProtustrankaFormatedWithAdressOIB>
    <izvorni_sadrzaj> FUSION Trading j.d.o.o. za trgovinu i usluge, OIB 94129742024, Pijavišće 17 G, 10000 Zagreb</izvorni_sadrzaj>
    <derivirana_varijabla naziv="DomainObject.Predmet.ProtustrankaFormatedWithAdressOIB_1"> FUSION Trading j.d.o.o. za trgovinu i usluge, OIB 94129742024, Pijavišće 17 G, 10000 Zagreb</derivirana_varijabla>
  </DomainObject.Predmet.ProtustrankaFormatedWithAdressOIB>
  <DomainObject.Predmet.ProtustrankaWithAdress>
    <izvorni_sadrzaj>FUSION Trading j.d.o.o. za trgovinu i usluge Pijavišće 17 G, 10000 Zagreb</izvorni_sadrzaj>
    <derivirana_varijabla naziv="DomainObject.Predmet.ProtustrankaWithAdress_1">FUSION Trading j.d.o.o. za trgovinu i usluge Pijavišće 17 G, 10000 Zagreb</derivirana_varijabla>
  </DomainObject.Predmet.ProtustrankaWithAdress>
  <DomainObject.Predmet.ProtustrankaWithAdressOIB>
    <izvorni_sadrzaj>FUSION Trading j.d.o.o. za trgovinu i usluge, OIB 94129742024, Pijavišće 17 G, 10000 Zagreb</izvorni_sadrzaj>
    <derivirana_varijabla naziv="DomainObject.Predmet.ProtustrankaWithAdressOIB_1">FUSION Trading j.d.o.o. za trgovinu i usluge, OIB 94129742024, Pijavišće 17 G, 10000 Zagreb</derivirana_varijabla>
  </DomainObject.Predmet.ProtustrankaWithAdressOIB>
  <DomainObject.Predmet.ProtustrankaNazivFormated>
    <izvorni_sadrzaj>FUSION Trading j.d.o.o. za trgovinu i usluge</izvorni_sadrzaj>
    <derivirana_varijabla naziv="DomainObject.Predmet.ProtustrankaNazivFormated_1">FUSION Trading j.d.o.o. za trgovinu i usluge</derivirana_varijabla>
  </DomainObject.Predmet.ProtustrankaNazivFormated>
  <DomainObject.Predmet.ProtustrankaNazivFormatedOIB>
    <izvorni_sadrzaj>FUSION Trading j.d.o.o. za trgovinu i usluge, OIB 94129742024</izvorni_sadrzaj>
    <derivirana_varijabla naziv="DomainObject.Predmet.ProtustrankaNazivFormatedOIB_1">FUSION Trading j.d.o.o. za trgovinu i usluge, OIB 94129742024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FUSION Trading j.d.o.o. za trgovinu i usluge</item>
    </izvorni_sadrzaj>
    <derivirana_varijabla naziv="DomainObject.Predmet.ProtuStrankaListFormated_1">
      <item>FUSION Trading j.d.o.o. za trgovinu i usluge</item>
    </derivirana_varijabla>
  </DomainObject.Predmet.ProtuStrankaListFormated>
  <DomainObject.Predmet.ProtuStrankaListFormatedOIB>
    <izvorni_sadrzaj>
      <item>FUSION Trading j.d.o.o. za trgovinu i usluge, OIB 94129742024</item>
    </izvorni_sadrzaj>
    <derivirana_varijabla naziv="DomainObject.Predmet.ProtuStrankaListFormatedOIB_1">
      <item>FUSION Trading j.d.o.o. za trgovinu i usluge, OIB 94129742024</item>
    </derivirana_varijabla>
  </DomainObject.Predmet.ProtuStrankaListFormatedOIB>
  <DomainObject.Predmet.ProtuStrankaListFormatedWithAdress>
    <izvorni_sadrzaj>
      <item>FUSION Trading j.d.o.o. za trgovinu i usluge, Pijavišće 17 G, 10000 Zagreb</item>
    </izvorni_sadrzaj>
    <derivirana_varijabla naziv="DomainObject.Predmet.ProtuStrankaListFormatedWithAdress_1">
      <item>FUSION Trading j.d.o.o. za trgovinu i usluge, Pijavišće 17 G, 10000 Zagreb</item>
    </derivirana_varijabla>
  </DomainObject.Predmet.ProtuStrankaListFormatedWithAdress>
  <DomainObject.Predmet.ProtuStrankaListFormatedWithAdressOIB>
    <izvorni_sadrzaj>
      <item>FUSION Trading j.d.o.o. za trgovinu i usluge, OIB 94129742024, Pijavišće 17 G, 10000 Zagreb</item>
    </izvorni_sadrzaj>
    <derivirana_varijabla naziv="DomainObject.Predmet.ProtuStrankaListFormatedWithAdressOIB_1">
      <item>FUSION Trading j.d.o.o. za trgovinu i usluge, OIB 94129742024, Pijavišće 17 G, 10000 Zagreb</item>
    </derivirana_varijabla>
  </DomainObject.Predmet.ProtuStrankaListFormatedWithAdressOIB>
  <DomainObject.Predmet.ProtuStrankaListNazivFormated>
    <izvorni_sadrzaj>
      <item>FUSION Trading j.d.o.o. za trgovinu i usluge</item>
    </izvorni_sadrzaj>
    <derivirana_varijabla naziv="DomainObject.Predmet.ProtuStrankaListNazivFormated_1">
      <item>FUSION Trading j.d.o.o. za trgovinu i usluge</item>
    </derivirana_varijabla>
  </DomainObject.Predmet.ProtuStrankaListNazivFormated>
  <DomainObject.Predmet.ProtuStrankaListNazivFormatedOIB>
    <izvorni_sadrzaj>
      <item>FUSION Trading j.d.o.o. za trgovinu i usluge, OIB 94129742024</item>
    </izvorni_sadrzaj>
    <derivirana_varijabla naziv="DomainObject.Predmet.ProtuStrankaListNazivFormatedOIB_1">
      <item>FUSION Trading j.d.o.o. za trgovinu i usluge, OIB 94129742024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FUSION Trading j.d.o.o. za trgovinu i usluge</izvorni_sadrzaj>
    <derivirana_varijabla naziv="DomainObject.Predmet.ProtustrankaIDrugi_1">FUSION Trading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FUSION Trading j.d.o.o. za trgovinu i usluge, OIB 94129742024, Pijavišće 17 G, 10000 Zagreb</izvorni_sadrzaj>
    <derivirana_varijabla naziv="DomainObject.Predmet.ProtustrankaIDrugiAdressOIB_1">FUSION Trading j.d.o.o. za trgovinu i usluge, OIB 94129742024, Pijavišće 17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FUSION Trading j.d.o.o. za trgovinu i usluge</item>
    </izvorni_sadrzaj>
    <derivirana_varijabla naziv="DomainObject.Predmet.SudioniciListNaziv_1">
      <item>FINA Regionalni centar Zagreb</item>
      <item>FUSION Trading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FUSION Trading j.d.o.o. za trgovinu i usluge, OIB 94129742024, Pijavišće 17 G,10000 Zagreb</item>
    </izvorni_sadrzaj>
    <derivirana_varijabla naziv="DomainObject.Predmet.SudioniciListAdressOIB_1">
      <item>FINA Regionalni centar Zagreb, OIB 85821130368, Trg svibanjskih žrtava 1995. 1,10000 Zagreb</item>
      <item>FUSION Trading j.d.o.o. za trgovinu i usluge, OIB 94129742024, Pijavišće 17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94129742024</item>
    </izvorni_sadrzaj>
    <derivirana_varijabla naziv="DomainObject.Predmet.SudioniciListNazivOIB_1">
      <item>, OIB 85821130368</item>
      <item>, OIB 94129742024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337</properties:Words>
  <properties:Characters>1805</properties:Characters>
  <properties:Lines>58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2017-12-01T12:33:00Z</cp:lastPrinted>
  <dcterms:modified xmlns:xsi="http://www.w3.org/2001/XMLSchema-instance" xsi:type="dcterms:W3CDTF">2017-12-01T12:33:00Z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