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06ae" w14:paraId="08906ae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521295">
        <w:rPr>
          <w:rFonts w:hAnsi="Times New Roman" w:ascii="Times New Roman"/>
          <w:szCs w:val="24"/>
          <w:lang w:val="hr-HR"/>
        </w:rPr>
        <w:t>140/17-3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B11EA" w:rsidR="003B11EA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3B11EA" w:rsidRPr="00A1369E">
        <w:rPr>
          <w:rFonts w:hAnsi="Times New Roman" w:ascii="Times New Roman"/>
          <w:szCs w:val="24"/>
          <w:lang w:val="hr-HR"/>
        </w:rPr>
        <w:t>Trgovački sud u Zagrebu po sucu pojedincu Vesni Malenica kao stečajnom sucu po prijedlogu vjerovnika</w:t>
      </w:r>
      <w:r w:rsidR="007F6209">
        <w:rPr>
          <w:rFonts w:hAnsi="Times New Roman" w:ascii="Times New Roman"/>
          <w:szCs w:val="24"/>
          <w:lang w:val="hr-HR"/>
        </w:rPr>
        <w:t xml:space="preserve"> </w:t>
      </w:r>
      <w:r w:rsidR="007F6209" w:rsidRPr="005E509A">
        <w:rPr>
          <w:rStyle w:val="eSPISCCParagraphDefaultFont"/>
          <w:rFonts w:eastAsiaTheme="minorHAnsi"/>
        </w:rPr>
        <w:t>REPUBLIKA HRV</w:t>
      </w:r>
      <w:r w:rsidR="007F6209">
        <w:rPr>
          <w:rStyle w:val="eSPISCCParagraphDefaultFont"/>
          <w:rFonts w:eastAsiaTheme="minorHAnsi"/>
        </w:rPr>
        <w:t xml:space="preserve">ATSKA, Ministarstvo financija, Porezna uprava, Područni ured Zagreb, OIB </w:t>
      </w:r>
      <w:r w:rsidR="007F6209" w:rsidRPr="005E509A">
        <w:rPr>
          <w:rStyle w:val="eSPISCCParagraphDefaultFont"/>
          <w:rFonts w:eastAsiaTheme="minorHAnsi"/>
        </w:rPr>
        <w:t>18683136487</w:t>
      </w:r>
      <w:r w:rsidR="007F6209">
        <w:rPr>
          <w:rStyle w:val="eSPISCCParagraphDefaultFont"/>
          <w:rFonts w:eastAsiaTheme="minorHAnsi"/>
        </w:rPr>
        <w:t>, zastupana po Županijskom državnom odvjetništvu u</w:t>
      </w:r>
      <w:r w:rsidR="00C43D39">
        <w:rPr>
          <w:rStyle w:val="eSPISCCParagraphDefaultFont"/>
          <w:rFonts w:eastAsiaTheme="minorHAnsi"/>
        </w:rPr>
        <w:t xml:space="preserve"> Osijeku, Hrvatske Republike 43</w:t>
      </w:r>
      <w:r w:rsidR="003B11EA" w:rsidRPr="00A1369E">
        <w:rPr>
          <w:rFonts w:hAnsi="Times New Roman" w:ascii="Times New Roman"/>
          <w:szCs w:val="24"/>
          <w:lang w:val="hr-HR"/>
        </w:rPr>
        <w:t>, za otvaranje stečajnog postupka nad dužnikom</w:t>
      </w:r>
      <w:r w:rsidR="00C60A14">
        <w:rPr>
          <w:rFonts w:hAnsi="Times New Roman" w:ascii="Times New Roman"/>
          <w:szCs w:val="24"/>
          <w:lang w:val="hr-HR"/>
        </w:rPr>
        <w:t xml:space="preserve"> </w:t>
      </w:r>
      <w:r w:rsidR="00C60A14">
        <w:rPr>
          <w:rFonts w:hAnsi="Times New Roman" w:ascii="Times New Roman"/>
        </w:rPr>
        <w:t xml:space="preserve">DISPONO INTERIJERI d.o.o., Zagreb, Čehovečki put 10, OIB </w:t>
      </w:r>
      <w:r w:rsidR="00C60A14" w:rsidRPr="00DE7512">
        <w:rPr>
          <w:rFonts w:hAnsi="Times New Roman" w:ascii="Times New Roman"/>
        </w:rPr>
        <w:t>68938576280</w:t>
      </w:r>
      <w:r w:rsidR="00C60A14">
        <w:rPr>
          <w:rFonts w:hAnsi="Times New Roman" w:ascii="Times New Roman"/>
        </w:rPr>
        <w:t xml:space="preserve">,  </w:t>
      </w:r>
      <w:r w:rsidR="00462E0D">
        <w:rPr>
          <w:rFonts w:hAnsi="Times New Roman" w:ascii="Times New Roman"/>
        </w:rPr>
        <w:t xml:space="preserve">  </w:t>
      </w:r>
      <w:r w:rsidR="00C43D39">
        <w:rPr>
          <w:rFonts w:hAnsi="Times New Roman" w:ascii="Times New Roman"/>
          <w:szCs w:val="24"/>
        </w:rPr>
        <w:t xml:space="preserve"> 03</w:t>
      </w:r>
      <w:r w:rsidR="007F6209">
        <w:rPr>
          <w:rFonts w:hAnsi="Times New Roman" w:ascii="Times New Roman"/>
          <w:szCs w:val="24"/>
        </w:rPr>
        <w:t>. svibnja 2017</w:t>
      </w:r>
      <w:r w:rsidR="003B11EA" w:rsidRPr="00A1369E">
        <w:rPr>
          <w:rFonts w:hAnsi="Times New Roman" w:ascii="Times New Roman"/>
          <w:szCs w:val="24"/>
        </w:rPr>
        <w:t>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D02AF0">
        <w:rPr>
          <w:rFonts w:hAnsi="Times New Roman" w:ascii="Times New Roman"/>
          <w:szCs w:val="24"/>
          <w:lang w:val="hr-HR"/>
        </w:rPr>
        <w:t xml:space="preserve"> </w:t>
      </w:r>
      <w:r w:rsidR="00D02AF0">
        <w:rPr>
          <w:rFonts w:hAnsi="Times New Roman" w:ascii="Times New Roman"/>
        </w:rPr>
        <w:t xml:space="preserve">DISPONO INTERIJERI d.o.o., Zagreb, Čehovečki put 10, OIB </w:t>
      </w:r>
      <w:r w:rsidR="00D02AF0" w:rsidRPr="00DE7512">
        <w:rPr>
          <w:rFonts w:hAnsi="Times New Roman" w:ascii="Times New Roman"/>
        </w:rPr>
        <w:t>68938576280</w:t>
      </w:r>
      <w:r w:rsidR="00C43D39">
        <w:rPr>
          <w:rFonts w:hAnsi="Times New Roman" w:ascii="Times New Roman"/>
        </w:rPr>
        <w:t>.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5169E6">
        <w:rPr>
          <w:rFonts w:hAnsi="Times New Roman" w:ascii="Times New Roman"/>
          <w:szCs w:val="24"/>
          <w:lang w:val="hr-HR"/>
        </w:rPr>
        <w:t>2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C43D39">
        <w:rPr>
          <w:rFonts w:hAnsi="Times New Roman" w:ascii="Times New Roman"/>
          <w:szCs w:val="24"/>
          <w:lang w:val="hr-HR"/>
        </w:rPr>
        <w:t xml:space="preserve"> za dan 14. studenog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</w:t>
      </w:r>
      <w:r w:rsidR="00915AA6">
        <w:rPr>
          <w:rFonts w:hAnsi="Times New Roman" w:ascii="Times New Roman"/>
          <w:szCs w:val="24"/>
          <w:lang w:val="hr-HR"/>
        </w:rPr>
        <w:t>1</w:t>
      </w:r>
      <w:r w:rsidR="00C43D39">
        <w:rPr>
          <w:rFonts w:hAnsi="Times New Roman" w:ascii="Times New Roman"/>
          <w:szCs w:val="24"/>
          <w:lang w:val="hr-HR"/>
        </w:rPr>
        <w:t>0</w:t>
      </w:r>
      <w:r w:rsidR="00915AA6">
        <w:rPr>
          <w:rFonts w:hAnsi="Times New Roman" w:ascii="Times New Roman"/>
          <w:szCs w:val="24"/>
          <w:lang w:val="hr-HR"/>
        </w:rPr>
        <w:t xml:space="preserve">,30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>dužnik</w:t>
      </w:r>
      <w:r w:rsidR="00C43D39">
        <w:rPr>
          <w:rFonts w:hAnsi="Times New Roman" w:ascii="Times New Roman"/>
          <w:szCs w:val="24"/>
          <w:lang w:val="hr-HR"/>
        </w:rPr>
        <w:t xml:space="preserve"> </w:t>
      </w:r>
      <w:r w:rsidR="00C60A14">
        <w:rPr>
          <w:rFonts w:hAnsi="Times New Roman" w:ascii="Times New Roman"/>
        </w:rPr>
        <w:t xml:space="preserve">DISPONO INTERIJERI d.o.o., Zagreb, Čehovečki put 10, OIB </w:t>
      </w:r>
      <w:r w:rsidR="00C60A14" w:rsidRPr="00DE7512">
        <w:rPr>
          <w:rFonts w:hAnsi="Times New Roman" w:ascii="Times New Roman"/>
        </w:rPr>
        <w:t>68938576280</w:t>
      </w:r>
      <w:r w:rsidR="00C60A14">
        <w:rPr>
          <w:rFonts w:hAnsi="Times New Roman" w:ascii="Times New Roman"/>
        </w:rPr>
        <w:t xml:space="preserve">,  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C43D39">
        <w:rPr>
          <w:rFonts w:hAnsi="Times New Roman" w:ascii="Times New Roman"/>
          <w:szCs w:val="24"/>
          <w:lang w:val="hr-HR"/>
        </w:rPr>
        <w:t xml:space="preserve">Marko Smrekar, Pula, Carlijeva ulica 45, OIB </w:t>
      </w:r>
      <w:r w:rsidR="00C43D39" w:rsidRPr="00C43D39">
        <w:rPr>
          <w:rFonts w:hAnsi="Times New Roman" w:ascii="Times New Roman"/>
          <w:szCs w:val="24"/>
          <w:lang w:val="hr-HR"/>
        </w:rPr>
        <w:t>34358535685</w:t>
      </w:r>
    </w:p>
    <w:p w:rsidRDefault="007C627F" w:rsidP="00AD63A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 w:rsidRPr="00A1369E">
        <w:rPr>
          <w:rFonts w:hAnsi="Times New Roman" w:ascii="Times New Roman"/>
          <w:szCs w:val="24"/>
        </w:rPr>
        <w:t>Predlagatelj Financijska agencija, RC Zagreb, Podružnica Zagreb, Trg Svibanjskih žrtava 1995. 1, Zagreb, OIB 85821130368 (dalje: FINA) pod</w:t>
      </w:r>
      <w:r w:rsidR="00E75512">
        <w:rPr>
          <w:rFonts w:hAnsi="Times New Roman" w:ascii="Times New Roman"/>
          <w:szCs w:val="24"/>
        </w:rPr>
        <w:t xml:space="preserve">nijela  je ovom sudu </w:t>
      </w:r>
      <w:r w:rsidR="00C43D39">
        <w:rPr>
          <w:rFonts w:hAnsi="Times New Roman" w:ascii="Times New Roman"/>
          <w:szCs w:val="24"/>
        </w:rPr>
        <w:t>13. lipnja 2016</w:t>
      </w:r>
      <w:r w:rsidR="00AD63A3" w:rsidRPr="00A1369E">
        <w:rPr>
          <w:rFonts w:hAnsi="Times New Roman" w:ascii="Times New Roman"/>
          <w:szCs w:val="24"/>
        </w:rPr>
        <w:t>. prijedlog za pokretanje skraćenog stečajnog postupka nad gore navedenom pravnom osobom.</w:t>
      </w:r>
    </w:p>
    <w:p w:rsidRDefault="00AD63A3" w:rsidP="00AD63A3" w:rsidR="00AD63A3" w:rsidRPr="00A136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 xml:space="preserve">U svom prijedlogu predlagatelj navodi da dužnik ima evidentirane neizvršene osnove za  plaćanje u neprekinutom razdoblju od </w:t>
      </w:r>
      <w:r w:rsidR="00C43D39">
        <w:rPr>
          <w:rFonts w:hAnsi="Times New Roman" w:ascii="Times New Roman"/>
          <w:szCs w:val="24"/>
          <w:lang w:val="hr-HR"/>
        </w:rPr>
        <w:t>120</w:t>
      </w:r>
      <w:r w:rsidRPr="00A1369E">
        <w:rPr>
          <w:rFonts w:hAnsi="Times New Roman" w:ascii="Times New Roman"/>
          <w:szCs w:val="24"/>
          <w:lang w:val="hr-HR"/>
        </w:rPr>
        <w:t xml:space="preserve"> dana u ukupnom iznosu od </w:t>
      </w:r>
      <w:r w:rsidR="00C43D39">
        <w:rPr>
          <w:rFonts w:hAnsi="Times New Roman" w:ascii="Times New Roman"/>
          <w:szCs w:val="24"/>
          <w:lang w:val="hr-HR"/>
        </w:rPr>
        <w:t>13.817,13</w:t>
      </w:r>
      <w:r w:rsidRPr="00A1369E">
        <w:rPr>
          <w:rFonts w:hAnsi="Times New Roman" w:ascii="Times New Roman"/>
          <w:szCs w:val="24"/>
          <w:lang w:val="hr-HR"/>
        </w:rPr>
        <w:t xml:space="preserve"> kn.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>Dužnik nema zaposlenika.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Oglasom od </w:t>
      </w:r>
      <w:r w:rsidR="00C43D39">
        <w:rPr>
          <w:rFonts w:hAnsi="Times New Roman" w:ascii="Times New Roman"/>
          <w:szCs w:val="24"/>
          <w:lang w:val="hr-HR"/>
        </w:rPr>
        <w:t>18. listopada 2016</w:t>
      </w:r>
      <w:r w:rsidRPr="00A1369E">
        <w:rPr>
          <w:rFonts w:hAnsi="Times New Roman" w:ascii="Times New Roman"/>
          <w:szCs w:val="24"/>
          <w:lang w:val="hr-HR"/>
        </w:rPr>
        <w:t>. pozvani su vjerovnici predložiti otvaranje stečajnog postupka.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C43D39">
        <w:rPr>
          <w:rFonts w:hAnsi="Times New Roman" w:ascii="Times New Roman"/>
          <w:szCs w:val="24"/>
          <w:lang w:val="hr-HR"/>
        </w:rPr>
        <w:t>10. studenog 2016.</w:t>
      </w:r>
      <w:r w:rsidRPr="00A1369E">
        <w:rPr>
          <w:rFonts w:hAnsi="Times New Roman" w:ascii="Times New Roman"/>
          <w:szCs w:val="24"/>
          <w:lang w:val="hr-HR"/>
        </w:rPr>
        <w:t xml:space="preserve"> vjerovnik Republika Hrvatska, Ministarstvo financija, Porezna uprava, Područni ured Zagreb, OIB 18683136487, zastupan po Županijskom državnom odvjetništvu u </w:t>
      </w:r>
      <w:r w:rsidR="00C43D39">
        <w:rPr>
          <w:rFonts w:hAnsi="Times New Roman" w:ascii="Times New Roman"/>
          <w:szCs w:val="24"/>
          <w:lang w:val="hr-HR"/>
        </w:rPr>
        <w:t>Osijeku</w:t>
      </w:r>
      <w:r w:rsidRPr="00A1369E">
        <w:rPr>
          <w:rFonts w:hAnsi="Times New Roman" w:ascii="Times New Roman"/>
          <w:szCs w:val="24"/>
          <w:lang w:val="hr-HR"/>
        </w:rPr>
        <w:t>, predložio je otvaranje stečajnog postupka nad dužnikom</w:t>
      </w:r>
      <w:r w:rsidR="00C60A14">
        <w:rPr>
          <w:rFonts w:hAnsi="Times New Roman" w:ascii="Times New Roman"/>
          <w:szCs w:val="24"/>
          <w:lang w:val="hr-HR"/>
        </w:rPr>
        <w:t xml:space="preserve"> </w:t>
      </w:r>
      <w:r w:rsidR="00C60A14">
        <w:rPr>
          <w:rFonts w:hAnsi="Times New Roman" w:ascii="Times New Roman"/>
        </w:rPr>
        <w:t xml:space="preserve">DISPONO INTERIJERI d.o.o., Zagreb, Čehovečki put 10, OIB </w:t>
      </w:r>
      <w:r w:rsidR="00C60A14" w:rsidRPr="00DE7512">
        <w:rPr>
          <w:rFonts w:hAnsi="Times New Roman" w:ascii="Times New Roman"/>
        </w:rPr>
        <w:t>68938576280</w:t>
      </w:r>
      <w:r w:rsidR="00915AA6">
        <w:rPr>
          <w:rFonts w:hAnsi="Times New Roman" w:ascii="Times New Roman"/>
        </w:rPr>
        <w:t>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Prijedlog je objavljen na e-oglasnoj ploči suda </w:t>
      </w:r>
      <w:r w:rsidR="00104153">
        <w:rPr>
          <w:rFonts w:hAnsi="Times New Roman" w:ascii="Times New Roman"/>
          <w:szCs w:val="24"/>
          <w:lang w:val="hr-HR"/>
        </w:rPr>
        <w:t>18. siječnja 2017</w:t>
      </w:r>
      <w:r w:rsidRPr="00A1369E">
        <w:rPr>
          <w:rFonts w:hAnsi="Times New Roman" w:ascii="Times New Roman"/>
          <w:szCs w:val="24"/>
          <w:lang w:val="hr-HR"/>
        </w:rPr>
        <w:t>.</w:t>
      </w:r>
    </w:p>
    <w:p w:rsidRDefault="00FB1E2B" w:rsidP="00AD63A3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104153">
        <w:rPr>
          <w:rFonts w:hAnsi="Times New Roman" w:ascii="Times New Roman"/>
          <w:lang w:val="hr-HR"/>
        </w:rPr>
        <w:t>2633/16</w:t>
      </w:r>
      <w:r w:rsidR="00915AA6">
        <w:rPr>
          <w:rFonts w:hAnsi="Times New Roman" w:ascii="Times New Roman"/>
          <w:lang w:val="hr-HR"/>
        </w:rPr>
        <w:t>-</w:t>
      </w:r>
      <w:r w:rsidR="00104153">
        <w:rPr>
          <w:rFonts w:hAnsi="Times New Roman" w:ascii="Times New Roman"/>
          <w:lang w:val="hr-HR"/>
        </w:rPr>
        <w:t>5</w:t>
      </w:r>
      <w:r w:rsidR="009838AB">
        <w:rPr>
          <w:rFonts w:hAnsi="Times New Roman" w:ascii="Times New Roman"/>
          <w:lang w:val="hr-HR"/>
        </w:rPr>
        <w:t xml:space="preserve"> od </w:t>
      </w:r>
      <w:r w:rsidR="00104153">
        <w:rPr>
          <w:rFonts w:hAnsi="Times New Roman" w:ascii="Times New Roman"/>
          <w:lang w:val="hr-HR"/>
        </w:rPr>
        <w:t>22. studenog</w:t>
      </w:r>
      <w:r w:rsidR="00266E40">
        <w:rPr>
          <w:rFonts w:hAnsi="Times New Roman" w:ascii="Times New Roman"/>
          <w:lang w:val="hr-HR"/>
        </w:rPr>
        <w:t xml:space="preserve"> 2016</w:t>
      </w:r>
      <w:r w:rsidRPr="007E4046">
        <w:rPr>
          <w:rFonts w:hAnsi="Times New Roman" w:ascii="Times New Roman"/>
          <w:lang w:val="hr-HR"/>
        </w:rPr>
        <w:t xml:space="preserve">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EC1FFA" w:rsidR="00EC1FFA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</w:p>
    <w:p w:rsidRDefault="00104153" w:rsidP="00EC1FFA" w:rsidR="00104153">
      <w:pPr>
        <w:jc w:val="both"/>
        <w:rPr>
          <w:rFonts w:hAnsi="Times New Roman" w:ascii="Times New Roman"/>
          <w:szCs w:val="24"/>
          <w:lang w:val="hr-HR"/>
        </w:rPr>
      </w:pPr>
    </w:p>
    <w:p w:rsidRDefault="00EC1FFA" w:rsidP="00EC1FFA" w:rsidR="00EC1FFA">
      <w:pPr>
        <w:jc w:val="both"/>
        <w:rPr>
          <w:rFonts w:hAnsi="Times New Roman" w:ascii="Times New Roman"/>
          <w:szCs w:val="24"/>
          <w:lang w:val="hr-HR"/>
        </w:rPr>
      </w:pPr>
    </w:p>
    <w:p w:rsidRDefault="00EC1FFA" w:rsidP="00EC1FFA" w:rsidR="00EC1FF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</w:p>
    <w:p w:rsidRDefault="00EC1FFA" w:rsidP="00EC1FFA" w:rsidR="00EC1FFA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EC1FFA" w:rsidR="009838AB" w:rsidRPr="007E40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</w:p>
    <w:p w:rsidRDefault="009838AB" w:rsidP="007C627F" w:rsidR="009838AB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EC1FFA">
        <w:rPr>
          <w:rFonts w:hAnsi="Times New Roman" w:ascii="Times New Roman"/>
          <w:szCs w:val="24"/>
          <w:lang w:val="hr-HR"/>
        </w:rPr>
        <w:t>3</w:t>
      </w:r>
      <w:r w:rsidR="009838AB">
        <w:rPr>
          <w:rFonts w:hAnsi="Times New Roman" w:ascii="Times New Roman"/>
          <w:szCs w:val="24"/>
          <w:lang w:val="hr-HR"/>
        </w:rPr>
        <w:t>. svibnja 2017</w:t>
      </w:r>
      <w:r w:rsidR="002739BD" w:rsidRPr="007E4046">
        <w:rPr>
          <w:rFonts w:hAnsi="Times New Roman" w:ascii="Times New Roman"/>
          <w:szCs w:val="24"/>
          <w:lang w:val="hr-HR"/>
        </w:rPr>
        <w:t>.</w:t>
      </w:r>
    </w:p>
    <w:p w:rsidRDefault="009838AB" w:rsidP="00AB33A5" w:rsidR="009838AB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7B44BE">
        <w:rPr>
          <w:rFonts w:hAnsi="Times New Roman" w:ascii="Times New Roman"/>
          <w:szCs w:val="24"/>
          <w:lang w:val="hr-HR"/>
        </w:rPr>
        <w:t>,v.r.</w:t>
      </w:r>
    </w:p>
    <w:p w:rsidRDefault="009838AB" w:rsidP="00354A66" w:rsidR="009838AB">
      <w:pPr>
        <w:rPr>
          <w:rFonts w:hAnsi="Times New Roman" w:ascii="Times New Roman"/>
          <w:szCs w:val="24"/>
          <w:lang w:val="hr-HR"/>
        </w:rPr>
      </w:pPr>
    </w:p>
    <w:p w:rsidRDefault="00354A66" w:rsidP="00354A66" w:rsidR="00354A66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54A66" w:rsidP="00354A66" w:rsidR="00354A66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838AB" w:rsidP="00BE1823" w:rsidR="009838AB" w:rsidRPr="007B44B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B44BE" w:rsidP="002152A3" w:rsidR="007B44BE" w:rsidRPr="007B44BE">
      <w:pPr>
        <w:jc w:val="right"/>
        <w:rPr>
          <w:rFonts w:hAnsi="Times New Roman" w:ascii="Times New Roman"/>
        </w:rPr>
      </w:pPr>
      <w:r w:rsidRPr="007B44BE">
        <w:rPr>
          <w:rFonts w:hAnsi="Times New Roman" w:ascii="Times New Roman"/>
        </w:rPr>
        <w:t>za točnost otpravka-ovlašteni službenik</w:t>
      </w:r>
    </w:p>
    <w:p w:rsidRDefault="007B44BE" w:rsidP="002152A3" w:rsidR="007B44BE" w:rsidRPr="007B44BE">
      <w:pPr>
        <w:jc w:val="right"/>
        <w:rPr>
          <w:rFonts w:hAnsi="Times New Roman" w:ascii="Times New Roman"/>
        </w:rPr>
      </w:pPr>
      <w:r w:rsidRPr="007B44BE">
        <w:rPr>
          <w:rFonts w:hAnsi="Times New Roman" w:ascii="Times New Roman"/>
        </w:rPr>
        <w:t>Višnja Svečak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78D" w:rsidR="00A0478D">
      <w:r>
        <w:separator/>
      </w:r>
    </w:p>
  </w:endnote>
  <w:endnote w:id="0" w:type="continuationSeparator">
    <w:p w:rsidRDefault="00A0478D" w:rsidR="00A0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78D" w:rsidR="00A0478D">
      <w:r>
        <w:separator/>
      </w:r>
    </w:p>
  </w:footnote>
  <w:footnote w:id="0" w:type="continuationSeparator">
    <w:p w:rsidRDefault="00A0478D" w:rsidR="00A04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</w:p>
  <w:p w:rsidRDefault="00E85DFE" w:rsidP="00F71552" w:rsidR="00E85DFE" w:rsidRPr="002203B2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2203B2">
      <w:rPr>
        <w:rFonts w:hAnsi="Times New Roman" w:ascii="Times New Roman"/>
        <w:szCs w:val="24"/>
        <w:lang w:val="pl-PL"/>
      </w:rPr>
      <w:t>7 St-</w:t>
    </w:r>
    <w:r w:rsidR="00521295">
      <w:rPr>
        <w:rFonts w:hAnsi="Times New Roman" w:ascii="Times New Roman"/>
        <w:szCs w:val="24"/>
        <w:lang w:val="pl-PL"/>
      </w:rPr>
      <w:t>140/17</w:t>
    </w:r>
    <w:r w:rsidR="00462E0D">
      <w:rPr>
        <w:rFonts w:hAnsi="Times New Roman" w:ascii="Times New Roman"/>
        <w:szCs w:val="24"/>
        <w:lang w:val="pl-PL"/>
      </w:rPr>
      <w:t>-</w:t>
    </w:r>
    <w:r w:rsidR="00521295">
      <w:rPr>
        <w:rFonts w:hAnsi="Times New Roman" w:ascii="Times New Roman"/>
        <w:szCs w:val="24"/>
        <w:lang w:val="pl-PL"/>
      </w:rPr>
      <w:t>3</w:t>
    </w:r>
    <w:r w:rsidR="00F71552" w:rsidRPr="002203B2">
      <w:rPr>
        <w:rFonts w:hAnsi="Times New Roman" w:ascii="Times New Roman"/>
        <w:szCs w:val="24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64D9"/>
    <w:rsid w:val="000F7CE4"/>
    <w:rsid w:val="001031FC"/>
    <w:rsid w:val="00103233"/>
    <w:rsid w:val="00104153"/>
    <w:rsid w:val="0017023B"/>
    <w:rsid w:val="00171B19"/>
    <w:rsid w:val="001923D4"/>
    <w:rsid w:val="001B066F"/>
    <w:rsid w:val="002203B2"/>
    <w:rsid w:val="0022399F"/>
    <w:rsid w:val="00246273"/>
    <w:rsid w:val="00264C1F"/>
    <w:rsid w:val="00266E40"/>
    <w:rsid w:val="002739BD"/>
    <w:rsid w:val="002A746E"/>
    <w:rsid w:val="002D4A69"/>
    <w:rsid w:val="002E02D7"/>
    <w:rsid w:val="002F3B41"/>
    <w:rsid w:val="0030517B"/>
    <w:rsid w:val="00331E35"/>
    <w:rsid w:val="0035086B"/>
    <w:rsid w:val="00354A66"/>
    <w:rsid w:val="00393AD5"/>
    <w:rsid w:val="003A66BA"/>
    <w:rsid w:val="003B11EA"/>
    <w:rsid w:val="003B6154"/>
    <w:rsid w:val="004040FD"/>
    <w:rsid w:val="00411CE7"/>
    <w:rsid w:val="00413B69"/>
    <w:rsid w:val="00421D8A"/>
    <w:rsid w:val="00423D24"/>
    <w:rsid w:val="0045669A"/>
    <w:rsid w:val="00462E0D"/>
    <w:rsid w:val="00474306"/>
    <w:rsid w:val="004A487E"/>
    <w:rsid w:val="004B4007"/>
    <w:rsid w:val="005169E6"/>
    <w:rsid w:val="00521295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B44BE"/>
    <w:rsid w:val="007C10B5"/>
    <w:rsid w:val="007C627F"/>
    <w:rsid w:val="007E4046"/>
    <w:rsid w:val="007F120D"/>
    <w:rsid w:val="007F6209"/>
    <w:rsid w:val="00862E54"/>
    <w:rsid w:val="008911A0"/>
    <w:rsid w:val="00892CCA"/>
    <w:rsid w:val="008A0711"/>
    <w:rsid w:val="008C30ED"/>
    <w:rsid w:val="00915AA6"/>
    <w:rsid w:val="009807F3"/>
    <w:rsid w:val="009838AB"/>
    <w:rsid w:val="009A1176"/>
    <w:rsid w:val="009D08C5"/>
    <w:rsid w:val="00A03B3B"/>
    <w:rsid w:val="00A0478D"/>
    <w:rsid w:val="00A43601"/>
    <w:rsid w:val="00A51DFD"/>
    <w:rsid w:val="00A55DCB"/>
    <w:rsid w:val="00A62130"/>
    <w:rsid w:val="00A96700"/>
    <w:rsid w:val="00AA787F"/>
    <w:rsid w:val="00AB33A5"/>
    <w:rsid w:val="00AC6F32"/>
    <w:rsid w:val="00AD63A3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33B3"/>
    <w:rsid w:val="00C43D39"/>
    <w:rsid w:val="00C451A9"/>
    <w:rsid w:val="00C60A14"/>
    <w:rsid w:val="00CA16D9"/>
    <w:rsid w:val="00CC5CEB"/>
    <w:rsid w:val="00D02AF0"/>
    <w:rsid w:val="00D17978"/>
    <w:rsid w:val="00D2549F"/>
    <w:rsid w:val="00D32500"/>
    <w:rsid w:val="00D424B0"/>
    <w:rsid w:val="00D63506"/>
    <w:rsid w:val="00DB10F1"/>
    <w:rsid w:val="00DB3389"/>
    <w:rsid w:val="00E527AE"/>
    <w:rsid w:val="00E574F6"/>
    <w:rsid w:val="00E75512"/>
    <w:rsid w:val="00E75918"/>
    <w:rsid w:val="00E8279C"/>
    <w:rsid w:val="00E85DFE"/>
    <w:rsid w:val="00EA5504"/>
    <w:rsid w:val="00EC1A08"/>
    <w:rsid w:val="00EC1FFA"/>
    <w:rsid w:val="00F12002"/>
    <w:rsid w:val="00F279DC"/>
    <w:rsid w:val="00F344EC"/>
    <w:rsid w:val="00F42D12"/>
    <w:rsid w:val="00F543A3"/>
    <w:rsid w:val="00F71552"/>
    <w:rsid w:val="00FA2551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eSPISCCParagraphDefaultFont" w:type="character">
    <w:name w:val="eSPIS_CC_Paragraph Default Font"/>
    <w:basedOn w:val="Zadanifontodlomka"/>
    <w:rsid w:val="007F6209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B44BE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7B44B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4BE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44BE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eSPISCCParagraphDefaultFont" w:type="character">
    <w:name w:val="eSPIS_CC_Paragraph Default Font"/>
    <w:basedOn w:val="Zadanifontodlomka"/>
    <w:rsid w:val="007F620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B44BE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7B44B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4BE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44BE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Dispono interijeri d.o.o. zastupanog po punomoćniku Marko Smrekar</izvorni_sadrzaj>
    <derivirana_varijabla naziv="DomainObject.Predmet.ProtustrankaFormated_1">  Dispono interijeri d.o.o. zastupanog po punomoćniku Marko Smrekar</derivirana_varijabla>
  </DomainObject.Predmet.ProtustrankaFormated>
  <DomainObject.Predmet.ProtustrankaFormatedOIB>
    <izvorni_sadrzaj>  Dispono interijeri d.o.o., OIB 68938576280 zastupanog po punomoćniku Marko Smrekar</izvorni_sadrzaj>
    <derivirana_varijabla naziv="DomainObject.Predmet.ProtustrankaFormatedOIB_1">  Dispono interijeri d.o.o., OIB 68938576280 zastupanog po punomoćniku Marko Smrekar</derivirana_varijabla>
  </DomainObject.Predmet.ProtustrankaFormatedOIB>
  <DomainObject.Predmet.ProtustrankaFormatedWithAdress>
    <izvorni_sadrzaj> Dispono interijeri d.o.o., Čehovečki put 10, 10000 Zagreb zastupanog po punomoćniku Marko Smrekar</izvorni_sadrzaj>
    <derivirana_varijabla naziv="DomainObject.Predmet.ProtustrankaFormatedWithAdress_1"> Dispono interijeri d.o.o., Čehovečki put 10, 10000 Zagreb zastupanog po punomoćniku Marko Smrekar</derivirana_varijabla>
  </DomainObject.Predmet.ProtustrankaFormatedWithAdress>
  <DomainObject.Predmet.ProtustrankaFormatedWithAdressOIB>
    <izvorni_sadrzaj> Dispono interijeri d.o.o., OIB 68938576280, Čehovečki put 10, 10000 Zagreb zastupanog po punomoćniku Marko Smrekar</izvorni_sadrzaj>
    <derivirana_varijabla naziv="DomainObject.Predmet.ProtustrankaFormatedWithAdressOIB_1"> Dispono interijeri d.o.o., OIB 68938576280, Čehovečki put 10, 10000 Zagreb zastupanog po punomoćniku Marko Smrekar</derivirana_varijabla>
  </DomainObject.Predmet.ProtustrankaFormatedWithAdressOIB>
  <DomainObject.Predmet.ProtustrankaWithAdress>
    <izvorni_sadrzaj>Dispono interijeri d.o.o. Čehovečki put 10, 10000 Zagreb</izvorni_sadrzaj>
    <derivirana_varijabla naziv="DomainObject.Predmet.ProtustrankaWithAdress_1">Dispono interijeri d.o.o. Čehovečki put 10, 10000 Zagreb</derivirana_varijabla>
  </DomainObject.Predmet.ProtustrankaWithAdress>
  <DomainObject.Predmet.ProtustrankaWithAdressOIB>
    <izvorni_sadrzaj>Dispono interijeri d.o.o., OIB 68938576280, Čehovečki put 10, 10000 Zagreb</izvorni_sadrzaj>
    <derivirana_varijabla naziv="DomainObject.Predmet.ProtustrankaWithAdressOIB_1">Dispono interijeri d.o.o., OIB 68938576280, Čehovečki put 10, 10000 Zagreb</derivirana_varijabla>
  </DomainObject.Predmet.ProtustrankaWithAdressOIB>
  <DomainObject.Predmet.ProtustrankaNazivFormated>
    <izvorni_sadrzaj>Dispono interijeri d.o.o.</izvorni_sadrzaj>
    <derivirana_varijabla naziv="DomainObject.Predmet.ProtustrankaNazivFormated_1">Dispono interijeri d.o.o.</derivirana_varijabla>
  </DomainObject.Predmet.ProtustrankaNazivFormated>
  <DomainObject.Predmet.ProtustrankaNazivFormatedOIB>
    <izvorni_sadrzaj>Dispono interijeri d.o.o., OIB 68938576280</izvorni_sadrzaj>
    <derivirana_varijabla naziv="DomainObject.Predmet.ProtustrankaNazivFormatedOIB_1">Dispono interijeri d.o.o., OIB 68938576280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</izvorni_sadrzaj>
    <derivirana_varijabla naziv="DomainObject.Predmet.StrankaFormated_1">  FINA Regionalni centar Zagreb; RH MF Porezna uprava zastupanog po punomoćniku ŽDO u Osijeku</derivirana_varijabla>
  </DomainObject.Predmet.StrankaFormated>
  <DomainObject.Predmet.StrankaFormatedOIB>
    <izvorni_sadrzaj>  FINA Regionalni centar Zagreb, OIB 85821130368; RH MF Porezna uprava, OIB 18683136487 zastupanog po punomoćniku ŽDO u Osijeku</izvorni_sadrzaj>
    <derivirana_varijabla naziv="DomainObject.Predmet.StrankaFormatedOIB_1">  FINA Regionalni centar Zagreb, OIB 85821130368; RH MF Porezna uprava,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</izvorni_sadrzaj>
    <derivirana_varijabla naziv="DomainObject.Predmet.StrankaFormatedWithAdress_1"> FINA Regionalni centar Zagreb, Trg svibanjskih žrtava 1995. br. 1, 10000 Zagreb; RH MF Porezna uprava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MF Porezna uprava </izvorni_sadrzaj>
    <derivirana_varijabla naziv="DomainObject.Predmet.StrankaWithAdress_1">FINA Regionalni centar Zagreb Trg svibanjskih žrtava 1995. br. 1,10000 Zagreb,RH MF Porezna uprava </derivirana_varijabla>
  </DomainObject.Predmet.StrankaWithAdress>
  <DomainObject.Predmet.StrankaWithAdressOIB>
    <izvorni_sadrzaj>FINA Regionalni centar Zagreb, OIB 85821130368, Trg svibanjskih žrtava 1995. br. 1,10000 Zagreb,RH MF Porezna uprava, OIB 18683136487</izvorni_sadrzaj>
    <derivirana_varijabla naziv="DomainObject.Predmet.StrankaWithAdressOIB_1">FINA Regionalni centar Zagreb, OIB 85821130368, Trg svibanjskih žrtava 1995.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zastupanog po punomoćniku ŽDO u Osijeku</item>
    </izvorni_sadrzaj>
    <derivirana_varijabla naziv="DomainObject.Predmet.StrankaListFormated_1">
      <item>FINA Regionalni centar Zagreb</item>
      <item>RH MF Porezna uprava zastupanog po punomoćniku ŽDO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</item>
    </izvorni_sadrzaj>
    <derivirana_varijabla naziv="DomainObject.Predmet.StrankaListFormatedOIB_1">
      <item>FINA Regionalni centar Zagreb, OIB 85821130368</item>
      <item>RH MF Porezna uprava,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Dispono interijeri d.o.o. zastupanog po punomoćniku Marko Smrekar</item>
    </izvorni_sadrzaj>
    <derivirana_varijabla naziv="DomainObject.Predmet.ProtuStrankaListFormated_1">
      <item>Dispono interijeri d.o.o. zastupanog po punomoćniku Marko Smrekar</item>
    </derivirana_varijabla>
  </DomainObject.Predmet.ProtuStrankaListFormated>
  <DomainObject.Predmet.ProtuStrankaListFormatedOIB>
    <izvorni_sadrzaj>
      <item>Dispono interijeri d.o.o., OIB 68938576280 zastupanog po punomoćniku Marko Smrekar</item>
    </izvorni_sadrzaj>
    <derivirana_varijabla naziv="DomainObject.Predmet.ProtuStrankaListFormatedOIB_1">
      <item>Dispono interijeri d.o.o., OIB 68938576280 zastupanog po punomoćniku Marko Smrekar</item>
    </derivirana_varijabla>
  </DomainObject.Predmet.ProtuStrankaListFormatedOIB>
  <DomainObject.Predmet.ProtuStrankaListFormatedWithAdress>
    <izvorni_sadrzaj>
      <item>Dispono interijeri d.o.o., Čehovečki put 10, 10000 Zagreb zastupanog po punomoćniku Marko Smrekar</item>
    </izvorni_sadrzaj>
    <derivirana_varijabla naziv="DomainObject.Predmet.ProtuStrankaListFormatedWithAdress_1">
      <item>Dispono interijeri d.o.o., Čehovečki put 10, 10000 Zagreb zastupanog po punomoćniku Marko Smrekar</item>
    </derivirana_varijabla>
  </DomainObject.Predmet.ProtuStrankaListFormatedWithAdress>
  <DomainObject.Predmet.ProtuStrankaListFormatedWithAdressOIB>
    <izvorni_sadrzaj>
      <item>Dispono interijeri d.o.o., OIB 68938576280, Čehovečki put 10, 10000 Zagreb zastupanog po punomoćniku Marko Smrekar</item>
    </izvorni_sadrzaj>
    <derivirana_varijabla naziv="DomainObject.Predmet.ProtuStrankaListFormatedWithAdressOIB_1">
      <item>Dispono interijeri d.o.o., OIB 68938576280, Čehovečki put 10, 10000 Zagreb zastupanog po punomoćniku Marko Smrekar</item>
    </derivirana_varijabla>
  </DomainObject.Predmet.ProtuStrankaListFormatedWithAdressOIB>
  <DomainObject.Predmet.ProtuStrankaListNazivFormated>
    <izvorni_sadrzaj>
      <item>Dispono interijeri d.o.o.</item>
    </izvorni_sadrzaj>
    <derivirana_varijabla naziv="DomainObject.Predmet.ProtuStrankaListNazivFormated_1">
      <item>Dispono interijeri d.o.o.</item>
    </derivirana_varijabla>
  </DomainObject.Predmet.ProtuStrankaListNazivFormated>
  <DomainObject.Predmet.ProtuStrankaListNazivFormatedOIB>
    <izvorni_sadrzaj>
      <item>Dispono interijeri d.o.o., OIB 68938576280</item>
    </izvorni_sadrzaj>
    <derivirana_varijabla naziv="DomainObject.Predmet.ProtuStrankaListNazivFormatedOIB_1">
      <item>Dispono interijeri d.o.o., OIB 68938576280</item>
    </derivirana_varijabla>
  </DomainObject.Predmet.ProtuStrankaListNazivFormatedOIB>
  <DomainObject.Predmet.OstaliListFormated>
    <izvorni_sadrzaj>
      <item>ŽDO u Osijeku punomoćnik sudionika u postupku RH MF Porezna uprava</item>
      <item>Marko Smrekar punomoćnik sudionika u postupku Dispono interijeri d.o.o.</item>
    </izvorni_sadrzaj>
    <derivirana_varijabla naziv="DomainObject.Predmet.OstaliListFormated_1">
      <item>ŽDO u Osijeku punomoćnik sudionika u postupku RH MF Porezna uprava</item>
      <item>Marko Smrekar punomoćnik sudionika u postupku Dispono interijeri d.o.o.</item>
    </derivirana_varijabla>
  </DomainObject.Predmet.OstaliListFormated>
  <DomainObject.Predmet.OstaliListFormatedOIB>
    <izvorni_sadrzaj>
      <item>ŽDO u Osijeku, OIB 61379160880 punomoćnik sudionika u postupku RH MF Porezna uprava</item>
      <item>Marko Smrekar, OIB 34358535685 punomoćnik sudionika u postupku Dispono interijeri d.o.o.</item>
    </izvorni_sadrzaj>
    <derivirana_varijabla naziv="DomainObject.Predmet.OstaliListFormatedOIB_1">
      <item>ŽDO u Osijeku, OIB 61379160880 punomoćnik sudionika u postupku RH MF Porezna uprava</item>
      <item>Marko Smrekar, OIB 34358535685 punomoćnik sudionika u postupku Dispono interijeri d.o.o.</item>
    </derivirana_varijabla>
  </DomainObject.Predmet.OstaliListFormatedOIB>
  <DomainObject.Predmet.OstaliListFormatedWithAdress>
    <izvorni_sadrzaj>
      <item>ŽDO u Osijeku, Kapucinska 1, 31000 Osijek punomoćnik sudionika u postupku RH MF Porezna uprava</item>
      <item>Marko Smrekar, Carlijeva Ulica 45, 52100 Pula punomoćnik sudionika u postupku Dispono interijeri d.o.o.</item>
    </izvorni_sadrzaj>
    <derivirana_varijabla naziv="DomainObject.Predmet.OstaliListFormatedWithAdress_1">
      <item>ŽDO u Osijeku, Kapucinska 1, 31000 Osijek punomoćnik sudionika u postupku RH MF Porezna uprava</item>
      <item>Marko Smrekar, Carlijeva Ulica 45, 52100 Pula punomoćnik sudionika u postupku Dispono interijeri d.o.o.</item>
    </derivirana_varijabla>
  </DomainObject.Predmet.OstaliListFormatedWithAdress>
  <DomainObject.Predmet.OstaliListFormatedWithAdressOIB>
    <izvorni_sadrzaj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izvorni_sadrzaj>
    <derivirana_varijabla naziv="DomainObject.Predmet.OstaliListFormatedWithAdressOIB_1"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derivirana_varijabla>
  </DomainObject.Predmet.OstaliListFormatedWithAdressOIB>
  <DomainObject.Predmet.OstaliListNazivFormated>
    <izvorni_sadrzaj>
      <item>ŽDO u Osijeku</item>
      <item>Marko Smrekar</item>
    </izvorni_sadrzaj>
    <derivirana_varijabla naziv="DomainObject.Predmet.OstaliListNazivFormated_1">
      <item>ŽDO u Osijeku</item>
      <item>Marko Smrekar</item>
    </derivirana_varijabla>
  </DomainObject.Predmet.OstaliListNazivFormated>
  <DomainObject.Predmet.OstaliListNazivFormatedOIB>
    <izvorni_sadrzaj>
      <item>ŽDO u Osijeku, OIB 61379160880</item>
      <item>Marko Smrekar, OIB 34358535685</item>
    </izvorni_sadrzaj>
    <derivirana_varijabla naziv="DomainObject.Predmet.OstaliListNazivFormatedOIB_1">
      <item>ŽDO u Osijeku, OIB 61379160880</item>
      <item>Marko Smrekar, OIB 34358535685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Dispono interijeri d.o.o.</izvorni_sadrzaj>
    <derivirana_varijabla naziv="DomainObject.Predmet.ProtustrankaIDrugi_1">Dispono interijeri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Dispono interijeri d.o.o., OIB 68938576280, Čehovečki put 10, 10000 Zagreb</izvorni_sadrzaj>
    <derivirana_varijabla naziv="DomainObject.Predmet.ProtustrankaIDrugiAdressOIB_1">Dispono interijeri d.o.o., OIB 68938576280, Čehovečki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Dispono interijeri d.o.o.</item>
      <item>FINA Regionalni centar Zagreb</item>
      <item>RH MF Porezna uprava</item>
      <item>ŽDO u Osijeku</item>
      <item>Marko Smrekar</item>
    </izvorni_sadrzaj>
    <derivirana_varijabla naziv="DomainObject.Predmet.SudioniciListNaziv_1">
      <item>Dispono interijeri d.o.o.</item>
      <item>FINA Regionalni centar Zagreb</item>
      <item>RH MF Porezna uprava</item>
      <item>ŽDO u Osijeku</item>
      <item>Marko Smrekar</item>
    </derivirana_varijabla>
  </DomainObject.Predmet.SudioniciListNaziv>
  <DomainObject.Predmet.SudioniciListAdressOIB>
    <izvorni_sadrzaj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izvorni_sadrzaj>
    <derivirana_varijabla naziv="DomainObject.Predmet.SudioniciListAdressOIB_1"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68938576280</item>
      <item>, OIB 85821130368</item>
      <item>, OIB 18683136487</item>
      <item>, OIB 61379160880</item>
      <item>, OIB 34358535685</item>
    </izvorni_sadrzaj>
    <derivirana_varijabla naziv="DomainObject.Predmet.SudioniciListNazivOIB_1">
      <item>, OIB 68938576280</item>
      <item>, OIB 85821130368</item>
      <item>, OIB 18683136487</item>
      <item>, OIB 61379160880</item>
      <item>, OIB 34358535685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B28CF-DAAC-4BDA-A4D8-AB76DB82F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412</properties:Words>
  <properties:Characters>2410</properties:Characters>
  <properties:Lines>70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2017-05-03T08:22:00Z</dcterms:created>
  <dc:creator>Sudsko vijeće</dc:creator>
  <cp:lastModifiedBy>Višnja Svečak</cp:lastModifiedBy>
  <cp:lastPrinted>2017-05-03T08:43:00Z</cp:lastPrinted>
  <dcterms:modified xmlns:xsi="http://www.w3.org/2001/XMLSchema-instance" xsi:type="dcterms:W3CDTF">2017-05-03T08:43:00Z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