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6fe7" w14:paraId="6e46fe7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4666C1">
        <w:rPr>
          <w:rFonts w:hAnsi="Times New Roman" w:ascii="Times New Roman"/>
        </w:rPr>
        <w:t>400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421DEE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0D421A" w:rsidRPr="000D421A">
        <w:rPr>
          <w:rFonts w:hAnsi="Times New Roman" w:ascii="Times New Roman"/>
        </w:rPr>
        <w:t>M.L. INTERIORS AND BUILDINGS DESIGN STUDIO d.o.o.</w:t>
      </w:r>
      <w:r w:rsidR="0043648F" w:rsidRPr="000D421A">
        <w:rPr>
          <w:rFonts w:hAnsi="Times New Roman" w:ascii="Times New Roman"/>
        </w:rPr>
        <w:t>,</w:t>
      </w:r>
      <w:r w:rsidR="00586C00" w:rsidRPr="000D421A">
        <w:rPr>
          <w:rFonts w:hAnsi="Times New Roman" w:ascii="Times New Roman"/>
        </w:rPr>
        <w:t xml:space="preserve"> </w:t>
      </w:r>
      <w:r w:rsidR="007200AF" w:rsidRPr="000D421A">
        <w:rPr>
          <w:rFonts w:hAnsi="Times New Roman" w:ascii="Times New Roman"/>
        </w:rPr>
        <w:t xml:space="preserve">Zagreb, </w:t>
      </w:r>
      <w:r w:rsidR="000D421A" w:rsidRPr="000D421A">
        <w:rPr>
          <w:rFonts w:hAnsi="Times New Roman" w:ascii="Times New Roman"/>
        </w:rPr>
        <w:t>Vinogradska cesta 133</w:t>
      </w:r>
      <w:r w:rsidR="00CE5CE2" w:rsidRPr="000D421A">
        <w:rPr>
          <w:rFonts w:hAnsi="Times New Roman" w:ascii="Times New Roman"/>
        </w:rPr>
        <w:t>,</w:t>
      </w:r>
      <w:r w:rsidR="0043648F" w:rsidRPr="000D421A">
        <w:rPr>
          <w:rFonts w:hAnsi="Times New Roman" w:ascii="Times New Roman"/>
        </w:rPr>
        <w:t xml:space="preserve"> OIB</w:t>
      </w:r>
      <w:r w:rsidR="000A6A87" w:rsidRPr="000D421A">
        <w:rPr>
          <w:rFonts w:hAnsi="Times New Roman" w:ascii="Times New Roman"/>
        </w:rPr>
        <w:t xml:space="preserve"> </w:t>
      </w:r>
      <w:r w:rsidR="000D421A" w:rsidRPr="000D421A">
        <w:rPr>
          <w:rFonts w:hAnsi="Times New Roman" w:ascii="Times New Roman"/>
        </w:rPr>
        <w:t>27951744715</w:t>
      </w:r>
      <w:r w:rsidR="00F4305A" w:rsidRPr="000D421A">
        <w:rPr>
          <w:rFonts w:hAnsi="Times New Roman" w:ascii="Times New Roman"/>
        </w:rPr>
        <w:t>,</w:t>
      </w:r>
      <w:r w:rsidR="00EC0460" w:rsidRPr="000D421A">
        <w:rPr>
          <w:rFonts w:hAnsi="Times New Roman" w:ascii="Times New Roman"/>
        </w:rPr>
        <w:t xml:space="preserve"> </w:t>
      </w:r>
      <w:r w:rsidR="0001633E" w:rsidRPr="00431279">
        <w:rPr>
          <w:rFonts w:hAnsi="Times New Roman" w:ascii="Times New Roman"/>
        </w:rPr>
        <w:t xml:space="preserve">dana </w:t>
      </w:r>
      <w:r w:rsidR="00C37F44" w:rsidRPr="00431279">
        <w:rPr>
          <w:rFonts w:hAnsi="Times New Roman" w:ascii="Times New Roman"/>
        </w:rPr>
        <w:t>10</w:t>
      </w:r>
      <w:r w:rsidR="00791280" w:rsidRPr="00431279">
        <w:rPr>
          <w:rFonts w:hAnsi="Times New Roman" w:ascii="Times New Roman"/>
        </w:rPr>
        <w:t>. listopada 2018</w:t>
      </w:r>
      <w:r w:rsidRPr="00431279">
        <w:rPr>
          <w:rFonts w:hAnsi="Times New Roman" w:ascii="Times New Roman"/>
        </w:rPr>
        <w:t xml:space="preserve">. </w:t>
      </w:r>
    </w:p>
    <w:p w:rsidRDefault="00725801" w:rsidP="00481288" w:rsidR="00725801" w:rsidRPr="00421DE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421DEE">
      <w:pPr>
        <w:jc w:val="center"/>
        <w:rPr>
          <w:rFonts w:hAnsi="Times New Roman" w:ascii="Times New Roman"/>
        </w:rPr>
      </w:pPr>
      <w:r w:rsidRPr="00421DEE">
        <w:rPr>
          <w:rFonts w:hAnsi="Times New Roman" w:ascii="Times New Roman"/>
        </w:rPr>
        <w:t>r i j e š i o  j e</w:t>
      </w:r>
    </w:p>
    <w:p w:rsidRDefault="00725801" w:rsidP="00725801" w:rsidR="00725801" w:rsidRPr="00421DEE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421DEE">
        <w:rPr>
          <w:rFonts w:hAnsi="Times New Roman" w:ascii="Times New Roman"/>
        </w:rPr>
        <w:t>I. Nalaže se</w:t>
      </w:r>
      <w:r w:rsidR="00113ABD" w:rsidRPr="00421DEE">
        <w:rPr>
          <w:rFonts w:hAnsi="Times New Roman" w:ascii="Times New Roman"/>
        </w:rPr>
        <w:t xml:space="preserve"> </w:t>
      </w:r>
      <w:r w:rsidR="000D421A" w:rsidRPr="00A00061">
        <w:rPr>
          <w:rFonts w:hAnsi="Times New Roman" w:ascii="Times New Roman"/>
        </w:rPr>
        <w:t>Ivani Lea Korejzl, Zagreb, Vinogradska cesta 133, OIB 43035322029</w:t>
      </w:r>
      <w:r w:rsidR="00F4305A" w:rsidRPr="00A00061">
        <w:rPr>
          <w:rFonts w:hAnsi="Times New Roman" w:ascii="Times New Roman"/>
        </w:rPr>
        <w:t xml:space="preserve">, kao osobi </w:t>
      </w:r>
      <w:r w:rsidR="00F4305A" w:rsidRPr="00D90545">
        <w:rPr>
          <w:rFonts w:hAnsi="Times New Roman" w:ascii="Times New Roman"/>
        </w:rPr>
        <w:t>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0D421A">
        <w:rPr>
          <w:rFonts w:hAnsi="Times New Roman" w:ascii="Times New Roman"/>
          <w:color w:val="000000"/>
        </w:rPr>
        <w:t>400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0D421A">
        <w:rPr>
          <w:rFonts w:hAnsi="Times New Roman" w:ascii="Times New Roman"/>
          <w:color w:val="000000"/>
        </w:rPr>
        <w:t>400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A00061" w:rsidRPr="000D421A">
        <w:rPr>
          <w:rFonts w:hAnsi="Times New Roman" w:ascii="Times New Roman"/>
        </w:rPr>
        <w:t>M.L. INTERIORS AND BUILDINGS DESIGN STUDIO d.o.o., Zagreb, Vinogradska cesta 133, OIB 27951744715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F95" w:rsidP="00481288" w:rsidR="00063F95">
      <w:r>
        <w:separator/>
      </w:r>
    </w:p>
  </w:endnote>
  <w:endnote w:id="0" w:type="continuationSeparator">
    <w:p w:rsidRDefault="00063F95" w:rsidP="00481288" w:rsidR="00063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F95" w:rsidP="00481288" w:rsidR="00063F95">
      <w:r>
        <w:separator/>
      </w:r>
    </w:p>
  </w:footnote>
  <w:footnote w:id="0" w:type="continuationSeparator">
    <w:p w:rsidRDefault="00063F95" w:rsidP="00481288" w:rsidR="00063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F1E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4666C1">
      <w:rPr>
        <w:rFonts w:hAnsi="Times New Roman" w:ascii="Times New Roman"/>
      </w:rPr>
      <w:t>400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63F95"/>
    <w:rsid w:val="000802D2"/>
    <w:rsid w:val="00080D5C"/>
    <w:rsid w:val="00083C65"/>
    <w:rsid w:val="000861CB"/>
    <w:rsid w:val="00092C85"/>
    <w:rsid w:val="000965A0"/>
    <w:rsid w:val="000A0890"/>
    <w:rsid w:val="000A21CB"/>
    <w:rsid w:val="000A62B5"/>
    <w:rsid w:val="000A6A87"/>
    <w:rsid w:val="000D421A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2802"/>
    <w:rsid w:val="00127E3A"/>
    <w:rsid w:val="00151084"/>
    <w:rsid w:val="0015197E"/>
    <w:rsid w:val="00164453"/>
    <w:rsid w:val="001A193C"/>
    <w:rsid w:val="001A28AB"/>
    <w:rsid w:val="001B0672"/>
    <w:rsid w:val="001B55DC"/>
    <w:rsid w:val="001C59DF"/>
    <w:rsid w:val="001E6C73"/>
    <w:rsid w:val="001F3DB4"/>
    <w:rsid w:val="001F5E35"/>
    <w:rsid w:val="001F6698"/>
    <w:rsid w:val="00204B5B"/>
    <w:rsid w:val="00216829"/>
    <w:rsid w:val="00232C62"/>
    <w:rsid w:val="00232DB4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8517D"/>
    <w:rsid w:val="0038669F"/>
    <w:rsid w:val="0039325A"/>
    <w:rsid w:val="00395037"/>
    <w:rsid w:val="003A3A82"/>
    <w:rsid w:val="003A3B62"/>
    <w:rsid w:val="003A746B"/>
    <w:rsid w:val="003B4369"/>
    <w:rsid w:val="003C05AD"/>
    <w:rsid w:val="00411409"/>
    <w:rsid w:val="00412ADC"/>
    <w:rsid w:val="004139C6"/>
    <w:rsid w:val="00421DEE"/>
    <w:rsid w:val="00431279"/>
    <w:rsid w:val="004323E4"/>
    <w:rsid w:val="0043648F"/>
    <w:rsid w:val="00440B2D"/>
    <w:rsid w:val="00464401"/>
    <w:rsid w:val="00465A9E"/>
    <w:rsid w:val="004666C1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86DEB"/>
    <w:rsid w:val="00692F48"/>
    <w:rsid w:val="0069420F"/>
    <w:rsid w:val="006A4A58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84A35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11DAA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0061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83F1E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961"/>
    <w:rsid w:val="00DF3954"/>
    <w:rsid w:val="00DF3CA9"/>
    <w:rsid w:val="00E01803"/>
    <w:rsid w:val="00E01A2A"/>
    <w:rsid w:val="00E03BAE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EE2AE4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F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F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4400</izvorni_sadrzaj>
    <derivirana_varijabla naziv="DomainObject.Predmet.Broj_1">4400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St-4400/2016</izvorni_sadrzaj>
    <derivirana_varijabla naziv="DomainObject.Predmet.OznakaBroj_1">St-4400/2016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M.L. INTERIORS AND BUILDINGS DESIGN STUDIO d.o.o</izvorni_sadrzaj>
    <derivirana_varijabla naziv="DomainObject.Predmet.ProtustrankaFormated_1">  M.L. INTERIORS AND BUILDINGS DESIGN STUDIO d.o.o</derivirana_varijabla>
  </DomainObject.Predmet.ProtustrankaFormated>
  <DomainObject.Predmet.ProtustrankaFormatedOIB>
    <izvorni_sadrzaj>  M.L. INTERIORS AND BUILDINGS DESIGN STUDIO d.o.o, OIB 27951744715</izvorni_sadrzaj>
    <derivirana_varijabla naziv="DomainObject.Predmet.ProtustrankaFormatedOIB_1">  M.L. INTERIORS AND BUILDINGS DESIGN STUDIO d.o.o, OIB 27951744715</derivirana_varijabla>
  </DomainObject.Predmet.ProtustrankaFormatedOIB>
  <DomainObject.Predmet.ProtustrankaFormatedWithAdress>
    <izvorni_sadrzaj> M.L. INTERIORS AND BUILDINGS DESIGN STUDIO d.o.o, Vinogradska cesta 133, 10000 Zagreb</izvorni_sadrzaj>
    <derivirana_varijabla naziv="DomainObject.Predmet.ProtustrankaFormatedWithAdress_1"> M.L. INTERIORS AND BUILDINGS DESIGN STUDIO d.o.o, Vinogradska cesta 133, 10000 Zagreb</derivirana_varijabla>
  </DomainObject.Predmet.ProtustrankaFormatedWithAdress>
  <DomainObject.Predmet.ProtustrankaFormatedWithAdressOIB>
    <izvorni_sadrzaj> M.L. INTERIORS AND BUILDINGS DESIGN STUDIO d.o.o, OIB 27951744715, Vinogradska cesta 133, 10000 Zagreb</izvorni_sadrzaj>
    <derivirana_varijabla naziv="DomainObject.Predmet.ProtustrankaFormatedWithAdressOIB_1"> M.L. INTERIORS AND BUILDINGS DESIGN STUDIO d.o.o, OIB 27951744715, Vinogradska cesta 133, 10000 Zagreb</derivirana_varijabla>
  </DomainObject.Predmet.ProtustrankaFormatedWithAdressOIB>
  <DomainObject.Predmet.ProtustrankaWithAdress>
    <izvorni_sadrzaj>M.L. INTERIORS AND BUILDINGS DESIGN STUDIO d.o.o Vinogradska cesta 133, 10000 Zagreb</izvorni_sadrzaj>
    <derivirana_varijabla naziv="DomainObject.Predmet.ProtustrankaWithAdress_1">M.L. INTERIORS AND BUILDINGS DESIGN STUDIO d.o.o Vinogradska cesta 133, 10000 Zagreb</derivirana_varijabla>
  </DomainObject.Predmet.ProtustrankaWithAdress>
  <DomainObject.Predmet.ProtustrankaWithAdressOIB>
    <izvorni_sadrzaj>M.L. INTERIORS AND BUILDINGS DESIGN STUDIO d.o.o, OIB 27951744715, Vinogradska cesta 133, 10000 Zagreb</izvorni_sadrzaj>
    <derivirana_varijabla naziv="DomainObject.Predmet.ProtustrankaWithAdressOIB_1">M.L. INTERIORS AND BUILDINGS DESIGN STUDIO d.o.o, OIB 27951744715, Vinogradska cesta 133, 10000 Zagreb</derivirana_varijabla>
  </DomainObject.Predmet.ProtustrankaWithAdressOIB>
  <DomainObject.Predmet.ProtustrankaNazivFormated>
    <izvorni_sadrzaj>M.L. INTERIORS AND BUILDINGS DESIGN STUDIO d.o.o</izvorni_sadrzaj>
    <derivirana_varijabla naziv="DomainObject.Predmet.ProtustrankaNazivFormated_1">M.L. INTERIORS AND BUILDINGS DESIGN STUDIO d.o.o</derivirana_varijabla>
  </DomainObject.Predmet.ProtustrankaNazivFormated>
  <DomainObject.Predmet.ProtustrankaNazivFormatedOIB>
    <izvorni_sadrzaj>M.L. INTERIORS AND BUILDINGS DESIGN STUDIO d.o.o, OIB 27951744715</izvorni_sadrzaj>
    <derivirana_varijabla naziv="DomainObject.Predmet.ProtustrankaNazivFormatedOIB_1">M.L. INTERIORS AND BUILDINGS DESIGN STUDIO d.o.o, OIB 27951744715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M.L. INTERIORS AND BUILDINGS DESIGN STUDIO d.o.o</item>
    </izvorni_sadrzaj>
    <derivirana_varijabla naziv="DomainObject.Predmet.ProtuStrankaListFormated_1">
      <item>M.L. INTERIORS AND BUILDINGS DESIGN STUDIO d.o.o</item>
    </derivirana_varijabla>
  </DomainObject.Predmet.ProtuStrankaListFormated>
  <DomainObject.Predmet.ProtuStrankaListFormatedOIB>
    <izvorni_sadrzaj>
      <item>M.L. INTERIORS AND BUILDINGS DESIGN STUDIO d.o.o, OIB 27951744715</item>
    </izvorni_sadrzaj>
    <derivirana_varijabla naziv="DomainObject.Predmet.ProtuStrankaListFormatedOIB_1">
      <item>M.L. INTERIORS AND BUILDINGS DESIGN STUDIO d.o.o, OIB 27951744715</item>
    </derivirana_varijabla>
  </DomainObject.Predmet.ProtuStrankaListFormatedOIB>
  <DomainObject.Predmet.ProtuStrankaListFormatedWithAdress>
    <izvorni_sadrzaj>
      <item>M.L. INTERIORS AND BUILDINGS DESIGN STUDIO d.o.o, Vinogradska cesta 133, 10000 Zagreb</item>
    </izvorni_sadrzaj>
    <derivirana_varijabla naziv="DomainObject.Predmet.ProtuStrankaListFormatedWithAdress_1">
      <item>M.L. INTERIORS AND BUILDINGS DESIGN STUDIO d.o.o, Vinogradska cesta 133, 10000 Zagreb</item>
    </derivirana_varijabla>
  </DomainObject.Predmet.ProtuStrankaListFormatedWithAdress>
  <DomainObject.Predmet.ProtuStrankaListFormatedWithAdressOIB>
    <izvorni_sadrzaj>
      <item>M.L. INTERIORS AND BUILDINGS DESIGN STUDIO d.o.o, OIB 27951744715, Vinogradska cesta 133, 10000 Zagreb</item>
    </izvorni_sadrzaj>
    <derivirana_varijabla naziv="DomainObject.Predmet.ProtuStrankaListFormatedWithAdressOIB_1">
      <item>M.L. INTERIORS AND BUILDINGS DESIGN STUDIO d.o.o, OIB 27951744715, Vinogradska cesta 133, 10000 Zagreb</item>
    </derivirana_varijabla>
  </DomainObject.Predmet.ProtuStrankaListFormatedWithAdressOIB>
  <DomainObject.Predmet.ProtuStrankaListNazivFormated>
    <izvorni_sadrzaj>
      <item>M.L. INTERIORS AND BUILDINGS DESIGN STUDIO d.o.o</item>
    </izvorni_sadrzaj>
    <derivirana_varijabla naziv="DomainObject.Predmet.ProtuStrankaListNazivFormated_1">
      <item>M.L. INTERIORS AND BUILDINGS DESIGN STUDIO d.o.o</item>
    </derivirana_varijabla>
  </DomainObject.Predmet.ProtuStrankaListNazivFormated>
  <DomainObject.Predmet.ProtuStrankaListNazivFormatedOIB>
    <izvorni_sadrzaj>
      <item>M.L. INTERIORS AND BUILDINGS DESIGN STUDIO d.o.o, OIB 27951744715</item>
    </izvorni_sadrzaj>
    <derivirana_varijabla naziv="DomainObject.Predmet.ProtuStrankaListNazivFormatedOIB_1">
      <item>M.L. INTERIORS AND BUILDINGS DESIGN STUDIO d.o.o, OIB 27951744715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M.L. INTERIORS AND BUILDINGS DESIGN STUDIO d.o.o</izvorni_sadrzaj>
    <derivirana_varijabla naziv="DomainObject.Predmet.ProtustrankaIDrugi_1">M.L. INTERIORS AND BUILDINGS DESIGN STUDIO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M.L. INTERIORS AND BUILDINGS DESIGN STUDIO d.o.o, OIB 27951744715, Vinogradska cesta 133, 10000 Zagreb</izvorni_sadrzaj>
    <derivirana_varijabla naziv="DomainObject.Predmet.ProtustrankaIDrugiAdressOIB_1">M.L. INTERIORS AND BUILDINGS DESIGN STUDIO d.o.o, OIB 27951744715,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M.L. INTERIORS AND BUILDINGS DESIGN STUDIO d.o.o</item>
      <item>FINA Regionalni centar Zagreb</item>
    </izvorni_sadrzaj>
    <derivirana_varijabla naziv="DomainObject.Predmet.SudioniciListNaziv_1">
      <item>M.L. INTERIORS AND BUILDINGS DESIGN STUDIO d.o.o</item>
      <item>FINA Regionalni centar Zagreb</item>
    </derivirana_varijabla>
  </DomainObject.Predmet.SudioniciListNaziv>
  <DomainObject.Predmet.SudioniciListAdressOIB>
    <izvorni_sadrzaj>
      <item>M.L. INTERIORS AND BUILDINGS DESIGN STUDIO d.o.o, OIB 27951744715, Vinogradska cesta 133,10000 Zagreb</item>
      <item>FINA Regionalni centar Zagreb, OIB 85821130368, Trg svibanjskih žrtava 1995. br. 1,10000 Zagreb</item>
    </izvorni_sadrzaj>
    <derivirana_varijabla naziv="DomainObject.Predmet.SudioniciListAdressOIB_1">
      <item>M.L. INTERIORS AND BUILDINGS DESIGN STUDIO d.o.o, OIB 27951744715, Vinogradska cesta 133,10000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27951744715</item>
      <item>, OIB 85821130368</item>
    </izvorni_sadrzaj>
    <derivirana_varijabla naziv="DomainObject.Predmet.SudioniciListNazivOIB_1">
      <item>, OIB 27951744715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DBAFF-1EDE-4107-BB09-33CD3F0A1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3122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2018-10-10T12:12:00Z</dcterms:created>
  <dc:creator>Žana Livaja</dc:creator>
  <cp:lastModifiedBy>Marina Markić</cp:lastModifiedBy>
  <cp:lastPrinted>2018-10-10T12:15:00Z</cp:lastPrinted>
  <dcterms:modified xmlns:xsi="http://www.w3.org/2001/XMLSchema-instance" xsi:type="dcterms:W3CDTF">2018-10-10T12:15:00Z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St-4400-16.docx)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