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c96b" w14:paraId="377c96b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AD4D4F">
        <w:t>505/16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AD4D4F">
        <w:t>3.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8367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AD4D4F">
        <w:t>MEGA SCENA j.d.o.o., Zagreb, Jezerska ulica 55, OIB: 22145774249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D4D4F">
        <w:t>67.277,46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AD4D4F">
        <w:t>3.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42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442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B442F"/>
    <w:rsid w:val="008367F3"/>
    <w:rsid w:val="00943F6F"/>
    <w:rsid w:val="00AD4D4F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4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4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SCENA j.d.o.o.</izvorni_sadrzaj>
    <derivirana_varijabla naziv="DomainObject.Predmet.ProtustrankaFormated_1">  MEGA SCENA j.d.o.o.</derivirana_varijabla>
  </DomainObject.Predmet.ProtustrankaFormated>
  <DomainObject.Predmet.ProtustrankaFormatedOIB>
    <izvorni_sadrzaj>  MEGA SCENA j.d.o.o., OIB 22145774249</izvorni_sadrzaj>
    <derivirana_varijabla naziv="DomainObject.Predmet.ProtustrankaFormatedOIB_1">  MEGA SCENA j.d.o.o., OIB 22145774249</derivirana_varijabla>
  </DomainObject.Predmet.ProtustrankaFormatedOIB>
  <DomainObject.Predmet.ProtustrankaFormatedWithAdress>
    <izvorni_sadrzaj> MEGA SCENA j.d.o.o., Jezerska ulica 55, 10000 Zagreb</izvorni_sadrzaj>
    <derivirana_varijabla naziv="DomainObject.Predmet.ProtustrankaFormatedWithAdress_1"> MEGA SCENA j.d.o.o., Jezerska ulica 55, 10000 Zagreb</derivirana_varijabla>
  </DomainObject.Predmet.ProtustrankaFormatedWithAdress>
  <DomainObject.Predmet.ProtustrankaFormatedWithAdressOIB>
    <izvorni_sadrzaj> MEGA SCENA j.d.o.o., OIB 22145774249, Jezerska ulica 55, 10000 Zagreb</izvorni_sadrzaj>
    <derivirana_varijabla naziv="DomainObject.Predmet.ProtustrankaFormatedWithAdressOIB_1"> MEGA SCENA j.d.o.o., OIB 22145774249, Jezerska ulica 55, 10000 Zagreb</derivirana_varijabla>
  </DomainObject.Predmet.ProtustrankaFormatedWithAdressOIB>
  <DomainObject.Predmet.ProtustrankaWithAdress>
    <izvorni_sadrzaj>MEGA SCENA j.d.o.o. Jezerska ulica 55, 10000 Zagreb</izvorni_sadrzaj>
    <derivirana_varijabla naziv="DomainObject.Predmet.ProtustrankaWithAdress_1">MEGA SCENA j.d.o.o. Jezerska ulica 55, 10000 Zagreb</derivirana_varijabla>
  </DomainObject.Predmet.ProtustrankaWithAdress>
  <DomainObject.Predmet.ProtustrankaWithAdressOIB>
    <izvorni_sadrzaj>MEGA SCENA j.d.o.o., OIB 22145774249, Jezerska ulica 55, 10000 Zagreb</izvorni_sadrzaj>
    <derivirana_varijabla naziv="DomainObject.Predmet.ProtustrankaWithAdressOIB_1">MEGA SCENA j.d.o.o., OIB 22145774249, Jezerska ulica 55, 10000 Zagreb</derivirana_varijabla>
  </DomainObject.Predmet.ProtustrankaWithAdressOIB>
  <DomainObject.Predmet.ProtustrankaNazivFormated>
    <izvorni_sadrzaj>MEGA SCENA j.d.o.o.</izvorni_sadrzaj>
    <derivirana_varijabla naziv="DomainObject.Predmet.ProtustrankaNazivFormated_1">MEGA SCENA j.d.o.o.</derivirana_varijabla>
  </DomainObject.Predmet.ProtustrankaNazivFormated>
  <DomainObject.Predmet.ProtustrankaNazivFormatedOIB>
    <izvorni_sadrzaj>MEGA SCENA j.d.o.o., OIB 22145774249</izvorni_sadrzaj>
    <derivirana_varijabla naziv="DomainObject.Predmet.ProtustrankaNazivFormatedOIB_1">MEGA SCENA j.d.o.o., OIB 22145774249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SCENA j.d.o.o.</item>
    </izvorni_sadrzaj>
    <derivirana_varijabla naziv="DomainObject.Predmet.ProtuStrankaListFormated_1">
      <item>MEGA SCENA j.d.o.o.</item>
    </derivirana_varijabla>
  </DomainObject.Predmet.ProtuStrankaListFormated>
  <DomainObject.Predmet.ProtuStrankaListFormatedOIB>
    <izvorni_sadrzaj>
      <item>MEGA SCENA j.d.o.o., OIB 22145774249</item>
    </izvorni_sadrzaj>
    <derivirana_varijabla naziv="DomainObject.Predmet.ProtuStrankaListFormatedOIB_1">
      <item>MEGA SCENA j.d.o.o., OIB 22145774249</item>
    </derivirana_varijabla>
  </DomainObject.Predmet.ProtuStrankaListFormatedOIB>
  <DomainObject.Predmet.ProtuStrankaListFormatedWithAdress>
    <izvorni_sadrzaj>
      <item>MEGA SCENA j.d.o.o., Jezerska ulica 55, 10000 Zagreb</item>
    </izvorni_sadrzaj>
    <derivirana_varijabla naziv="DomainObject.Predmet.ProtuStrankaListFormatedWithAdress_1">
      <item>MEGA SCENA j.d.o.o., Jezerska ulica 55, 10000 Zagreb</item>
    </derivirana_varijabla>
  </DomainObject.Predmet.ProtuStrankaListFormatedWithAdress>
  <DomainObject.Predmet.ProtuStrankaListFormatedWithAdressOIB>
    <izvorni_sadrzaj>
      <item>MEGA SCENA j.d.o.o., OIB 22145774249, Jezerska ulica 55, 10000 Zagreb</item>
    </izvorni_sadrzaj>
    <derivirana_varijabla naziv="DomainObject.Predmet.ProtuStrankaListFormatedWithAdressOIB_1">
      <item>MEGA SCENA j.d.o.o., OIB 22145774249, Jezerska ulica 55, 10000 Zagreb</item>
    </derivirana_varijabla>
  </DomainObject.Predmet.ProtuStrankaListFormatedWithAdressOIB>
  <DomainObject.Predmet.ProtuStrankaListNazivFormated>
    <izvorni_sadrzaj>
      <item>MEGA SCENA j.d.o.o.</item>
    </izvorni_sadrzaj>
    <derivirana_varijabla naziv="DomainObject.Predmet.ProtuStrankaListNazivFormated_1">
      <item>MEGA SCENA j.d.o.o.</item>
    </derivirana_varijabla>
  </DomainObject.Predmet.ProtuStrankaListNazivFormated>
  <DomainObject.Predmet.ProtuStrankaListNazivFormatedOIB>
    <izvorni_sadrzaj>
      <item>MEGA SCENA j.d.o.o., OIB 22145774249</item>
    </izvorni_sadrzaj>
    <derivirana_varijabla naziv="DomainObject.Predmet.ProtuStrankaListNazivFormatedOIB_1">
      <item>MEGA SCENA j.d.o.o., OIB 22145774249</item>
    </derivirana_varijabla>
  </DomainObject.Predmet.ProtuStrankaListNazivFormatedOIB>
  <DomainObject.Predmet.OstaliListFormated>
    <izvorni_sadrzaj>
      <item>Hrvoje Žnidarić</item>
    </izvorni_sadrzaj>
    <derivirana_varijabla naziv="DomainObject.Predmet.OstaliListFormated_1">
      <item>Hrvoje Žnidarić</item>
    </derivirana_varijabla>
  </DomainObject.Predmet.OstaliListFormated>
  <DomainObject.Predmet.OstaliListFormatedOIB>
    <izvorni_sadrzaj>
      <item>Hrvoje Žnidarić, OIB 71752042040</item>
    </izvorni_sadrzaj>
    <derivirana_varijabla naziv="DomainObject.Predmet.OstaliListFormatedOIB_1">
      <item>Hrvoje Žnidarić, OIB 71752042040</item>
    </derivirana_varijabla>
  </DomainObject.Predmet.OstaliListFormatedOIB>
  <DomainObject.Predmet.OstaliListFormatedWithAdress>
    <izvorni_sadrzaj>
      <item>Hrvoje Žnidarić, Jezerska Ulica 55, 10000 Zagreb</item>
    </izvorni_sadrzaj>
    <derivirana_varijabla naziv="DomainObject.Predmet.OstaliListFormatedWithAdress_1">
      <item>Hrvoje Žnidarić, Jezerska Ulica 55, 10000 Zagreb</item>
    </derivirana_varijabla>
  </DomainObject.Predmet.OstaliListFormatedWithAdress>
  <DomainObject.Predmet.OstaliListFormatedWithAdressOIB>
    <izvorni_sadrzaj>
      <item>Hrvoje Žnidarić, OIB 71752042040, Jezerska Ulica 55, 10000 Zagreb</item>
    </izvorni_sadrzaj>
    <derivirana_varijabla naziv="DomainObject.Predmet.OstaliListFormatedWithAdressOIB_1">
      <item>Hrvoje Žnidarić, OIB 71752042040, Jezerska Ulica 55, 10000 Zagreb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SCENA j.d.o.o.</izvorni_sadrzaj>
    <derivirana_varijabla naziv="DomainObject.Predmet.ProtustrankaIDrugi_1">MEGA SCENA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SCENA j.d.o.o., OIB 22145774249, Jezerska ulica 55, 10000 Zagreb</izvorni_sadrzaj>
    <derivirana_varijabla naziv="DomainObject.Predmet.ProtustrankaIDrugiAdressOIB_1">MEGA SCENA j.d.o.o., OIB 22145774249,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SCENA j.d.o.o.</item>
      <item>Hrvoje Žnidarić</item>
    </izvorni_sadrzaj>
    <derivirana_varijabla naziv="DomainObject.Predmet.SudioniciListNaziv_1">
      <item>FINA Regionalni centar Zagreb</item>
      <item>MEGA SCENA j.d.o.o.</item>
      <item>Hrvoje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SCENA j.d.o.o., OIB 22145774249, Jezerska ulica 55,10000 Zagreb</item>
      <item>Hrvoje Žnidarić, OIB 71752042040, Jezerska Ulica 55,10000 Zagreb</item>
    </izvorni_sadrzaj>
    <derivirana_varijabla naziv="DomainObject.Predmet.SudioniciListAdressOIB_1">
      <item>FINA Regionalni centar Zagreb, OIB 85821130368, Trg svibanjskih žrtava 1995. 1,10000 Zagreb</item>
      <item>MEGA SCENA j.d.o.o., OIB 22145774249, Jezerska ulica 55,10000 Zagreb</item>
      <item>Hrvoje Žnidarić, OIB 71752042040, Jezerska Ulica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22145774249</item>
      <item>, OIB 71752042040</item>
    </izvorni_sadrzaj>
    <derivirana_varijabla naziv="DomainObject.Predmet.SudioniciListNazivOIB_1">
      <item>, OIB 85821130368</item>
      <item>, OIB 22145774249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1355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2016-02-03T10:51:00Z</dcterms:created>
  <dc:creator>Jelena Vučemilo Manojlovski</dc:creator>
  <cp:lastModifiedBy>Ivana Slaviček</cp:lastModifiedBy>
  <dcterms:modified xmlns:xsi="http://www.w3.org/2001/XMLSchema-instance" xsi:type="dcterms:W3CDTF">2016-02-03T11:41:00Z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