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5720"/>
        <w:tblLook w:val="04A0" w:noVBand="1" w:noHBand="0" w:lastColumn="0" w:firstColumn="1" w:lastRow="0" w:firstRow="1"/>
      </w:tblPr>
      <w:tblGrid>
        <w:gridCol w:w="900"/>
        <w:gridCol w:w="1860"/>
        <w:gridCol w:w="1780"/>
        <w:gridCol w:w="2500"/>
        <w:gridCol w:w="1880"/>
        <w:gridCol w:w="2180"/>
        <w:gridCol w:w="2240"/>
        <w:gridCol w:w="2380"/>
      </w:tblGrid>
      <w:tr w:rsidTr="00016AAD" w:rsidR="00F774C6" w:rsidRPr="00F774C6">
        <w:trPr>
          <w:trHeight w:val="375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80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4"/>
                <w:szCs w:val="24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sz w:val="24"/>
                <w:szCs w:val="24"/>
                <w:lang w:eastAsia="hr-HR"/>
              </w:rPr>
              <w:t xml:space="preserve">Nadležni trgovački sud: </w:t>
            </w: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Trgovački sud u Bjelovaru , Šetalište dr. I. </w:t>
            </w:r>
            <w:proofErr w:type="spellStart"/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Lebovića</w:t>
            </w:r>
            <w:proofErr w:type="spellEnd"/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42</w:t>
            </w: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Obrazac 19.</w:t>
            </w:r>
          </w:p>
        </w:tc>
      </w:tr>
      <w:tr w:rsidTr="00016AAD" w:rsidR="00F774C6" w:rsidRPr="00F774C6">
        <w:trPr>
          <w:trHeight w:val="375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6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Sudac: gđa. Marija Petrina Kubica 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F774C6" w:rsidRPr="00F774C6">
        <w:trPr>
          <w:trHeight w:val="375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sz w:val="24"/>
                <w:szCs w:val="24"/>
                <w:lang w:eastAsia="hr-HR"/>
              </w:rPr>
              <w:t xml:space="preserve">Broja spisa </w:t>
            </w: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:5.St-446/2017-5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F774C6" w:rsidRPr="00F774C6">
        <w:trPr>
          <w:trHeight w:val="42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Dužnik (ima i prezime/tvrtka ili naziv, OIB, adresa/sjedište)</w:t>
            </w: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F774C6" w:rsidRPr="00F774C6">
        <w:trPr>
          <w:trHeight w:val="42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ULTRA VG d.o.o. u stečaju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F774C6" w:rsidRPr="00F774C6">
        <w:trPr>
          <w:trHeight w:val="42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Pokupska 32, Velika Gorica, </w:t>
            </w:r>
            <w:proofErr w:type="spellStart"/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Kušanec</w:t>
            </w:r>
            <w:proofErr w:type="spellEnd"/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OIB 69287928872</w:t>
            </w: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F774C6" w:rsidRPr="00F774C6">
        <w:trPr>
          <w:trHeight w:val="42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F774C6" w:rsidRPr="00F774C6">
        <w:trPr>
          <w:trHeight w:val="42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5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  <w:t>TABLICA PRIJAVLJENIH TRAŽBINA, RAZLUČNIH I IZLUČNIH PRAVA</w:t>
            </w: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Tr="00016AAD" w:rsidR="00F774C6" w:rsidRPr="00F774C6">
        <w:trPr>
          <w:trHeight w:val="57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bookmarkStart w:name="_GoBack" w:id="0"/>
            <w:bookmarkEnd w:id="0"/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I. TABLICA PRIJAVLJENIH TRAŽBINA - PRVI VIŠI ISPLATNI RED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F774C6" w:rsidRPr="00F774C6">
        <w:trPr>
          <w:trHeight w:val="375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F774C6" w:rsidRPr="00F774C6">
        <w:trPr>
          <w:trHeight w:val="975"/>
        </w:trPr>
        <w:tc>
          <w:tcPr>
            <w:tcW w:type="dxa" w:w="90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R. br. </w:t>
            </w:r>
            <w:proofErr w:type="spellStart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Prijav</w:t>
            </w:r>
            <w:proofErr w:type="spellEnd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. </w:t>
            </w:r>
            <w:proofErr w:type="spellStart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tražb</w:t>
            </w:r>
            <w:proofErr w:type="spellEnd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.</w:t>
            </w:r>
          </w:p>
        </w:tc>
        <w:tc>
          <w:tcPr>
            <w:tcW w:type="dxa" w:w="18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Ime i prezime/tvrtka ili naziv vjerovnika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OIB vjerovnika</w:t>
            </w:r>
          </w:p>
        </w:tc>
        <w:tc>
          <w:tcPr>
            <w:tcW w:type="dxa" w:w="25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Adresa/sjedište vjerovnika</w:t>
            </w:r>
          </w:p>
        </w:tc>
        <w:tc>
          <w:tcPr>
            <w:tcW w:type="dxa" w:w="18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prijavljene tražbine (kn)</w:t>
            </w:r>
          </w:p>
        </w:tc>
        <w:tc>
          <w:tcPr>
            <w:tcW w:type="dxa" w:w="21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Pravna  osnova prijavljene  tražbine</w:t>
            </w:r>
          </w:p>
        </w:tc>
        <w:tc>
          <w:tcPr>
            <w:tcW w:type="dxa" w:w="22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priznate tražbine (kn)</w:t>
            </w:r>
          </w:p>
        </w:tc>
        <w:tc>
          <w:tcPr>
            <w:tcW w:type="dxa" w:w="2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Pravna osnova priznate tražbine</w:t>
            </w:r>
          </w:p>
        </w:tc>
      </w:tr>
      <w:tr w:rsidTr="00016AAD" w:rsidR="00F774C6" w:rsidRPr="00F774C6">
        <w:trPr>
          <w:trHeight w:val="1140"/>
        </w:trPr>
        <w:tc>
          <w:tcPr>
            <w:tcW w:type="dxa" w:w="9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Snježana Barbara </w:t>
            </w:r>
            <w:proofErr w:type="spellStart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Životić</w:t>
            </w:r>
            <w:proofErr w:type="spellEnd"/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1811971395518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Mogorička</w:t>
            </w:r>
            <w:proofErr w:type="spellEnd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9, 10 000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50.150,71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neto plaće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50.150,71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knjigovodstveni podaci, i dostavljena dokumentacija</w:t>
            </w:r>
          </w:p>
        </w:tc>
      </w:tr>
      <w:tr w:rsidTr="00016AAD" w:rsidR="00F774C6" w:rsidRPr="00F774C6">
        <w:trPr>
          <w:trHeight w:val="1860"/>
        </w:trPr>
        <w:tc>
          <w:tcPr>
            <w:tcW w:type="dxa" w:w="9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REPUBLIKA HRVATSKA, MINISTARSTVO FINANCIJA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18683136487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Avenija Dubrovnik 26,      10 000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57.307,68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Ovršna isprava-Porezna Rješenja, uvid u stanje računa poreznog obveznika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57.307,68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Ovršna isprava-Porezna Rješenja, uvid u stanje računa poreznog obveznika</w:t>
            </w:r>
          </w:p>
        </w:tc>
      </w:tr>
      <w:tr w:rsidTr="00016AAD" w:rsidR="00F774C6" w:rsidRPr="00F774C6">
        <w:trPr>
          <w:trHeight w:val="915"/>
        </w:trPr>
        <w:tc>
          <w:tcPr>
            <w:tcW w:type="dxa" w:w="90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8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Ukupno I (prvi) viši isplatni red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107.458,39</w:t>
            </w:r>
          </w:p>
        </w:tc>
        <w:tc>
          <w:tcPr>
            <w:tcW w:type="dxa" w:w="21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107.458,39</w:t>
            </w:r>
          </w:p>
        </w:tc>
        <w:tc>
          <w:tcPr>
            <w:tcW w:type="dxa" w:w="2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016AAD" w:rsidR="00F774C6" w:rsidRPr="00F774C6">
        <w:trPr>
          <w:trHeight w:val="915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F774C6" w:rsidRPr="00F774C6">
        <w:trPr>
          <w:trHeight w:val="945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II. TABLICA PRIJA</w:t>
            </w: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VLJENIH TRAŽBINA - DRUGI VIŠI ISPLATNI RED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F774C6" w:rsidRPr="00F774C6">
        <w:trPr>
          <w:trHeight w:val="57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F774C6" w:rsidRPr="00F774C6">
        <w:trPr>
          <w:trHeight w:val="915"/>
        </w:trPr>
        <w:tc>
          <w:tcPr>
            <w:tcW w:type="dxa" w:w="90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R. br. </w:t>
            </w:r>
            <w:proofErr w:type="spellStart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Prijav</w:t>
            </w:r>
            <w:proofErr w:type="spellEnd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. </w:t>
            </w:r>
            <w:proofErr w:type="spellStart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tražb</w:t>
            </w:r>
            <w:proofErr w:type="spellEnd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.</w:t>
            </w:r>
          </w:p>
        </w:tc>
        <w:tc>
          <w:tcPr>
            <w:tcW w:type="dxa" w:w="18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Ime i prezime/tvrtka ili naziv vjerovnika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OIB vjerovnika</w:t>
            </w:r>
          </w:p>
        </w:tc>
        <w:tc>
          <w:tcPr>
            <w:tcW w:type="dxa" w:w="25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Adresa/sjedište vjerovnika</w:t>
            </w:r>
          </w:p>
        </w:tc>
        <w:tc>
          <w:tcPr>
            <w:tcW w:type="dxa" w:w="18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prijavljene tražbine (kn)</w:t>
            </w:r>
          </w:p>
        </w:tc>
        <w:tc>
          <w:tcPr>
            <w:tcW w:type="dxa" w:w="21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Pravna  osnova prijavljene  tražbine</w:t>
            </w:r>
          </w:p>
        </w:tc>
        <w:tc>
          <w:tcPr>
            <w:tcW w:type="dxa" w:w="22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priznate tražbine (kn)</w:t>
            </w:r>
          </w:p>
        </w:tc>
        <w:tc>
          <w:tcPr>
            <w:tcW w:type="dxa" w:w="2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Pravna osnova priznate tražbine</w:t>
            </w:r>
          </w:p>
        </w:tc>
      </w:tr>
      <w:tr w:rsidTr="00016AAD" w:rsidR="00F774C6" w:rsidRPr="00F774C6">
        <w:trPr>
          <w:trHeight w:val="1245"/>
        </w:trPr>
        <w:tc>
          <w:tcPr>
            <w:tcW w:type="dxa" w:w="9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REPUBLIKA HRVATSKA, MINISTARSTVO FINANCIJA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18683136487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Avenija Dubrovnik 26,      10 000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22.199,87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Ovršna isprava-Porezna Rješenja, uvid u stanje računa poreznog obveznika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22.199,87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Ovršna isprava-Porezna Rješenja, uvid u stanje računa poreznog obveznika</w:t>
            </w:r>
          </w:p>
        </w:tc>
      </w:tr>
      <w:tr w:rsidTr="00016AAD" w:rsidR="00F774C6" w:rsidRPr="00F774C6">
        <w:trPr>
          <w:trHeight w:val="915"/>
        </w:trPr>
        <w:tc>
          <w:tcPr>
            <w:tcW w:type="dxa" w:w="90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8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Ukupno  II (drugi) VIŠI </w:t>
            </w:r>
            <w:proofErr w:type="spellStart"/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isplatini</w:t>
            </w:r>
            <w:proofErr w:type="spellEnd"/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red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22.199,87</w:t>
            </w:r>
          </w:p>
        </w:tc>
        <w:tc>
          <w:tcPr>
            <w:tcW w:type="dxa" w:w="21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22.199,87</w:t>
            </w:r>
          </w:p>
        </w:tc>
        <w:tc>
          <w:tcPr>
            <w:tcW w:type="dxa" w:w="2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016AAD" w:rsidR="00F774C6" w:rsidRPr="00F774C6">
        <w:trPr>
          <w:trHeight w:val="615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II. TABLICA PRIJAVLJENIH TRAŽBINA - NIŽI ISPLATNI RED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F774C6" w:rsidRPr="00F774C6">
        <w:trPr>
          <w:trHeight w:val="915"/>
        </w:trPr>
        <w:tc>
          <w:tcPr>
            <w:tcW w:type="dxa" w:w="90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R. br. </w:t>
            </w:r>
            <w:proofErr w:type="spellStart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Prijav</w:t>
            </w:r>
            <w:proofErr w:type="spellEnd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. </w:t>
            </w:r>
            <w:proofErr w:type="spellStart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tražb</w:t>
            </w:r>
            <w:proofErr w:type="spellEnd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.</w:t>
            </w:r>
          </w:p>
        </w:tc>
        <w:tc>
          <w:tcPr>
            <w:tcW w:type="dxa" w:w="18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Ime i prezime/tvrtka ili naziv vjerovnika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OIB vjerovnika</w:t>
            </w:r>
          </w:p>
        </w:tc>
        <w:tc>
          <w:tcPr>
            <w:tcW w:type="dxa" w:w="25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Adresa/sjedište vjerovnika</w:t>
            </w:r>
          </w:p>
        </w:tc>
        <w:tc>
          <w:tcPr>
            <w:tcW w:type="dxa" w:w="18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prijavljene tražbine (kn)</w:t>
            </w:r>
          </w:p>
        </w:tc>
        <w:tc>
          <w:tcPr>
            <w:tcW w:type="dxa" w:w="21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Pravna  osnova prijavljene  tražbine</w:t>
            </w:r>
          </w:p>
        </w:tc>
        <w:tc>
          <w:tcPr>
            <w:tcW w:type="dxa" w:w="22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priznate tražbine (kn)</w:t>
            </w:r>
          </w:p>
        </w:tc>
        <w:tc>
          <w:tcPr>
            <w:tcW w:type="dxa" w:w="2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92D050" w:color="000000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Pravna osnova priznate tražbine</w:t>
            </w:r>
          </w:p>
        </w:tc>
      </w:tr>
      <w:tr w:rsidTr="00016AAD" w:rsidR="00F774C6" w:rsidRPr="00F774C6">
        <w:trPr>
          <w:trHeight w:val="1200"/>
        </w:trPr>
        <w:tc>
          <w:tcPr>
            <w:tcW w:type="dxa" w:w="90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REPUBLIKA HRVATSKA, MINISTARSTVO FINANCIJA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18683136487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Avenija Dubrovnik 26,      10 000 Zagreb</w:t>
            </w: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400,00</w:t>
            </w:r>
          </w:p>
        </w:tc>
        <w:tc>
          <w:tcPr>
            <w:tcW w:type="dxa" w:w="21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Uvid u dokumentaciju porezne uprave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400,00</w:t>
            </w:r>
          </w:p>
        </w:tc>
        <w:tc>
          <w:tcPr>
            <w:tcW w:type="dxa" w:w="23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Uvid u dokumentaciju porezne uprave</w:t>
            </w:r>
          </w:p>
        </w:tc>
      </w:tr>
      <w:tr w:rsidTr="00016AAD" w:rsidR="00F774C6" w:rsidRPr="00F774C6">
        <w:trPr>
          <w:trHeight w:val="915"/>
        </w:trPr>
        <w:tc>
          <w:tcPr>
            <w:tcW w:type="dxa" w:w="90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Ukupno  Tražbina nižeg isplatnog reda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50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400,00</w:t>
            </w:r>
          </w:p>
        </w:tc>
        <w:tc>
          <w:tcPr>
            <w:tcW w:type="dxa" w:w="21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74C6" w:rsidP="00F774C6" w:rsidR="00F774C6" w:rsidRPr="00F774C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400,00</w:t>
            </w:r>
          </w:p>
        </w:tc>
        <w:tc>
          <w:tcPr>
            <w:tcW w:type="dxa" w:w="238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016AAD" w:rsidR="00F774C6" w:rsidRPr="00F774C6">
        <w:trPr>
          <w:trHeight w:val="300"/>
        </w:trPr>
        <w:tc>
          <w:tcPr>
            <w:tcW w:type="dxa" w:w="1110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Tablica </w:t>
            </w:r>
            <w:proofErr w:type="spellStart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Razlučnih</w:t>
            </w:r>
            <w:proofErr w:type="spellEnd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i Izlučnih prava nije priložena obzirom da nema prijavljenih </w:t>
            </w:r>
            <w:proofErr w:type="spellStart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razlučnih</w:t>
            </w:r>
            <w:proofErr w:type="spellEnd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i izlučnih prava.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F774C6" w:rsidRPr="00F774C6">
        <w:trPr>
          <w:trHeight w:val="30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F774C6" w:rsidRPr="00F774C6">
        <w:trPr>
          <w:trHeight w:val="300"/>
        </w:trPr>
        <w:tc>
          <w:tcPr>
            <w:tcW w:type="dxa" w:w="27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U Zagrebu, 11. lipnja 2018.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Stečajni upravitelj:</w:t>
            </w: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016AAD" w:rsidR="00F774C6" w:rsidRPr="00F774C6">
        <w:trPr>
          <w:trHeight w:val="60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Vidonija</w:t>
            </w:r>
            <w:proofErr w:type="spellEnd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                 Miletić </w:t>
            </w:r>
            <w:proofErr w:type="spellStart"/>
            <w:r w:rsidRPr="00F774C6">
              <w:rPr>
                <w:rFonts w:cs="Calibri" w:eastAsia="Times New Roman" w:hAnsi="Calibri" w:ascii="Calibri"/>
                <w:color w:val="000000"/>
                <w:lang w:eastAsia="hr-HR"/>
              </w:rPr>
              <w:t>Plukavec</w:t>
            </w:r>
            <w:proofErr w:type="spellEnd"/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74C6" w:rsidP="00F774C6" w:rsidR="00F774C6" w:rsidRPr="00F774C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</w:tbl>
    <w:p w14:textId="4e6236f" w14:paraId="4e6236f" w:rsidRDefault="00F774C6" w:rsidP="00F774C6" w:rsidR="00F774C6" w:rsidRPr="00F774C6">
      <w:pPr>
        <w:spacing w:lineRule="auto" w:line="259" w:after="160"/>
        <w15:collapsed w:val="false"/>
        <w:rPr>
          <w:rFonts w:cs="Times New Roman" w:eastAsia="Calibri" w:hAnsi="Calibri" w:ascii="Calibri"/>
        </w:rPr>
      </w:pPr>
    </w:p>
    <w:p w:rsidRDefault="00F774C6" w:rsidR="00E529BF"/>
    <w:sectPr w:rsidSect="00F31D55" w:rsidR="00E529BF">
      <w:pgSz w:orient="landscape" w:h="11906" w:w="16838"/>
      <w:pgMar w:gutter="0" w:footer="708" w:header="708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C6"/>
    <w:rsid w:val="00750F21"/>
    <w:rsid w:val="00D2342D"/>
    <w:rsid w:val="00F7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393</properties:Words>
  <properties:Characters>2245</properties:Characters>
  <properties:Lines>18</properties:Lines>
  <properties:Paragraphs>5</properties:Paragraphs>
  <properties:TotalTime>1</properties:TotalTime>
  <properties:ScaleCrop>false</properties:ScaleCrop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2018-06-18T08:22:00Z</dcterms:created>
  <dc:creator>Željka Vitez</dc:creator>
  <cp:lastModifiedBy>Željka Vitez</cp:lastModifiedBy>
  <dcterms:modified xmlns:xsi="http://www.w3.org/2001/XMLSchema-instance" xsi:type="dcterms:W3CDTF">2018-06-18T08:23:00Z</dcterms:modified>
  <cp:revision>1</cp:revision>
</cp:coreProperties>
</file>