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3f3a9" w14:paraId="f93f3a9" w:rsidRDefault="003A28AC" w:rsidP="003A28AC" w:rsidR="003A28AC" w:rsidRPr="000E2BA7">
      <w:pPr>
        <w:jc w:val="right"/>
        <w15:collapsed w:val="false"/>
        <w:rPr>
          <w:color w:themeColor="text1" w:val="000000"/>
          <w:lang w:val="hr-HR"/>
        </w:rPr>
      </w:pPr>
      <w:bookmarkStart w:name="_GoBack" w:id="0"/>
      <w:bookmarkEnd w:id="0"/>
    </w:p>
    <w:p w:rsidRDefault="003A28AC" w:rsidP="003A28AC" w:rsidR="003A28AC" w:rsidRPr="000E2BA7">
      <w:pPr>
        <w:jc w:val="right"/>
        <w:rPr>
          <w:color w:themeColor="text1" w:val="000000"/>
          <w:lang w:val="hr-HR"/>
        </w:rPr>
      </w:pPr>
    </w:p>
    <w:p w:rsidRDefault="003A28AC" w:rsidP="003A28AC" w:rsidR="003A28AC" w:rsidRPr="000E2BA7">
      <w:pPr>
        <w:jc w:val="right"/>
        <w:rPr>
          <w:color w:themeColor="text1" w:val="000000"/>
          <w:lang w:val="hr-HR"/>
        </w:rPr>
      </w:pPr>
    </w:p>
    <w:p w:rsidRDefault="002C2CEA" w:rsidP="003A28AC" w:rsidR="002C2CEA" w:rsidRPr="000E2BA7">
      <w:pPr>
        <w:jc w:val="right"/>
        <w:rPr>
          <w:color w:themeColor="text1" w:val="000000"/>
          <w:lang w:val="hr-HR"/>
        </w:rPr>
      </w:pPr>
      <w:r w:rsidRPr="000E2BA7">
        <w:rPr>
          <w:color w:themeColor="text1" w:val="000000"/>
          <w:lang w:val="hr-HR"/>
        </w:rPr>
        <w:t>Na poslovni broj spisa: 48.St-2553/2018</w:t>
      </w:r>
    </w:p>
    <w:p w:rsidRDefault="002C2CEA" w:rsidP="003A28AC" w:rsidR="002C2CEA" w:rsidRPr="000E2BA7">
      <w:pPr>
        <w:pStyle w:val="Zaglavlje"/>
        <w:outlineLvl w:val="0"/>
        <w:rPr>
          <w:color w:val="FF0000"/>
          <w:lang w:val="hr-HR"/>
        </w:rPr>
      </w:pPr>
    </w:p>
    <w:p w:rsidRDefault="002C2CEA" w:rsidP="003A28AC" w:rsidR="002C2CEA" w:rsidRPr="000E2BA7">
      <w:pPr>
        <w:rPr>
          <w:bCs/>
          <w:color w:val="FF0000"/>
          <w:lang w:val="hr-HR"/>
        </w:rPr>
      </w:pPr>
    </w:p>
    <w:p w:rsidRDefault="002C2CEA" w:rsidP="003A28AC" w:rsidR="002C2CEA" w:rsidRPr="000E2BA7">
      <w:pPr>
        <w:rPr>
          <w:color w:themeColor="text1" w:val="000000"/>
          <w:lang w:val="hr-HR"/>
        </w:rPr>
      </w:pPr>
      <w:r w:rsidRPr="000E2BA7">
        <w:rPr>
          <w:color w:themeColor="text1" w:val="000000"/>
          <w:lang w:val="hr-HR"/>
        </w:rPr>
        <w:t xml:space="preserve">Nadležni trgovački sud:  TRGOVAČKI SUD U ZAGREBU </w:t>
      </w:r>
    </w:p>
    <w:p w:rsidRDefault="002C2CEA" w:rsidP="003A28AC" w:rsidR="002C2CEA" w:rsidRPr="000E2BA7">
      <w:pPr>
        <w:rPr>
          <w:color w:themeColor="text1" w:val="000000"/>
          <w:lang w:val="hr-HR"/>
        </w:rPr>
      </w:pPr>
      <w:r w:rsidRPr="000E2BA7">
        <w:rPr>
          <w:color w:themeColor="text1" w:val="000000"/>
          <w:lang w:val="hr-HR"/>
        </w:rPr>
        <w:t>Poslovni broj spisa:     48.St-2553/2018</w:t>
      </w:r>
    </w:p>
    <w:p w:rsidRDefault="002C2CEA" w:rsidP="003A28AC" w:rsidR="002C2CEA" w:rsidRPr="000E2BA7">
      <w:pPr>
        <w:rPr>
          <w:color w:themeColor="text1" w:val="000000"/>
          <w:lang w:val="hr-HR"/>
        </w:rPr>
      </w:pPr>
      <w:r w:rsidRPr="000E2BA7">
        <w:rPr>
          <w:color w:themeColor="text1" w:val="000000"/>
          <w:lang w:val="hr-HR"/>
        </w:rPr>
        <w:t>Dužnik (ime i prezime / tvrtka ili naziv, OIB, adresa / sjedište)</w:t>
      </w:r>
    </w:p>
    <w:p w:rsidRDefault="002C2CEA" w:rsidP="003A28AC" w:rsidR="00110B96" w:rsidRPr="000E2BA7">
      <w:pPr>
        <w:rPr>
          <w:color w:themeColor="text1" w:val="000000"/>
          <w:lang w:val="hr-HR"/>
        </w:rPr>
      </w:pPr>
      <w:r w:rsidRPr="000E2BA7">
        <w:rPr>
          <w:color w:themeColor="text1" w:val="000000"/>
          <w:lang w:val="hr-HR"/>
        </w:rPr>
        <w:t>Boatbooker d.o.o. u stečaju,  OIB: 56166487947, Zagreb, Ulica Andrije Hebranga 34</w:t>
      </w:r>
    </w:p>
    <w:p w:rsidRDefault="00110B96" w:rsidP="003A28AC" w:rsidR="00110B96" w:rsidRPr="000E2BA7">
      <w:pPr>
        <w:pStyle w:val="Odlomakpopisa"/>
        <w:ind w:left="0"/>
        <w:rPr>
          <w:color w:val="FF0000"/>
          <w:lang w:val="hr-HR"/>
        </w:rPr>
      </w:pPr>
    </w:p>
    <w:p w:rsidRDefault="00110B96" w:rsidP="003A28AC" w:rsidR="00110B96" w:rsidRPr="000E2BA7">
      <w:pPr>
        <w:pStyle w:val="Odlomakpopisa"/>
        <w:ind w:left="0"/>
        <w:rPr>
          <w:color w:themeColor="text1" w:val="000000"/>
          <w:lang w:val="hr-HR"/>
        </w:rPr>
      </w:pPr>
      <w:r w:rsidRPr="000E2BA7">
        <w:rPr>
          <w:color w:themeColor="text1" w:val="000000"/>
          <w:lang w:val="hr-HR"/>
        </w:rPr>
        <w:t>Stečajni upravitelj Ibrahim Mehmedović</w:t>
      </w:r>
    </w:p>
    <w:p w:rsidRDefault="00110B96" w:rsidP="003A28AC" w:rsidR="00110B96" w:rsidRPr="000E2BA7">
      <w:pPr>
        <w:pStyle w:val="Odlomakpopisa"/>
        <w:ind w:left="0"/>
        <w:rPr>
          <w:color w:themeColor="text1" w:val="000000"/>
          <w:lang w:val="hr-HR"/>
        </w:rPr>
      </w:pPr>
      <w:r w:rsidRPr="000E2BA7">
        <w:rPr>
          <w:color w:themeColor="text1" w:val="000000"/>
          <w:lang w:val="hr-HR"/>
        </w:rPr>
        <w:t xml:space="preserve">51000 Rijeka, A. Starčevića 5 </w:t>
      </w:r>
    </w:p>
    <w:p w:rsidRDefault="00110B96" w:rsidP="003A28AC" w:rsidR="00110B96" w:rsidRPr="000E2BA7">
      <w:pPr>
        <w:pStyle w:val="Odlomakpopisa"/>
        <w:ind w:left="0"/>
        <w:rPr>
          <w:color w:themeColor="text1" w:val="000000"/>
          <w:lang w:val="hr-HR"/>
        </w:rPr>
      </w:pPr>
      <w:r w:rsidRPr="000E2BA7">
        <w:rPr>
          <w:color w:themeColor="text1" w:val="000000"/>
          <w:lang w:val="hr-HR"/>
        </w:rPr>
        <w:t xml:space="preserve">tel.: 091-769-9129 </w:t>
      </w:r>
      <w:r w:rsidRPr="000E2BA7">
        <w:rPr>
          <w:color w:themeColor="text1" w:val="000000"/>
          <w:lang w:val="hr-HR"/>
        </w:rPr>
        <w:tab/>
      </w:r>
      <w:r w:rsidRPr="000E2BA7">
        <w:rPr>
          <w:color w:themeColor="text1" w:val="000000"/>
          <w:lang w:val="hr-HR"/>
        </w:rPr>
        <w:tab/>
      </w:r>
      <w:r w:rsidRPr="000E2BA7">
        <w:rPr>
          <w:color w:themeColor="text1" w:val="000000"/>
          <w:lang w:val="hr-HR"/>
        </w:rPr>
        <w:tab/>
      </w:r>
      <w:r w:rsidRPr="000E2BA7">
        <w:rPr>
          <w:color w:themeColor="text1" w:val="000000"/>
          <w:lang w:val="hr-HR"/>
        </w:rPr>
        <w:tab/>
        <w:t xml:space="preserve">         </w:t>
      </w:r>
    </w:p>
    <w:p w:rsidRDefault="00110B96" w:rsidP="003A28AC" w:rsidR="00110B96" w:rsidRPr="000E2BA7">
      <w:pPr>
        <w:rPr>
          <w:color w:themeColor="text1" w:val="000000"/>
          <w:lang w:val="hr-HR"/>
        </w:rPr>
      </w:pPr>
      <w:r w:rsidRPr="000E2BA7">
        <w:rPr>
          <w:color w:themeColor="text1" w:val="000000"/>
          <w:lang w:val="hr-HR"/>
        </w:rPr>
        <w:t>e-mail:stecajniupraviteljmehmedovic@gmail.com</w:t>
      </w:r>
    </w:p>
    <w:p w:rsidRDefault="00110B96" w:rsidP="003A28AC" w:rsidR="00110B96" w:rsidRPr="000E2BA7">
      <w:pPr>
        <w:jc w:val="both"/>
        <w:outlineLvl w:val="0"/>
        <w:rPr>
          <w:color w:val="FF0000"/>
          <w:lang w:val="hr-HR"/>
        </w:rPr>
      </w:pPr>
      <w:r w:rsidRPr="000E2BA7">
        <w:rPr>
          <w:color w:val="FF0000"/>
          <w:lang w:val="hr-HR"/>
        </w:rPr>
        <w:t xml:space="preserve"> </w:t>
      </w:r>
    </w:p>
    <w:p w:rsidRDefault="00F11A33" w:rsidP="003A28AC" w:rsidR="00F11A33" w:rsidRPr="000E2BA7">
      <w:pPr>
        <w:ind w:left="4248"/>
        <w:jc w:val="both"/>
        <w:rPr>
          <w:color w:themeColor="text1" w:val="000000"/>
          <w:lang w:val="hr-HR"/>
        </w:rPr>
      </w:pPr>
      <w:r w:rsidRPr="000E2BA7">
        <w:rPr>
          <w:color w:themeColor="text1" w:val="000000"/>
          <w:lang w:val="hr-HR"/>
        </w:rPr>
        <w:t>TRGOVAČKI SUD U ZAGREBU</w:t>
      </w:r>
    </w:p>
    <w:p w:rsidRDefault="00F11A33" w:rsidP="003A28AC" w:rsidR="00F11A33" w:rsidRPr="000E2BA7">
      <w:pPr>
        <w:ind w:left="4248"/>
        <w:jc w:val="both"/>
        <w:rPr>
          <w:color w:themeColor="text1" w:val="000000"/>
          <w:lang w:val="hr-HR"/>
        </w:rPr>
      </w:pPr>
      <w:r w:rsidRPr="000E2BA7">
        <w:rPr>
          <w:color w:themeColor="text1" w:val="000000"/>
          <w:lang w:val="hr-HR"/>
        </w:rPr>
        <w:t xml:space="preserve"> Zagreb, Amruševa 2/II</w:t>
      </w:r>
    </w:p>
    <w:p w:rsidRDefault="00F11A33" w:rsidP="003A28AC" w:rsidR="00F11A33" w:rsidRPr="000E2BA7">
      <w:pPr>
        <w:ind w:left="4248"/>
        <w:jc w:val="both"/>
        <w:rPr>
          <w:color w:themeColor="text1" w:val="000000"/>
          <w:lang w:val="hr-HR"/>
        </w:rPr>
      </w:pPr>
      <w:r w:rsidRPr="000E2BA7">
        <w:rPr>
          <w:color w:themeColor="text1" w:val="000000"/>
          <w:lang w:val="hr-HR"/>
        </w:rPr>
        <w:t xml:space="preserve"> Sudac Vesna Sremac Šoštar</w:t>
      </w:r>
    </w:p>
    <w:p w:rsidRDefault="00F11A33" w:rsidP="003A28AC" w:rsidR="00F11A33" w:rsidRPr="000E2BA7">
      <w:pPr>
        <w:pStyle w:val="Zaglavlje"/>
        <w:rPr>
          <w:color w:val="FF0000"/>
          <w:lang w:val="hr-HR"/>
        </w:rPr>
      </w:pPr>
      <w:r w:rsidRPr="000E2BA7">
        <w:rPr>
          <w:color w:themeColor="text1" w:val="000000"/>
          <w:lang w:val="hr-HR"/>
        </w:rPr>
        <w:t xml:space="preserve"> </w:t>
      </w:r>
    </w:p>
    <w:p w:rsidRDefault="00110B96" w:rsidP="003A28AC" w:rsidR="00110B96" w:rsidRPr="000E2BA7">
      <w:pPr>
        <w:outlineLvl w:val="0"/>
        <w:rPr>
          <w:rFonts w:eastAsia="Times New Roman"/>
          <w:iCs/>
          <w:color w:themeColor="text1" w:val="000000"/>
          <w:lang w:eastAsia="hr-HR" w:val="hr-HR"/>
        </w:rPr>
      </w:pPr>
    </w:p>
    <w:p w:rsidRDefault="00110B96" w:rsidP="003A28AC" w:rsidR="00110B96" w:rsidRPr="000E2BA7">
      <w:pPr>
        <w:outlineLvl w:val="0"/>
        <w:rPr>
          <w:rFonts w:eastAsia="Times New Roman"/>
          <w:iCs/>
          <w:color w:themeColor="text1" w:val="000000"/>
          <w:lang w:eastAsia="hr-HR" w:val="hr-HR"/>
        </w:rPr>
      </w:pPr>
      <w:r w:rsidRPr="000E2BA7">
        <w:rPr>
          <w:rFonts w:eastAsia="Times New Roman"/>
          <w:iCs/>
          <w:color w:themeColor="text1" w:val="000000"/>
          <w:lang w:eastAsia="hr-HR" w:val="hr-HR"/>
        </w:rPr>
        <w:t>Predmet: Izvješće, tablice, popisi i prijave tražbina sa ispravama</w:t>
      </w:r>
    </w:p>
    <w:p w:rsidRDefault="002C2CEA" w:rsidP="003A28AC" w:rsidR="002C2CEA" w:rsidRPr="000E2BA7">
      <w:pPr>
        <w:outlineLvl w:val="0"/>
        <w:rPr>
          <w:rFonts w:eastAsia="Times New Roman"/>
          <w:iCs/>
          <w:color w:themeColor="text1" w:val="000000"/>
          <w:lang w:eastAsia="hr-HR" w:val="hr-HR"/>
        </w:rPr>
      </w:pPr>
    </w:p>
    <w:p w:rsidRDefault="00110B96" w:rsidP="003A28AC" w:rsidR="00110B96" w:rsidRPr="000E2BA7">
      <w:pPr>
        <w:rPr>
          <w:rFonts w:eastAsia="Times New Roman"/>
          <w:color w:themeColor="text1" w:val="000000"/>
          <w:lang w:eastAsia="hr-HR" w:val="hr-HR"/>
        </w:rPr>
      </w:pPr>
      <w:r w:rsidRPr="000E2BA7">
        <w:rPr>
          <w:rFonts w:eastAsia="Times New Roman"/>
          <w:color w:themeColor="text1" w:val="000000"/>
          <w:lang w:eastAsia="hr-HR" w:val="hr-HR"/>
        </w:rPr>
        <w:t>U skladu s člankom 227, 224 i 259. Stečajnog zakona, Stečajni upravitelj dostavlja:</w:t>
      </w:r>
    </w:p>
    <w:p w:rsidRDefault="00110B96" w:rsidP="003A28AC" w:rsidR="00110B96" w:rsidRPr="000E2BA7">
      <w:pPr>
        <w:rPr>
          <w:rFonts w:eastAsia="Times New Roman"/>
          <w:color w:themeColor="text1" w:val="000000"/>
          <w:lang w:eastAsia="hr-HR" w:val="hr-HR"/>
        </w:rPr>
      </w:pPr>
    </w:p>
    <w:p w:rsidRDefault="00110B96" w:rsidP="003A28AC" w:rsidR="00110B96" w:rsidRPr="000E2BA7">
      <w:pPr>
        <w:rPr>
          <w:b/>
          <w:color w:themeColor="text1" w:val="000000"/>
          <w:lang w:val="hr-HR"/>
        </w:rPr>
      </w:pPr>
      <w:r w:rsidRPr="000E2BA7">
        <w:rPr>
          <w:rFonts w:eastAsia="Times New Roman"/>
          <w:color w:themeColor="text1" w:val="000000"/>
          <w:lang w:eastAsia="hr-HR" w:val="hr-HR"/>
        </w:rPr>
        <w:t xml:space="preserve">1. </w:t>
      </w:r>
      <w:r w:rsidRPr="000E2BA7">
        <w:rPr>
          <w:b/>
          <w:color w:themeColor="text1" w:val="000000"/>
          <w:lang w:val="hr-HR"/>
        </w:rPr>
        <w:t xml:space="preserve"> </w:t>
      </w:r>
      <w:r w:rsidRPr="000E2BA7">
        <w:rPr>
          <w:color w:themeColor="text1" w:val="000000"/>
          <w:lang w:val="hr-HR"/>
        </w:rPr>
        <w:t>Izvješće o gospodarskom položaju dužnika i njegovim uzrocima</w:t>
      </w:r>
    </w:p>
    <w:p w:rsidRDefault="00110B96" w:rsidP="003A28AC" w:rsidR="00110B96" w:rsidRPr="000E2BA7">
      <w:pPr>
        <w:rPr>
          <w:rFonts w:eastAsia="Times New Roman"/>
          <w:iCs/>
          <w:color w:themeColor="text1" w:val="000000"/>
          <w:lang w:eastAsia="hr-HR" w:val="hr-HR"/>
        </w:rPr>
      </w:pPr>
      <w:r w:rsidRPr="000E2BA7">
        <w:rPr>
          <w:rFonts w:eastAsia="Times New Roman"/>
          <w:color w:themeColor="text1" w:val="000000"/>
          <w:lang w:eastAsia="hr-HR" w:val="hr-HR"/>
        </w:rPr>
        <w:t xml:space="preserve">2.  Na Obrascu 19. </w:t>
      </w:r>
      <w:r w:rsidRPr="000E2BA7">
        <w:rPr>
          <w:rFonts w:eastAsia="Times New Roman"/>
          <w:iCs/>
          <w:color w:themeColor="text1" w:val="000000"/>
          <w:lang w:eastAsia="hr-HR" w:val="hr-HR"/>
        </w:rPr>
        <w:t xml:space="preserve">Tablice prijavljenih tražbina, razlučnih i izlučnih prava </w:t>
      </w:r>
    </w:p>
    <w:p w:rsidRDefault="00110B96" w:rsidP="003A28AC" w:rsidR="00110B96" w:rsidRPr="000E2BA7">
      <w:pPr>
        <w:jc w:val="both"/>
        <w:rPr>
          <w:rFonts w:eastAsia="Times New Roman"/>
          <w:color w:val="000000"/>
          <w:lang w:eastAsia="hr-HR" w:val="hr-HR"/>
        </w:rPr>
      </w:pPr>
      <w:r w:rsidRPr="000E2BA7">
        <w:rPr>
          <w:rFonts w:eastAsia="Times New Roman"/>
          <w:color w:themeColor="text1" w:val="000000"/>
          <w:lang w:eastAsia="hr-HR" w:val="hr-HR"/>
        </w:rPr>
        <w:t xml:space="preserve">3.  </w:t>
      </w:r>
      <w:r w:rsidRPr="000E2BA7">
        <w:rPr>
          <w:rFonts w:eastAsia="Times New Roman"/>
          <w:color w:val="000000"/>
          <w:lang w:eastAsia="hr-HR" w:val="hr-HR"/>
        </w:rPr>
        <w:t>Popisi predmeta stečajne mase, vjerovnika i pregled imovine i obveza</w:t>
      </w:r>
    </w:p>
    <w:p w:rsidRDefault="00110B96" w:rsidP="003A28AC" w:rsidR="00110B96" w:rsidRPr="000E2BA7">
      <w:pPr>
        <w:jc w:val="both"/>
        <w:rPr>
          <w:rFonts w:eastAsia="Times New Roman"/>
          <w:color w:themeColor="text1" w:val="000000"/>
          <w:lang w:eastAsia="hr-HR" w:val="hr-HR"/>
        </w:rPr>
      </w:pPr>
      <w:r w:rsidRPr="000E2BA7">
        <w:rPr>
          <w:rFonts w:eastAsia="Times New Roman"/>
          <w:color w:themeColor="text1" w:val="000000"/>
          <w:lang w:eastAsia="hr-HR" w:val="hr-HR"/>
        </w:rPr>
        <w:t xml:space="preserve">4.  Prijave tražbina i isprave uz svaku prijavu  od rbr.1-11  </w:t>
      </w:r>
    </w:p>
    <w:p w:rsidRDefault="00110B96" w:rsidP="003A28AC" w:rsidR="00110B96" w:rsidRPr="000E2BA7">
      <w:pPr>
        <w:jc w:val="both"/>
        <w:rPr>
          <w:rFonts w:eastAsia="Times New Roman"/>
          <w:color w:val="000000"/>
          <w:lang w:eastAsia="hr-HR" w:val="hr-HR"/>
        </w:rPr>
      </w:pPr>
      <w:r w:rsidRPr="000E2BA7">
        <w:rPr>
          <w:rFonts w:eastAsia="Times New Roman"/>
          <w:color w:themeColor="text1" w:val="000000"/>
          <w:lang w:eastAsia="hr-HR" w:val="hr-HR"/>
        </w:rPr>
        <w:t xml:space="preserve">      (odvojena pošiljka paket - 1 registrator)</w:t>
      </w:r>
    </w:p>
    <w:p w:rsidRDefault="00110B96" w:rsidP="003A28AC" w:rsidR="00110B96" w:rsidRPr="000E2BA7">
      <w:pPr>
        <w:rPr>
          <w:rFonts w:eastAsia="Times New Roman"/>
          <w:color w:themeColor="text1" w:val="000000"/>
          <w:lang w:eastAsia="hr-HR" w:val="hr-HR"/>
        </w:rPr>
      </w:pPr>
      <w:r w:rsidRPr="000E2BA7">
        <w:rPr>
          <w:rFonts w:eastAsia="Times New Roman"/>
          <w:color w:themeColor="text1" w:val="000000"/>
          <w:lang w:eastAsia="hr-HR" w:val="hr-HR"/>
        </w:rPr>
        <w:t xml:space="preserve">     </w:t>
      </w:r>
    </w:p>
    <w:p w:rsidRDefault="00E01AA1" w:rsidP="003A28AC" w:rsidR="00110B96" w:rsidRPr="000E2BA7">
      <w:pPr>
        <w:rPr>
          <w:color w:themeColor="text1" w:val="000000"/>
          <w:lang w:val="hr-HR"/>
        </w:rPr>
      </w:pPr>
      <w:r w:rsidRPr="000E2BA7">
        <w:rPr>
          <w:color w:themeColor="text1" w:val="000000"/>
          <w:lang w:val="hr-HR"/>
        </w:rPr>
        <w:t>Rijeka,16.ožujak 2019.</w:t>
      </w:r>
    </w:p>
    <w:p w:rsidRDefault="00C423D3" w:rsidP="003A28AC" w:rsidR="00110B96" w:rsidRPr="000E2BA7">
      <w:pPr>
        <w:rPr>
          <w:color w:themeColor="text1" w:val="000000"/>
          <w:lang w:val="hr-HR"/>
        </w:rPr>
      </w:pPr>
      <w:r w:rsidRPr="000E2BA7">
        <w:rPr>
          <w:color w:themeColor="text1" w:val="000000"/>
          <w:lang w:val="hr-HR"/>
        </w:rPr>
        <w:t xml:space="preserve">                                                                         </w:t>
      </w:r>
      <w:r w:rsidR="00110B96" w:rsidRPr="000E2BA7">
        <w:rPr>
          <w:color w:themeColor="text1" w:val="000000"/>
          <w:lang w:val="hr-HR"/>
        </w:rPr>
        <w:t xml:space="preserve">Stečajni upravitelj Ibrahim Mehmedović  </w:t>
      </w:r>
      <w:r w:rsidR="00110B96" w:rsidRPr="000E2BA7">
        <w:rPr>
          <w:color w:themeColor="text1" w:val="000000"/>
          <w:lang w:val="hr-HR"/>
        </w:rPr>
        <w:br w:type="page"/>
      </w:r>
    </w:p>
    <w:p w:rsidRDefault="00754474" w:rsidP="003A28AC" w:rsidR="00754474" w:rsidRPr="000E2BA7">
      <w:pPr>
        <w:pStyle w:val="Zaglavlje"/>
        <w:jc w:val="right"/>
        <w:rPr>
          <w:color w:themeColor="text1" w:val="000000"/>
          <w:lang w:val="hr-HR"/>
        </w:rPr>
      </w:pPr>
      <w:r w:rsidRPr="000E2BA7">
        <w:rPr>
          <w:color w:themeColor="text1" w:val="000000"/>
          <w:lang w:val="hr-HR"/>
        </w:rPr>
        <w:lastRenderedPageBreak/>
        <w:t>Na posl.br.: 48.St-2553/18</w:t>
      </w:r>
    </w:p>
    <w:p w:rsidRDefault="00754474" w:rsidP="003A28AC" w:rsidR="00754474" w:rsidRPr="000E2BA7">
      <w:pPr>
        <w:jc w:val="both"/>
        <w:rPr>
          <w:color w:themeColor="text1" w:val="000000"/>
          <w:lang w:val="hr-HR"/>
        </w:rPr>
      </w:pPr>
    </w:p>
    <w:p w:rsidRDefault="00110B96" w:rsidP="003A28AC" w:rsidR="00110B96" w:rsidRPr="000E2BA7">
      <w:pPr>
        <w:rPr>
          <w:color w:themeColor="text1" w:val="000000"/>
          <w:lang w:val="hr-HR"/>
        </w:rPr>
      </w:pPr>
      <w:r w:rsidRPr="000E2BA7">
        <w:rPr>
          <w:color w:themeColor="text1" w:val="000000"/>
          <w:lang w:val="hr-HR"/>
        </w:rPr>
        <w:t xml:space="preserve">Nadležni trgovački sud:  TRGOVAČKI SUD U ZAGREBU </w:t>
      </w:r>
    </w:p>
    <w:p w:rsidRDefault="00110B96" w:rsidP="003A28AC" w:rsidR="00110B96" w:rsidRPr="000E2BA7">
      <w:pPr>
        <w:rPr>
          <w:color w:themeColor="text1" w:val="000000"/>
          <w:lang w:val="hr-HR"/>
        </w:rPr>
      </w:pPr>
      <w:r w:rsidRPr="000E2BA7">
        <w:rPr>
          <w:color w:themeColor="text1" w:val="000000"/>
          <w:lang w:val="hr-HR"/>
        </w:rPr>
        <w:t>Poslovni broj spisa:     48.St-2553/2018</w:t>
      </w:r>
    </w:p>
    <w:p w:rsidRDefault="00110B96" w:rsidP="003A28AC" w:rsidR="00110B96" w:rsidRPr="000E2BA7">
      <w:pPr>
        <w:rPr>
          <w:color w:themeColor="text1" w:val="000000"/>
          <w:lang w:val="hr-HR"/>
        </w:rPr>
      </w:pPr>
      <w:r w:rsidRPr="000E2BA7">
        <w:rPr>
          <w:color w:themeColor="text1" w:val="000000"/>
          <w:lang w:val="hr-HR"/>
        </w:rPr>
        <w:t>Dužnik (ime i prezime / tvrtka ili naziv, OIB, adresa / sjedište)</w:t>
      </w:r>
    </w:p>
    <w:p w:rsidRDefault="00110B96" w:rsidP="003A28AC" w:rsidR="00110B96" w:rsidRPr="000E2BA7">
      <w:pPr>
        <w:rPr>
          <w:color w:themeColor="text1" w:val="000000"/>
          <w:lang w:val="hr-HR"/>
        </w:rPr>
      </w:pPr>
      <w:r w:rsidRPr="000E2BA7">
        <w:rPr>
          <w:color w:themeColor="text1" w:val="000000"/>
          <w:lang w:val="hr-HR"/>
        </w:rPr>
        <w:t>Boatbooker d.o.o. u stečaju,  OIB: 56166487947, Zagreb, Ulica Andrije Hebranga 34</w:t>
      </w:r>
    </w:p>
    <w:p w:rsidRDefault="00110B96" w:rsidP="003A28AC" w:rsidR="00110B96" w:rsidRPr="000E2BA7">
      <w:pPr>
        <w:pStyle w:val="Odlomakpopisa"/>
        <w:ind w:left="0"/>
        <w:rPr>
          <w:color w:themeColor="text1" w:val="000000"/>
          <w:lang w:val="hr-HR"/>
        </w:rPr>
      </w:pPr>
    </w:p>
    <w:p w:rsidRDefault="00754474" w:rsidP="003A28AC" w:rsidR="00754474" w:rsidRPr="000E2BA7">
      <w:pPr>
        <w:pStyle w:val="Odlomakpopisa"/>
        <w:ind w:left="0"/>
        <w:rPr>
          <w:color w:themeColor="text1" w:val="000000"/>
          <w:lang w:val="hr-HR"/>
        </w:rPr>
      </w:pPr>
      <w:r w:rsidRPr="000E2BA7">
        <w:rPr>
          <w:color w:themeColor="text1" w:val="000000"/>
          <w:lang w:val="hr-HR"/>
        </w:rPr>
        <w:t>Stečajni upravitelj Ibrahim Mehmedović</w:t>
      </w:r>
    </w:p>
    <w:p w:rsidRDefault="00754474" w:rsidP="003A28AC" w:rsidR="00754474" w:rsidRPr="000E2BA7">
      <w:pPr>
        <w:pStyle w:val="Odlomakpopisa"/>
        <w:ind w:left="0"/>
        <w:rPr>
          <w:color w:themeColor="text1" w:val="000000"/>
          <w:lang w:val="hr-HR"/>
        </w:rPr>
      </w:pPr>
      <w:r w:rsidRPr="000E2BA7">
        <w:rPr>
          <w:color w:themeColor="text1" w:val="000000"/>
          <w:lang w:val="hr-HR"/>
        </w:rPr>
        <w:t xml:space="preserve">51000 Rijeka, A. Starčevića 5,tel.: 091-769-9129 </w:t>
      </w:r>
      <w:r w:rsidRPr="000E2BA7">
        <w:rPr>
          <w:color w:themeColor="text1" w:val="000000"/>
          <w:lang w:val="hr-HR"/>
        </w:rPr>
        <w:tab/>
      </w:r>
      <w:r w:rsidRPr="000E2BA7">
        <w:rPr>
          <w:color w:themeColor="text1" w:val="000000"/>
          <w:lang w:val="hr-HR"/>
        </w:rPr>
        <w:tab/>
      </w:r>
      <w:r w:rsidRPr="000E2BA7">
        <w:rPr>
          <w:color w:themeColor="text1" w:val="000000"/>
          <w:lang w:val="hr-HR"/>
        </w:rPr>
        <w:tab/>
      </w:r>
      <w:r w:rsidRPr="000E2BA7">
        <w:rPr>
          <w:color w:themeColor="text1" w:val="000000"/>
          <w:lang w:val="hr-HR"/>
        </w:rPr>
        <w:tab/>
        <w:t xml:space="preserve">         </w:t>
      </w:r>
    </w:p>
    <w:p w:rsidRDefault="00754474" w:rsidP="003A28AC" w:rsidR="00754474" w:rsidRPr="000E2BA7">
      <w:pPr>
        <w:pStyle w:val="Odlomakpopisa"/>
        <w:ind w:left="0"/>
        <w:rPr>
          <w:color w:themeColor="text1" w:val="000000"/>
          <w:lang w:val="hr-HR"/>
        </w:rPr>
      </w:pPr>
      <w:r w:rsidRPr="000E2BA7">
        <w:rPr>
          <w:color w:themeColor="text1" w:val="000000"/>
          <w:lang w:val="hr-HR"/>
        </w:rPr>
        <w:t>e-mail:stecajniupraviteljmehmedovic@gmail.com</w:t>
      </w:r>
    </w:p>
    <w:p w:rsidRDefault="00754474" w:rsidP="003A28AC" w:rsidR="00754474" w:rsidRPr="000E2BA7">
      <w:pPr>
        <w:pStyle w:val="Odlomakpopisa"/>
        <w:ind w:left="0"/>
        <w:rPr>
          <w:color w:themeColor="text1" w:val="000000"/>
          <w:lang w:val="hr-HR"/>
        </w:rPr>
      </w:pPr>
    </w:p>
    <w:p w:rsidRDefault="00754474" w:rsidP="001F70E0" w:rsidR="00754474" w:rsidRPr="000E2BA7">
      <w:pPr>
        <w:ind w:left="4956"/>
        <w:jc w:val="both"/>
        <w:rPr>
          <w:color w:themeColor="text1" w:val="000000"/>
          <w:lang w:val="hr-HR"/>
        </w:rPr>
      </w:pPr>
      <w:r w:rsidRPr="000E2BA7">
        <w:rPr>
          <w:color w:themeColor="text1" w:val="000000"/>
          <w:lang w:val="hr-HR"/>
        </w:rPr>
        <w:t>TRGOVAČKI SUD U ZAGREBU</w:t>
      </w:r>
    </w:p>
    <w:p w:rsidRDefault="00754474" w:rsidP="001F70E0" w:rsidR="00754474" w:rsidRPr="000E2BA7">
      <w:pPr>
        <w:ind w:left="4956"/>
        <w:jc w:val="both"/>
        <w:rPr>
          <w:color w:themeColor="text1" w:val="000000"/>
          <w:lang w:val="hr-HR"/>
        </w:rPr>
      </w:pPr>
      <w:r w:rsidRPr="000E2BA7">
        <w:rPr>
          <w:color w:themeColor="text1" w:val="000000"/>
          <w:lang w:val="hr-HR"/>
        </w:rPr>
        <w:t xml:space="preserve"> Zagreb, Amruševa 2/II</w:t>
      </w:r>
    </w:p>
    <w:p w:rsidRDefault="00754474" w:rsidP="001F70E0" w:rsidR="00754474" w:rsidRPr="000E2BA7">
      <w:pPr>
        <w:ind w:left="4956"/>
        <w:jc w:val="both"/>
        <w:rPr>
          <w:color w:themeColor="text1" w:val="000000"/>
          <w:lang w:val="hr-HR"/>
        </w:rPr>
      </w:pPr>
      <w:r w:rsidRPr="000E2BA7">
        <w:rPr>
          <w:color w:themeColor="text1" w:val="000000"/>
          <w:lang w:val="hr-HR"/>
        </w:rPr>
        <w:t xml:space="preserve"> Sudac Vesna Sremac Šoštar</w:t>
      </w:r>
    </w:p>
    <w:p w:rsidRDefault="00754474" w:rsidP="003A28AC" w:rsidR="00754474" w:rsidRPr="000E2BA7">
      <w:pPr>
        <w:pStyle w:val="Odlomakpopisa"/>
        <w:ind w:left="0"/>
        <w:rPr>
          <w:color w:val="FF0000"/>
          <w:lang w:val="hr-HR"/>
        </w:rPr>
      </w:pPr>
    </w:p>
    <w:p w:rsidRDefault="00754474" w:rsidP="003A28AC" w:rsidR="00754474" w:rsidRPr="000E2BA7">
      <w:pPr>
        <w:rPr>
          <w:rFonts w:eastAsia="Times New Roman"/>
          <w:color w:themeColor="text1" w:val="000000"/>
          <w:shd w:fill="FFFFFF" w:color="auto" w:val="clear"/>
          <w:lang w:val="hr-HR"/>
        </w:rPr>
      </w:pPr>
    </w:p>
    <w:p w:rsidRDefault="00592AAF" w:rsidP="003A28AC" w:rsidR="00205DA9" w:rsidRPr="000E2BA7">
      <w:pPr>
        <w:jc w:val="center"/>
        <w:rPr>
          <w:color w:themeColor="text1" w:val="000000"/>
          <w:lang w:val="hr-HR"/>
        </w:rPr>
      </w:pPr>
      <w:r w:rsidRPr="000E2BA7">
        <w:rPr>
          <w:color w:themeColor="text1" w:val="000000"/>
          <w:lang w:val="hr-HR"/>
        </w:rPr>
        <w:t>IZVJEŠĆE O GOSPODARSKOM POLOŽAJU DUŽNIKA I NJEGOVIM UZROCIMA</w:t>
      </w:r>
    </w:p>
    <w:p w:rsidRDefault="00205DA9" w:rsidP="003A28AC" w:rsidR="00473868" w:rsidRPr="000E2BA7">
      <w:pPr>
        <w:jc w:val="center"/>
        <w:rPr>
          <w:color w:themeColor="text1" w:val="000000"/>
          <w:lang w:val="hr-HR"/>
        </w:rPr>
      </w:pPr>
      <w:r w:rsidRPr="000E2BA7">
        <w:rPr>
          <w:color w:themeColor="text1" w:val="000000"/>
          <w:lang w:val="hr-HR"/>
        </w:rPr>
        <w:t xml:space="preserve">za izvještajno ročište  </w:t>
      </w:r>
      <w:r w:rsidR="00677935" w:rsidRPr="000E2BA7">
        <w:rPr>
          <w:color w:themeColor="text1" w:val="000000"/>
          <w:lang w:val="hr-HR"/>
        </w:rPr>
        <w:t>03. travnja 2019. g. u 10,00 sati</w:t>
      </w:r>
    </w:p>
    <w:p w:rsidRDefault="00A50EEA" w:rsidP="003A28AC" w:rsidR="00A50EEA" w:rsidRPr="000E2BA7">
      <w:pPr>
        <w:jc w:val="both"/>
        <w:rPr>
          <w:color w:themeColor="text1" w:val="000000"/>
          <w:lang w:val="hr-HR"/>
        </w:rPr>
      </w:pPr>
    </w:p>
    <w:p w:rsidRDefault="00205DA9" w:rsidP="003A28AC" w:rsidR="004947CD" w:rsidRPr="000E2BA7">
      <w:pPr>
        <w:jc w:val="both"/>
        <w:rPr>
          <w:color w:themeColor="text1" w:val="000000"/>
          <w:lang w:val="hr-HR"/>
        </w:rPr>
      </w:pPr>
      <w:r w:rsidRPr="000E2BA7">
        <w:rPr>
          <w:color w:themeColor="text1" w:val="000000"/>
          <w:lang w:val="hr-HR"/>
        </w:rPr>
        <w:t>Na temelju članka 227.</w:t>
      </w:r>
      <w:r w:rsidR="004947CD" w:rsidRPr="000E2BA7">
        <w:rPr>
          <w:color w:themeColor="text1" w:val="000000"/>
          <w:lang w:val="hr-HR"/>
        </w:rPr>
        <w:t xml:space="preserve"> </w:t>
      </w:r>
      <w:r w:rsidRPr="000E2BA7">
        <w:rPr>
          <w:color w:themeColor="text1" w:val="000000"/>
          <w:lang w:val="hr-HR"/>
        </w:rPr>
        <w:t xml:space="preserve">SZ (NN </w:t>
      </w:r>
      <w:hyperlink r:id="rId9" w:history="true">
        <w:r w:rsidRPr="000E2BA7">
          <w:rPr>
            <w:rStyle w:val="Hiperveza"/>
            <w:color w:themeColor="text1" w:val="000000"/>
            <w:u w:val="none"/>
            <w:lang w:val="hr-HR"/>
          </w:rPr>
          <w:t>71/15</w:t>
        </w:r>
      </w:hyperlink>
      <w:r w:rsidRPr="000E2BA7">
        <w:rPr>
          <w:color w:themeColor="text1" w:val="000000"/>
          <w:lang w:val="hr-HR"/>
        </w:rPr>
        <w:t xml:space="preserve">, </w:t>
      </w:r>
      <w:hyperlink r:id="rId10" w:history="true">
        <w:r w:rsidRPr="000E2BA7">
          <w:rPr>
            <w:rStyle w:val="Hiperveza"/>
            <w:color w:themeColor="text1" w:val="000000"/>
            <w:u w:val="none"/>
            <w:lang w:val="hr-HR"/>
          </w:rPr>
          <w:t>104/17</w:t>
        </w:r>
      </w:hyperlink>
      <w:r w:rsidRPr="000E2BA7">
        <w:rPr>
          <w:color w:themeColor="text1" w:val="000000"/>
          <w:lang w:val="hr-HR"/>
        </w:rPr>
        <w:t>)</w:t>
      </w:r>
      <w:r w:rsidR="004947CD" w:rsidRPr="000E2BA7">
        <w:rPr>
          <w:color w:themeColor="text1" w:val="000000"/>
          <w:lang w:val="hr-HR"/>
        </w:rPr>
        <w:t xml:space="preserve"> stečajni upravitelj dostavlja sudu izvješće o gospodarskom položaju dužnika i njegovim uzrocima.</w:t>
      </w:r>
    </w:p>
    <w:p w:rsidRDefault="00205DA9" w:rsidP="003A28AC" w:rsidR="00205DA9" w:rsidRPr="000E2BA7">
      <w:pPr>
        <w:jc w:val="both"/>
        <w:rPr>
          <w:color w:val="FF0000"/>
          <w:lang w:val="hr-HR"/>
        </w:rPr>
      </w:pPr>
    </w:p>
    <w:p w:rsidRDefault="00C423D3" w:rsidP="000E2BA7" w:rsidR="005967EB" w:rsidRPr="000E2BA7">
      <w:pPr>
        <w:jc w:val="both"/>
        <w:rPr>
          <w:color w:themeColor="text1" w:val="000000"/>
          <w:lang w:val="hr-HR"/>
        </w:rPr>
      </w:pPr>
      <w:r w:rsidRPr="000E2BA7">
        <w:rPr>
          <w:color w:themeColor="text1" w:val="000000"/>
          <w:lang w:val="hr-HR"/>
        </w:rPr>
        <w:t>1. UVOD</w:t>
      </w:r>
    </w:p>
    <w:p w:rsidRDefault="007A3E2B" w:rsidP="003A28AC" w:rsidR="007A3E2B" w:rsidRPr="000E2BA7">
      <w:pPr>
        <w:jc w:val="both"/>
        <w:rPr>
          <w:color w:val="FF0000"/>
          <w:lang w:val="hr-HR"/>
        </w:rPr>
      </w:pPr>
    </w:p>
    <w:p w:rsidRDefault="00A92ADA" w:rsidP="003A28AC" w:rsidR="00A92ADA" w:rsidRPr="000E2BA7">
      <w:pPr>
        <w:overflowPunct w:val="false"/>
        <w:autoSpaceDE w:val="false"/>
        <w:autoSpaceDN w:val="false"/>
        <w:adjustRightInd w:val="false"/>
        <w:ind w:firstLine="708"/>
        <w:jc w:val="both"/>
        <w:rPr>
          <w:bCs/>
          <w:lang w:val="hr-HR"/>
        </w:rPr>
      </w:pPr>
      <w:r w:rsidRPr="000E2BA7">
        <w:rPr>
          <w:lang w:val="hr-HR"/>
        </w:rPr>
        <w:t>Trgovački sud u Zagrebu po sucu pojedincu Vesni Sremac Šoštar kao stečajnom sucu po prijedlogu p</w:t>
      </w:r>
      <w:r w:rsidR="00E01AA1" w:rsidRPr="000E2BA7">
        <w:rPr>
          <w:lang w:val="hr-HR"/>
        </w:rPr>
        <w:t xml:space="preserve">redlagatelja Boatbooker d.o.o., </w:t>
      </w:r>
      <w:r w:rsidRPr="000E2BA7">
        <w:rPr>
          <w:lang w:val="hr-HR"/>
        </w:rPr>
        <w:t>otv</w:t>
      </w:r>
      <w:r w:rsidR="003A28AC" w:rsidRPr="000E2BA7">
        <w:rPr>
          <w:lang w:val="hr-HR"/>
        </w:rPr>
        <w:t>o</w:t>
      </w:r>
      <w:r w:rsidRPr="000E2BA7">
        <w:rPr>
          <w:lang w:val="hr-HR"/>
        </w:rPr>
        <w:t>r</w:t>
      </w:r>
      <w:r w:rsidR="003A28AC" w:rsidRPr="000E2BA7">
        <w:rPr>
          <w:lang w:val="hr-HR"/>
        </w:rPr>
        <w:t xml:space="preserve">io je </w:t>
      </w:r>
      <w:r w:rsidRPr="000E2BA7">
        <w:rPr>
          <w:lang w:val="hr-HR"/>
        </w:rPr>
        <w:t>stečajn</w:t>
      </w:r>
      <w:r w:rsidR="00E01AA1" w:rsidRPr="000E2BA7">
        <w:rPr>
          <w:lang w:val="hr-HR"/>
        </w:rPr>
        <w:t>i</w:t>
      </w:r>
      <w:r w:rsidRPr="000E2BA7">
        <w:rPr>
          <w:lang w:val="hr-HR"/>
        </w:rPr>
        <w:t xml:space="preserve"> postup</w:t>
      </w:r>
      <w:r w:rsidR="00E01AA1" w:rsidRPr="000E2BA7">
        <w:rPr>
          <w:lang w:val="hr-HR"/>
        </w:rPr>
        <w:t>a</w:t>
      </w:r>
      <w:r w:rsidRPr="000E2BA7">
        <w:rPr>
          <w:lang w:val="hr-HR"/>
        </w:rPr>
        <w:t xml:space="preserve">k nad dužnikom Boatbooker d.o.o. u stečaju, za usluge i turistička agencija, Zagreb, Ulica Andrije Hebranga 34, OIB: 56166487947, dana 05. prosinca 2018. </w:t>
      </w:r>
      <w:r w:rsidR="003A28AC" w:rsidRPr="000E2BA7">
        <w:rPr>
          <w:lang w:val="hr-HR"/>
        </w:rPr>
        <w:t>g</w:t>
      </w:r>
      <w:r w:rsidRPr="000E2BA7">
        <w:rPr>
          <w:lang w:val="hr-HR"/>
        </w:rPr>
        <w:t>odine</w:t>
      </w:r>
      <w:r w:rsidR="003A28AC" w:rsidRPr="000E2BA7">
        <w:rPr>
          <w:lang w:val="hr-HR"/>
        </w:rPr>
        <w:t xml:space="preserve">. </w:t>
      </w:r>
      <w:r w:rsidRPr="000E2BA7">
        <w:rPr>
          <w:lang w:val="hr-HR"/>
        </w:rPr>
        <w:t>Za stečajnog  upravitelja imen</w:t>
      </w:r>
      <w:r w:rsidR="003A28AC" w:rsidRPr="000E2BA7">
        <w:rPr>
          <w:lang w:val="hr-HR"/>
        </w:rPr>
        <w:t>ovan</w:t>
      </w:r>
      <w:r w:rsidRPr="000E2BA7">
        <w:rPr>
          <w:lang w:val="hr-HR"/>
        </w:rPr>
        <w:t xml:space="preserve"> </w:t>
      </w:r>
      <w:r w:rsidR="003A28AC" w:rsidRPr="000E2BA7">
        <w:rPr>
          <w:lang w:val="hr-HR"/>
        </w:rPr>
        <w:t>je</w:t>
      </w:r>
      <w:r w:rsidR="00E01AA1" w:rsidRPr="000E2BA7">
        <w:rPr>
          <w:lang w:val="hr-HR"/>
        </w:rPr>
        <w:t xml:space="preserve"> </w:t>
      </w:r>
      <w:r w:rsidRPr="000E2BA7">
        <w:rPr>
          <w:lang w:val="hr-HR"/>
        </w:rPr>
        <w:t>Ibrahim Mehmedović iz Rijeke, A. Starčevića 5, OIB: 91320064198.</w:t>
      </w:r>
    </w:p>
    <w:p w:rsidRDefault="00E913A7" w:rsidP="003A28AC" w:rsidR="00E913A7" w:rsidRPr="000E2BA7">
      <w:pPr>
        <w:jc w:val="both"/>
        <w:rPr>
          <w:color w:val="FF0000"/>
          <w:lang w:val="hr-HR"/>
        </w:rPr>
      </w:pPr>
    </w:p>
    <w:p w:rsidRDefault="003A28AC" w:rsidP="003A28AC" w:rsidR="00CA60E4" w:rsidRPr="000E2BA7">
      <w:pPr>
        <w:jc w:val="both"/>
        <w:rPr>
          <w:color w:themeColor="text1" w:val="000000"/>
          <w:lang w:val="hr-HR"/>
        </w:rPr>
      </w:pPr>
      <w:r w:rsidRPr="000E2BA7">
        <w:rPr>
          <w:color w:themeColor="text1" w:val="000000"/>
          <w:lang w:val="hr-HR"/>
        </w:rPr>
        <w:t xml:space="preserve">          </w:t>
      </w:r>
      <w:r w:rsidR="00592AAF" w:rsidRPr="000E2BA7">
        <w:rPr>
          <w:color w:themeColor="text1" w:val="000000"/>
          <w:lang w:val="hr-HR"/>
        </w:rPr>
        <w:t xml:space="preserve"> </w:t>
      </w:r>
      <w:r w:rsidRPr="000E2BA7">
        <w:rPr>
          <w:color w:themeColor="text1" w:val="000000"/>
          <w:lang w:val="hr-HR"/>
        </w:rPr>
        <w:t>Osnovni podaci o stečajnom dužniku</w:t>
      </w:r>
    </w:p>
    <w:p w:rsidRDefault="00FF3A08" w:rsidP="003A28AC" w:rsidR="00FF3A08" w:rsidRPr="000E2BA7">
      <w:pPr>
        <w:ind w:firstLine="708"/>
        <w:jc w:val="both"/>
        <w:rPr>
          <w:color w:val="FF0000"/>
          <w:lang w:val="hr-HR"/>
        </w:rPr>
      </w:pPr>
    </w:p>
    <w:p w:rsidRDefault="00FF3A08" w:rsidP="003A28AC" w:rsidR="00D17ADD" w:rsidRPr="000E2BA7">
      <w:pPr>
        <w:widowControl w:val="false"/>
        <w:autoSpaceDE w:val="false"/>
        <w:autoSpaceDN w:val="false"/>
        <w:adjustRightInd w:val="false"/>
        <w:rPr>
          <w:color w:val="000000"/>
          <w:lang w:eastAsia="en-US" w:val="hr-HR"/>
        </w:rPr>
      </w:pPr>
      <w:r w:rsidRPr="000E2BA7">
        <w:rPr>
          <w:color w:val="000000"/>
          <w:lang w:eastAsia="en-US" w:val="hr-HR"/>
        </w:rPr>
        <w:t>MBS:</w:t>
      </w:r>
      <w:r w:rsidR="00D17ADD" w:rsidRPr="000E2BA7">
        <w:rPr>
          <w:color w:val="000000"/>
          <w:lang w:eastAsia="en-US" w:val="hr-HR"/>
        </w:rPr>
        <w:t xml:space="preserve"> </w:t>
      </w:r>
      <w:r w:rsidRPr="000E2BA7">
        <w:rPr>
          <w:color w:val="000000"/>
          <w:lang w:eastAsia="en-US" w:val="hr-HR"/>
        </w:rPr>
        <w:t xml:space="preserve">   080801525</w:t>
      </w:r>
      <w:r w:rsidR="00C423D3" w:rsidRPr="000E2BA7">
        <w:rPr>
          <w:color w:val="000000"/>
          <w:lang w:eastAsia="en-US" w:val="hr-HR"/>
        </w:rPr>
        <w:t xml:space="preserve">  </w:t>
      </w:r>
      <w:r w:rsidRPr="000E2BA7">
        <w:rPr>
          <w:color w:val="000000"/>
          <w:lang w:eastAsia="en-US" w:val="hr-HR"/>
        </w:rPr>
        <w:t>OIB: 56166487947</w:t>
      </w:r>
    </w:p>
    <w:p w:rsidRDefault="000F022B" w:rsidP="003A28AC" w:rsidR="00FF3A08" w:rsidRPr="000E2BA7">
      <w:pPr>
        <w:widowControl w:val="false"/>
        <w:autoSpaceDE w:val="false"/>
        <w:autoSpaceDN w:val="false"/>
        <w:adjustRightInd w:val="false"/>
        <w:rPr>
          <w:color w:val="000000"/>
          <w:lang w:eastAsia="en-US" w:val="hr-HR"/>
        </w:rPr>
      </w:pPr>
      <w:r w:rsidRPr="000E2BA7">
        <w:rPr>
          <w:color w:val="000000"/>
          <w:lang w:eastAsia="en-US" w:val="hr-HR"/>
        </w:rPr>
        <w:t>Tvrtka</w:t>
      </w:r>
      <w:r w:rsidR="00FF3A08" w:rsidRPr="000E2BA7">
        <w:rPr>
          <w:color w:val="000000"/>
          <w:lang w:eastAsia="en-US" w:val="hr-HR"/>
        </w:rPr>
        <w:t>:</w:t>
      </w:r>
      <w:r w:rsidR="00D17ADD" w:rsidRPr="000E2BA7">
        <w:rPr>
          <w:color w:val="000000"/>
          <w:lang w:eastAsia="en-US" w:val="hr-HR"/>
        </w:rPr>
        <w:t xml:space="preserve"> </w:t>
      </w:r>
      <w:r w:rsidR="00FF3A08" w:rsidRPr="000E2BA7">
        <w:rPr>
          <w:color w:val="000000"/>
          <w:lang w:eastAsia="en-US" w:val="hr-HR"/>
        </w:rPr>
        <w:t xml:space="preserve">Boatbooker d.o.o. </w:t>
      </w:r>
      <w:r w:rsidR="00C423D3" w:rsidRPr="000E2BA7">
        <w:rPr>
          <w:color w:val="000000"/>
          <w:lang w:eastAsia="en-US" w:val="hr-HR"/>
        </w:rPr>
        <w:t xml:space="preserve">za usluge i </w:t>
      </w:r>
      <w:r w:rsidR="00E01AA1" w:rsidRPr="000E2BA7">
        <w:rPr>
          <w:color w:val="000000"/>
          <w:lang w:eastAsia="en-US" w:val="hr-HR"/>
        </w:rPr>
        <w:t>turistička</w:t>
      </w:r>
      <w:r w:rsidR="00C423D3" w:rsidRPr="000E2BA7">
        <w:rPr>
          <w:color w:val="000000"/>
          <w:lang w:eastAsia="en-US" w:val="hr-HR"/>
        </w:rPr>
        <w:t xml:space="preserve"> agenci</w:t>
      </w:r>
      <w:r w:rsidRPr="000E2BA7">
        <w:rPr>
          <w:color w:val="000000"/>
          <w:lang w:eastAsia="en-US" w:val="hr-HR"/>
        </w:rPr>
        <w:t>j</w:t>
      </w:r>
      <w:r w:rsidR="00C423D3" w:rsidRPr="000E2BA7">
        <w:rPr>
          <w:color w:val="000000"/>
          <w:lang w:eastAsia="en-US" w:val="hr-HR"/>
        </w:rPr>
        <w:t>a</w:t>
      </w:r>
      <w:r w:rsidRPr="000E2BA7">
        <w:rPr>
          <w:color w:val="000000"/>
          <w:lang w:eastAsia="en-US" w:val="hr-HR"/>
        </w:rPr>
        <w:t xml:space="preserve">, </w:t>
      </w:r>
      <w:r w:rsidR="00FF3A08" w:rsidRPr="000E2BA7">
        <w:rPr>
          <w:color w:val="000000"/>
          <w:lang w:eastAsia="en-US" w:val="hr-HR"/>
        </w:rPr>
        <w:t xml:space="preserve">Boatbooker d.o.o. </w:t>
      </w:r>
    </w:p>
    <w:p w:rsidRDefault="00FD159C" w:rsidP="003A28AC" w:rsidR="00FD159C" w:rsidRPr="000E2BA7">
      <w:pPr>
        <w:widowControl w:val="false"/>
        <w:autoSpaceDE w:val="false"/>
        <w:autoSpaceDN w:val="false"/>
        <w:adjustRightInd w:val="false"/>
        <w:rPr>
          <w:color w:val="000000"/>
          <w:lang w:eastAsia="en-US" w:val="hr-HR"/>
        </w:rPr>
      </w:pPr>
    </w:p>
    <w:p w:rsidRDefault="000F022B" w:rsidP="003A28AC" w:rsidR="00FF3A08" w:rsidRPr="000E2BA7">
      <w:pPr>
        <w:widowControl w:val="false"/>
        <w:autoSpaceDE w:val="false"/>
        <w:autoSpaceDN w:val="false"/>
        <w:adjustRightInd w:val="false"/>
        <w:rPr>
          <w:color w:val="000000"/>
          <w:lang w:eastAsia="en-US" w:val="hr-HR"/>
        </w:rPr>
      </w:pPr>
      <w:r w:rsidRPr="000E2BA7">
        <w:rPr>
          <w:color w:val="000000"/>
          <w:lang w:eastAsia="en-US" w:val="hr-HR"/>
        </w:rPr>
        <w:t>Sjedište/adresa</w:t>
      </w:r>
      <w:r w:rsidR="00FF3A08" w:rsidRPr="000E2BA7">
        <w:rPr>
          <w:color w:val="000000"/>
          <w:lang w:eastAsia="en-US" w:val="hr-HR"/>
        </w:rPr>
        <w:t xml:space="preserve">: Zagreb (Grad Zagreb) Ulica Andrije Hebranga 34 </w:t>
      </w:r>
    </w:p>
    <w:p w:rsidRDefault="000F022B" w:rsidP="003A28AC" w:rsidR="00FF3A08" w:rsidRPr="000E2BA7">
      <w:pPr>
        <w:widowControl w:val="false"/>
        <w:autoSpaceDE w:val="false"/>
        <w:autoSpaceDN w:val="false"/>
        <w:adjustRightInd w:val="false"/>
        <w:rPr>
          <w:color w:val="000000"/>
          <w:lang w:eastAsia="en-US" w:val="hr-HR"/>
        </w:rPr>
      </w:pPr>
      <w:r w:rsidRPr="000E2BA7">
        <w:rPr>
          <w:color w:val="000000"/>
          <w:lang w:eastAsia="en-US" w:val="hr-HR"/>
        </w:rPr>
        <w:t>Pravni oblik</w:t>
      </w:r>
      <w:r w:rsidR="00FF3A08" w:rsidRPr="000E2BA7">
        <w:rPr>
          <w:color w:val="000000"/>
          <w:lang w:eastAsia="en-US" w:val="hr-HR"/>
        </w:rPr>
        <w:t xml:space="preserve">: društvo s </w:t>
      </w:r>
      <w:r w:rsidR="00E01AA1" w:rsidRPr="000E2BA7">
        <w:rPr>
          <w:color w:val="000000"/>
          <w:lang w:eastAsia="en-US" w:val="hr-HR"/>
        </w:rPr>
        <w:t>ograničenom</w:t>
      </w:r>
      <w:r w:rsidR="00FF3A08" w:rsidRPr="000E2BA7">
        <w:rPr>
          <w:color w:val="000000"/>
          <w:lang w:eastAsia="en-US" w:val="hr-HR"/>
        </w:rPr>
        <w:t xml:space="preserve"> </w:t>
      </w:r>
      <w:r w:rsidR="00E01AA1" w:rsidRPr="000E2BA7">
        <w:rPr>
          <w:color w:val="000000"/>
          <w:lang w:eastAsia="en-US" w:val="hr-HR"/>
        </w:rPr>
        <w:t>odgovornošću</w:t>
      </w:r>
      <w:r w:rsidR="00FF3A08" w:rsidRPr="000E2BA7">
        <w:rPr>
          <w:color w:val="000000"/>
          <w:lang w:eastAsia="en-US" w:val="hr-HR"/>
        </w:rPr>
        <w:t xml:space="preserve"> </w:t>
      </w:r>
    </w:p>
    <w:p w:rsidRDefault="00FD159C" w:rsidP="003A28AC" w:rsidR="00FD159C" w:rsidRPr="000E2BA7">
      <w:pPr>
        <w:widowControl w:val="false"/>
        <w:autoSpaceDE w:val="false"/>
        <w:autoSpaceDN w:val="false"/>
        <w:adjustRightInd w:val="false"/>
        <w:rPr>
          <w:color w:val="000000"/>
          <w:lang w:eastAsia="en-US" w:val="hr-HR"/>
        </w:rPr>
      </w:pPr>
    </w:p>
    <w:p w:rsidRDefault="000F022B" w:rsidP="003A28AC" w:rsidR="00331850" w:rsidRPr="000E2BA7">
      <w:pPr>
        <w:widowControl w:val="false"/>
        <w:autoSpaceDE w:val="false"/>
        <w:autoSpaceDN w:val="false"/>
        <w:adjustRightInd w:val="false"/>
        <w:rPr>
          <w:color w:val="000000"/>
          <w:lang w:eastAsia="en-US" w:val="hr-HR"/>
        </w:rPr>
      </w:pPr>
      <w:r w:rsidRPr="000E2BA7">
        <w:rPr>
          <w:color w:val="000000"/>
          <w:lang w:eastAsia="en-US" w:val="hr-HR"/>
        </w:rPr>
        <w:t>Predmet poslovanja</w:t>
      </w:r>
      <w:r w:rsidR="00331850" w:rsidRPr="000E2BA7">
        <w:rPr>
          <w:color w:val="000000"/>
          <w:lang w:eastAsia="en-US" w:val="hr-HR"/>
        </w:rPr>
        <w:t>:</w:t>
      </w:r>
    </w:p>
    <w:p w:rsidRDefault="00E01AA1" w:rsidP="003A28AC" w:rsidR="00331850" w:rsidRPr="000E2BA7">
      <w:pPr>
        <w:widowControl w:val="false"/>
        <w:autoSpaceDE w:val="false"/>
        <w:autoSpaceDN w:val="false"/>
        <w:adjustRightInd w:val="false"/>
        <w:rPr>
          <w:color w:val="000000"/>
          <w:lang w:eastAsia="en-US" w:val="hr-HR"/>
        </w:rPr>
      </w:pPr>
      <w:r w:rsidRPr="000E2BA7">
        <w:rPr>
          <w:color w:val="000000"/>
          <w:lang w:eastAsia="en-US" w:val="hr-HR"/>
        </w:rPr>
        <w:t>Računalne</w:t>
      </w:r>
      <w:r w:rsidR="00331850" w:rsidRPr="000E2BA7">
        <w:rPr>
          <w:color w:val="000000"/>
          <w:lang w:eastAsia="en-US" w:val="hr-HR"/>
        </w:rPr>
        <w:t xml:space="preserve"> i srodne djelatnosti</w:t>
      </w:r>
      <w:r w:rsidR="000F022B" w:rsidRPr="000E2BA7">
        <w:rPr>
          <w:color w:val="000000"/>
          <w:lang w:eastAsia="en-US" w:val="hr-HR"/>
        </w:rPr>
        <w:t xml:space="preserve">, </w:t>
      </w:r>
      <w:r w:rsidR="00331850" w:rsidRPr="000E2BA7">
        <w:rPr>
          <w:color w:val="000000"/>
          <w:lang w:eastAsia="en-US" w:val="hr-HR"/>
        </w:rPr>
        <w:t>pružanje usluga informacijskog društva</w:t>
      </w:r>
      <w:r w:rsidR="00331850" w:rsidRPr="000E2BA7">
        <w:rPr>
          <w:rFonts w:cs="MS Mincho" w:eastAsia="MS Mincho" w:hAnsi="MS Mincho" w:ascii="MS Mincho"/>
          <w:color w:val="000000"/>
          <w:lang w:eastAsia="en-US" w:val="hr-HR"/>
        </w:rPr>
        <w:t> </w:t>
      </w:r>
    </w:p>
    <w:p w:rsidRDefault="000F022B" w:rsidP="003A28AC" w:rsidR="000F022B" w:rsidRPr="000E2BA7">
      <w:pPr>
        <w:widowControl w:val="false"/>
        <w:autoSpaceDE w:val="false"/>
        <w:autoSpaceDN w:val="false"/>
        <w:adjustRightInd w:val="false"/>
        <w:rPr>
          <w:color w:val="000000"/>
          <w:lang w:eastAsia="en-US" w:val="hr-HR"/>
        </w:rPr>
      </w:pPr>
    </w:p>
    <w:p w:rsidRDefault="00E01AA1" w:rsidP="003A28AC" w:rsidR="000F022B" w:rsidRPr="000E2BA7">
      <w:pPr>
        <w:widowControl w:val="false"/>
        <w:autoSpaceDE w:val="false"/>
        <w:autoSpaceDN w:val="false"/>
        <w:adjustRightInd w:val="false"/>
        <w:rPr>
          <w:color w:val="000000"/>
          <w:lang w:eastAsia="en-US" w:val="hr-HR"/>
        </w:rPr>
      </w:pPr>
      <w:r w:rsidRPr="000E2BA7">
        <w:rPr>
          <w:color w:val="000000"/>
          <w:lang w:eastAsia="en-US" w:val="hr-HR"/>
        </w:rPr>
        <w:t>Osnivači</w:t>
      </w:r>
      <w:r w:rsidR="000F022B" w:rsidRPr="000E2BA7">
        <w:rPr>
          <w:color w:val="000000"/>
          <w:lang w:eastAsia="en-US" w:val="hr-HR"/>
        </w:rPr>
        <w:t>/</w:t>
      </w:r>
      <w:r w:rsidRPr="000E2BA7">
        <w:rPr>
          <w:color w:val="000000"/>
          <w:lang w:eastAsia="en-US" w:val="hr-HR"/>
        </w:rPr>
        <w:t>članovi</w:t>
      </w:r>
      <w:r w:rsidR="000F022B" w:rsidRPr="000E2BA7">
        <w:rPr>
          <w:color w:val="000000"/>
          <w:lang w:eastAsia="en-US" w:val="hr-HR"/>
        </w:rPr>
        <w:t xml:space="preserve"> društva</w:t>
      </w:r>
      <w:r w:rsidR="00203A42" w:rsidRPr="000E2BA7">
        <w:rPr>
          <w:color w:val="000000"/>
          <w:lang w:eastAsia="en-US" w:val="hr-HR"/>
        </w:rPr>
        <w:t>:</w:t>
      </w:r>
    </w:p>
    <w:p w:rsidRDefault="000F022B" w:rsidP="003A28AC" w:rsidR="000F022B" w:rsidRPr="000E2BA7">
      <w:pPr>
        <w:widowControl w:val="false"/>
        <w:autoSpaceDE w:val="false"/>
        <w:autoSpaceDN w:val="false"/>
        <w:adjustRightInd w:val="false"/>
        <w:rPr>
          <w:color w:val="000000"/>
          <w:lang w:eastAsia="en-US" w:val="hr-HR"/>
        </w:rPr>
      </w:pPr>
    </w:p>
    <w:p w:rsidRDefault="00203A42" w:rsidP="003A28AC" w:rsidR="00203A42" w:rsidRPr="000E2BA7">
      <w:pPr>
        <w:widowControl w:val="false"/>
        <w:autoSpaceDE w:val="false"/>
        <w:autoSpaceDN w:val="false"/>
        <w:adjustRightInd w:val="false"/>
        <w:rPr>
          <w:color w:val="000000"/>
          <w:lang w:eastAsia="en-US" w:val="hr-HR"/>
        </w:rPr>
      </w:pPr>
      <w:r w:rsidRPr="000E2BA7">
        <w:rPr>
          <w:color w:val="000000"/>
          <w:lang w:eastAsia="en-US" w:val="hr-HR"/>
        </w:rPr>
        <w:t xml:space="preserve">-OCEAN HOLDING LLC, Sjedinjene </w:t>
      </w:r>
      <w:r w:rsidR="00E01AA1" w:rsidRPr="000E2BA7">
        <w:rPr>
          <w:color w:val="000000"/>
          <w:lang w:eastAsia="en-US" w:val="hr-HR"/>
        </w:rPr>
        <w:t>Američke</w:t>
      </w:r>
      <w:r w:rsidRPr="000E2BA7">
        <w:rPr>
          <w:color w:val="000000"/>
          <w:lang w:eastAsia="en-US" w:val="hr-HR"/>
        </w:rPr>
        <w:t xml:space="preserve"> Države, Broj iz registra:</w:t>
      </w:r>
    </w:p>
    <w:p w:rsidRDefault="00203A42" w:rsidP="003A28AC" w:rsidR="00203A42" w:rsidRPr="000E2BA7">
      <w:pPr>
        <w:widowControl w:val="false"/>
        <w:autoSpaceDE w:val="false"/>
        <w:autoSpaceDN w:val="false"/>
        <w:adjustRightInd w:val="false"/>
        <w:rPr>
          <w:color w:val="000000"/>
          <w:lang w:eastAsia="en-US" w:val="hr-HR"/>
        </w:rPr>
      </w:pPr>
      <w:r w:rsidRPr="000E2BA7">
        <w:rPr>
          <w:color w:val="000000"/>
          <w:lang w:eastAsia="en-US" w:val="hr-HR"/>
        </w:rPr>
        <w:t>2012-000625309, Naziv registra: Država Wyoming, ured državnog</w:t>
      </w:r>
    </w:p>
    <w:p w:rsidRDefault="00203A42" w:rsidP="003A28AC" w:rsidR="00203A42" w:rsidRPr="000E2BA7">
      <w:pPr>
        <w:widowControl w:val="false"/>
        <w:autoSpaceDE w:val="false"/>
        <w:autoSpaceDN w:val="false"/>
        <w:adjustRightInd w:val="false"/>
        <w:rPr>
          <w:color w:val="000000"/>
          <w:lang w:eastAsia="en-US" w:val="hr-HR"/>
        </w:rPr>
      </w:pPr>
      <w:r w:rsidRPr="000E2BA7">
        <w:rPr>
          <w:color w:val="000000"/>
          <w:lang w:eastAsia="en-US" w:val="hr-HR"/>
        </w:rPr>
        <w:t>tajnika, Nadležno tijelo: Država Wyoming, ured državnog tajnika,</w:t>
      </w:r>
    </w:p>
    <w:p w:rsidRDefault="00203A42" w:rsidP="003A28AC" w:rsidR="00203A42" w:rsidRPr="000E2BA7">
      <w:pPr>
        <w:widowControl w:val="false"/>
        <w:autoSpaceDE w:val="false"/>
        <w:autoSpaceDN w:val="false"/>
        <w:adjustRightInd w:val="false"/>
        <w:rPr>
          <w:color w:val="000000"/>
          <w:lang w:eastAsia="en-US" w:val="hr-HR"/>
        </w:rPr>
      </w:pPr>
      <w:r w:rsidRPr="000E2BA7">
        <w:rPr>
          <w:color w:val="000000"/>
          <w:lang w:eastAsia="en-US" w:val="hr-HR"/>
        </w:rPr>
        <w:t>OIB: 96696484725</w:t>
      </w:r>
    </w:p>
    <w:p w:rsidRDefault="00203A42" w:rsidP="003A28AC" w:rsidR="00203A42" w:rsidRPr="000E2BA7">
      <w:pPr>
        <w:widowControl w:val="false"/>
        <w:autoSpaceDE w:val="false"/>
        <w:autoSpaceDN w:val="false"/>
        <w:adjustRightInd w:val="false"/>
        <w:rPr>
          <w:color w:val="000000"/>
          <w:lang w:eastAsia="en-US" w:val="hr-HR"/>
        </w:rPr>
      </w:pPr>
      <w:r w:rsidRPr="000E2BA7">
        <w:rPr>
          <w:color w:val="000000"/>
          <w:lang w:eastAsia="en-US" w:val="hr-HR"/>
        </w:rPr>
        <w:t xml:space="preserve">Sjedinjene </w:t>
      </w:r>
      <w:r w:rsidR="00E01AA1" w:rsidRPr="000E2BA7">
        <w:rPr>
          <w:color w:val="000000"/>
          <w:lang w:eastAsia="en-US" w:val="hr-HR"/>
        </w:rPr>
        <w:t>Američke</w:t>
      </w:r>
      <w:r w:rsidRPr="000E2BA7">
        <w:rPr>
          <w:color w:val="000000"/>
          <w:lang w:eastAsia="en-US" w:val="hr-HR"/>
        </w:rPr>
        <w:t xml:space="preserve"> Države, 82001 Cheyenne, 2120 Carey Ave</w:t>
      </w:r>
    </w:p>
    <w:p w:rsidRDefault="00203A42" w:rsidP="003A28AC" w:rsidR="00203A42" w:rsidRPr="000E2BA7">
      <w:pPr>
        <w:widowControl w:val="false"/>
        <w:autoSpaceDE w:val="false"/>
        <w:autoSpaceDN w:val="false"/>
        <w:adjustRightInd w:val="false"/>
        <w:rPr>
          <w:color w:val="000000"/>
          <w:lang w:eastAsia="en-US" w:val="hr-HR"/>
        </w:rPr>
      </w:pPr>
      <w:r w:rsidRPr="000E2BA7">
        <w:rPr>
          <w:color w:val="000000"/>
          <w:lang w:eastAsia="en-US" w:val="hr-HR"/>
        </w:rPr>
        <w:t xml:space="preserve"> - član društva</w:t>
      </w:r>
    </w:p>
    <w:p w:rsidRDefault="00203A42" w:rsidP="003A28AC" w:rsidR="00203A42" w:rsidRPr="000E2BA7">
      <w:pPr>
        <w:widowControl w:val="false"/>
        <w:autoSpaceDE w:val="false"/>
        <w:autoSpaceDN w:val="false"/>
        <w:adjustRightInd w:val="false"/>
        <w:rPr>
          <w:color w:val="000000"/>
          <w:lang w:eastAsia="en-US" w:val="hr-HR"/>
        </w:rPr>
      </w:pPr>
      <w:r w:rsidRPr="000E2BA7">
        <w:rPr>
          <w:color w:val="000000"/>
          <w:lang w:eastAsia="en-US" w:val="hr-HR"/>
        </w:rPr>
        <w:t>Inspire Investments d.o.o. za upravljanje alternativnim</w:t>
      </w:r>
    </w:p>
    <w:p w:rsidRDefault="00203A42" w:rsidP="003A28AC" w:rsidR="00203A42" w:rsidRPr="000E2BA7">
      <w:pPr>
        <w:widowControl w:val="false"/>
        <w:autoSpaceDE w:val="false"/>
        <w:autoSpaceDN w:val="false"/>
        <w:adjustRightInd w:val="false"/>
        <w:rPr>
          <w:color w:val="000000"/>
          <w:lang w:eastAsia="en-US" w:val="hr-HR"/>
        </w:rPr>
      </w:pPr>
      <w:r w:rsidRPr="000E2BA7">
        <w:rPr>
          <w:color w:val="000000"/>
          <w:lang w:eastAsia="en-US" w:val="hr-HR"/>
        </w:rPr>
        <w:lastRenderedPageBreak/>
        <w:t>investicijskim fondovima, pod MBS: 081038488, upisan kod:</w:t>
      </w:r>
    </w:p>
    <w:p w:rsidRDefault="00203A42" w:rsidP="003A28AC" w:rsidR="00203A42" w:rsidRPr="000E2BA7">
      <w:pPr>
        <w:widowControl w:val="false"/>
        <w:autoSpaceDE w:val="false"/>
        <w:autoSpaceDN w:val="false"/>
        <w:adjustRightInd w:val="false"/>
        <w:rPr>
          <w:color w:val="000000"/>
          <w:lang w:eastAsia="en-US" w:val="hr-HR"/>
        </w:rPr>
      </w:pPr>
      <w:r w:rsidRPr="000E2BA7">
        <w:rPr>
          <w:color w:val="000000"/>
          <w:lang w:eastAsia="en-US" w:val="hr-HR"/>
        </w:rPr>
        <w:t>Trgovački sud u Zagrebu, OIB: 62573520714</w:t>
      </w:r>
    </w:p>
    <w:p w:rsidRDefault="00203A42" w:rsidP="003A28AC" w:rsidR="00203A42" w:rsidRPr="000E2BA7">
      <w:pPr>
        <w:widowControl w:val="false"/>
        <w:autoSpaceDE w:val="false"/>
        <w:autoSpaceDN w:val="false"/>
        <w:adjustRightInd w:val="false"/>
        <w:rPr>
          <w:color w:val="000000"/>
          <w:lang w:eastAsia="en-US" w:val="hr-HR"/>
        </w:rPr>
      </w:pPr>
      <w:r w:rsidRPr="000E2BA7">
        <w:rPr>
          <w:color w:val="000000"/>
          <w:lang w:eastAsia="en-US" w:val="hr-HR"/>
        </w:rPr>
        <w:t>Zagreb, Ulica Andrije Hebranga 34</w:t>
      </w:r>
    </w:p>
    <w:p w:rsidRDefault="00203A42" w:rsidP="003A28AC" w:rsidR="00203A42" w:rsidRPr="000E2BA7">
      <w:pPr>
        <w:widowControl w:val="false"/>
        <w:autoSpaceDE w:val="false"/>
        <w:autoSpaceDN w:val="false"/>
        <w:adjustRightInd w:val="false"/>
        <w:rPr>
          <w:color w:val="000000"/>
          <w:lang w:eastAsia="en-US" w:val="hr-HR"/>
        </w:rPr>
      </w:pPr>
      <w:r w:rsidRPr="000E2BA7">
        <w:rPr>
          <w:color w:val="000000"/>
          <w:lang w:eastAsia="en-US" w:val="hr-HR"/>
        </w:rPr>
        <w:t>- član društva</w:t>
      </w:r>
    </w:p>
    <w:p w:rsidRDefault="00331850" w:rsidP="003A28AC" w:rsidR="00331850" w:rsidRPr="000E2BA7">
      <w:pPr>
        <w:widowControl w:val="false"/>
        <w:autoSpaceDE w:val="false"/>
        <w:autoSpaceDN w:val="false"/>
        <w:adjustRightInd w:val="false"/>
        <w:rPr>
          <w:color w:val="000000"/>
          <w:lang w:eastAsia="en-US" w:val="hr-HR"/>
        </w:rPr>
      </w:pPr>
    </w:p>
    <w:p w:rsidRDefault="000F022B" w:rsidP="003A28AC" w:rsidR="00675225" w:rsidRPr="000E2BA7">
      <w:pPr>
        <w:widowControl w:val="false"/>
        <w:autoSpaceDE w:val="false"/>
        <w:autoSpaceDN w:val="false"/>
        <w:adjustRightInd w:val="false"/>
        <w:rPr>
          <w:color w:val="000000"/>
          <w:lang w:eastAsia="en-US" w:val="hr-HR"/>
        </w:rPr>
      </w:pPr>
      <w:r w:rsidRPr="000E2BA7">
        <w:rPr>
          <w:color w:val="000000"/>
          <w:lang w:eastAsia="en-US" w:val="hr-HR"/>
        </w:rPr>
        <w:t>Osobe ovlaštene za zastupanje</w:t>
      </w:r>
      <w:r w:rsidR="00675225" w:rsidRPr="000E2BA7">
        <w:rPr>
          <w:color w:val="000000"/>
          <w:lang w:eastAsia="en-US" w:val="hr-HR"/>
        </w:rPr>
        <w:t>:</w:t>
      </w:r>
      <w:r w:rsidRPr="000E2BA7">
        <w:rPr>
          <w:color w:val="000000"/>
          <w:lang w:eastAsia="en-US" w:val="hr-HR"/>
        </w:rPr>
        <w:t xml:space="preserve"> </w:t>
      </w:r>
      <w:r w:rsidR="00675225" w:rsidRPr="000E2BA7">
        <w:rPr>
          <w:color w:val="000000"/>
          <w:lang w:eastAsia="en-US" w:val="hr-HR"/>
        </w:rPr>
        <w:t xml:space="preserve">Toni </w:t>
      </w:r>
      <w:r w:rsidR="00E01AA1" w:rsidRPr="000E2BA7">
        <w:rPr>
          <w:color w:val="000000"/>
          <w:lang w:eastAsia="en-US" w:val="hr-HR"/>
        </w:rPr>
        <w:t>Đikić</w:t>
      </w:r>
      <w:r w:rsidR="00675225" w:rsidRPr="000E2BA7">
        <w:rPr>
          <w:color w:val="000000"/>
          <w:lang w:eastAsia="en-US" w:val="hr-HR"/>
        </w:rPr>
        <w:t>́, OIB: 54673046291</w:t>
      </w:r>
    </w:p>
    <w:p w:rsidRDefault="00675225" w:rsidP="003A28AC" w:rsidR="00675225" w:rsidRPr="000E2BA7">
      <w:pPr>
        <w:widowControl w:val="false"/>
        <w:autoSpaceDE w:val="false"/>
        <w:autoSpaceDN w:val="false"/>
        <w:adjustRightInd w:val="false"/>
        <w:rPr>
          <w:color w:val="000000"/>
          <w:lang w:eastAsia="en-US" w:val="hr-HR"/>
        </w:rPr>
      </w:pPr>
      <w:r w:rsidRPr="000E2BA7">
        <w:rPr>
          <w:color w:val="000000"/>
          <w:lang w:eastAsia="en-US" w:val="hr-HR"/>
        </w:rPr>
        <w:t>Zagreb, Lastovska 40</w:t>
      </w:r>
      <w:r w:rsidR="000F022B" w:rsidRPr="000E2BA7">
        <w:rPr>
          <w:color w:val="000000"/>
          <w:lang w:eastAsia="en-US" w:val="hr-HR"/>
        </w:rPr>
        <w:t>,</w:t>
      </w:r>
      <w:r w:rsidRPr="000E2BA7">
        <w:rPr>
          <w:color w:val="000000"/>
          <w:lang w:eastAsia="en-US" w:val="hr-HR"/>
        </w:rPr>
        <w:t xml:space="preserve"> direktor</w:t>
      </w:r>
    </w:p>
    <w:p w:rsidRDefault="00675225" w:rsidP="003A28AC" w:rsidR="00675225" w:rsidRPr="000E2BA7">
      <w:pPr>
        <w:widowControl w:val="false"/>
        <w:autoSpaceDE w:val="false"/>
        <w:autoSpaceDN w:val="false"/>
        <w:adjustRightInd w:val="false"/>
        <w:rPr>
          <w:color w:val="000000"/>
          <w:lang w:eastAsia="en-US" w:val="hr-HR"/>
        </w:rPr>
      </w:pPr>
      <w:r w:rsidRPr="000E2BA7">
        <w:rPr>
          <w:color w:val="000000"/>
          <w:lang w:eastAsia="en-US" w:val="hr-HR"/>
        </w:rPr>
        <w:t xml:space="preserve">   - zastupa društvo </w:t>
      </w:r>
      <w:r w:rsidR="00E01AA1" w:rsidRPr="000E2BA7">
        <w:rPr>
          <w:color w:val="000000"/>
          <w:lang w:eastAsia="en-US" w:val="hr-HR"/>
        </w:rPr>
        <w:t>pojedinačno</w:t>
      </w:r>
      <w:r w:rsidRPr="000E2BA7">
        <w:rPr>
          <w:color w:val="000000"/>
          <w:lang w:eastAsia="en-US" w:val="hr-HR"/>
        </w:rPr>
        <w:t xml:space="preserve"> i samostalno, postao direktor</w:t>
      </w:r>
      <w:r w:rsidR="000F022B" w:rsidRPr="000E2BA7">
        <w:rPr>
          <w:color w:val="000000"/>
          <w:lang w:eastAsia="en-US" w:val="hr-HR"/>
        </w:rPr>
        <w:t xml:space="preserve"> </w:t>
      </w:r>
      <w:r w:rsidRPr="000E2BA7">
        <w:rPr>
          <w:color w:val="000000"/>
          <w:lang w:eastAsia="en-US" w:val="hr-HR"/>
        </w:rPr>
        <w:t xml:space="preserve">   21.06.2018. godine</w:t>
      </w:r>
    </w:p>
    <w:p w:rsidRDefault="00675225" w:rsidP="003A28AC" w:rsidR="00675225" w:rsidRPr="000E2BA7">
      <w:pPr>
        <w:widowControl w:val="false"/>
        <w:autoSpaceDE w:val="false"/>
        <w:autoSpaceDN w:val="false"/>
        <w:adjustRightInd w:val="false"/>
        <w:rPr>
          <w:color w:val="000000"/>
          <w:lang w:eastAsia="en-US" w:val="hr-HR"/>
        </w:rPr>
      </w:pPr>
      <w:r w:rsidRPr="000E2BA7">
        <w:rPr>
          <w:color w:val="000000"/>
          <w:lang w:eastAsia="en-US" w:val="hr-HR"/>
        </w:rPr>
        <w:t>Edita Vasiljević, OIB: 36170187714</w:t>
      </w:r>
      <w:r w:rsidR="000F022B" w:rsidRPr="000E2BA7">
        <w:rPr>
          <w:color w:val="000000"/>
          <w:lang w:eastAsia="en-US" w:val="hr-HR"/>
        </w:rPr>
        <w:t>,</w:t>
      </w:r>
      <w:r w:rsidRPr="000E2BA7">
        <w:rPr>
          <w:color w:val="000000"/>
          <w:lang w:eastAsia="en-US" w:val="hr-HR"/>
        </w:rPr>
        <w:t>Zagreb, Trg Ivana Kukuljevića 14</w:t>
      </w:r>
      <w:r w:rsidR="000F022B" w:rsidRPr="000E2BA7">
        <w:rPr>
          <w:color w:val="000000"/>
          <w:lang w:eastAsia="en-US" w:val="hr-HR"/>
        </w:rPr>
        <w:t xml:space="preserve">,  </w:t>
      </w:r>
      <w:r w:rsidRPr="000E2BA7">
        <w:rPr>
          <w:color w:val="000000"/>
          <w:lang w:eastAsia="en-US" w:val="hr-HR"/>
        </w:rPr>
        <w:t>- prokurist</w:t>
      </w:r>
    </w:p>
    <w:p w:rsidRDefault="00675225" w:rsidP="003A28AC" w:rsidR="00675225" w:rsidRPr="000E2BA7">
      <w:pPr>
        <w:widowControl w:val="false"/>
        <w:autoSpaceDE w:val="false"/>
        <w:autoSpaceDN w:val="false"/>
        <w:adjustRightInd w:val="false"/>
        <w:rPr>
          <w:color w:val="000000"/>
          <w:lang w:eastAsia="en-US" w:val="hr-HR"/>
        </w:rPr>
      </w:pPr>
      <w:r w:rsidRPr="000E2BA7">
        <w:rPr>
          <w:color w:val="000000"/>
          <w:lang w:eastAsia="en-US" w:val="hr-HR"/>
        </w:rPr>
        <w:t xml:space="preserve">   - zastupa društvo zajedno s direktorom društva od 06.07.2018.   godine</w:t>
      </w:r>
    </w:p>
    <w:p w:rsidRDefault="000F022B" w:rsidP="003A28AC" w:rsidR="000F022B" w:rsidRPr="000E2BA7">
      <w:pPr>
        <w:widowControl w:val="false"/>
        <w:autoSpaceDE w:val="false"/>
        <w:autoSpaceDN w:val="false"/>
        <w:adjustRightInd w:val="false"/>
        <w:rPr>
          <w:color w:val="000000"/>
          <w:lang w:eastAsia="en-US" w:val="hr-HR"/>
        </w:rPr>
      </w:pPr>
    </w:p>
    <w:p w:rsidRDefault="000F022B" w:rsidP="003A28AC" w:rsidR="00675225" w:rsidRPr="000E2BA7">
      <w:pPr>
        <w:widowControl w:val="false"/>
        <w:autoSpaceDE w:val="false"/>
        <w:autoSpaceDN w:val="false"/>
        <w:adjustRightInd w:val="false"/>
        <w:rPr>
          <w:color w:val="000000"/>
          <w:lang w:eastAsia="en-US" w:val="hr-HR"/>
        </w:rPr>
      </w:pPr>
      <w:r w:rsidRPr="000E2BA7">
        <w:rPr>
          <w:color w:val="000000"/>
          <w:lang w:eastAsia="en-US" w:val="hr-HR"/>
        </w:rPr>
        <w:t>Temeljni kapital</w:t>
      </w:r>
      <w:r w:rsidR="00675225" w:rsidRPr="000E2BA7">
        <w:rPr>
          <w:color w:val="000000"/>
          <w:lang w:eastAsia="en-US" w:val="hr-HR"/>
        </w:rPr>
        <w:t xml:space="preserve">: 2.500.000,00 kuna </w:t>
      </w:r>
    </w:p>
    <w:p w:rsidRDefault="00FF3A08" w:rsidP="003A28AC" w:rsidR="00FF3A08" w:rsidRPr="000E2BA7">
      <w:pPr>
        <w:ind w:firstLine="708"/>
        <w:jc w:val="both"/>
        <w:rPr>
          <w:color w:val="FF0000"/>
          <w:lang w:val="hr-HR"/>
        </w:rPr>
      </w:pPr>
    </w:p>
    <w:p w:rsidRDefault="000F022B" w:rsidP="000E2BA7" w:rsidR="00CA60E4" w:rsidRPr="000E2BA7">
      <w:pPr>
        <w:pStyle w:val="Tijeloteksta"/>
        <w:jc w:val="left"/>
        <w:rPr>
          <w:color w:themeColor="text1" w:val="000000"/>
          <w:lang w:val="hr-HR"/>
        </w:rPr>
      </w:pPr>
      <w:r w:rsidRPr="000E2BA7">
        <w:rPr>
          <w:color w:themeColor="text1" w:val="000000"/>
          <w:lang w:val="hr-HR"/>
        </w:rPr>
        <w:t xml:space="preserve">II. </w:t>
      </w:r>
      <w:r w:rsidR="00C423D3" w:rsidRPr="000E2BA7">
        <w:rPr>
          <w:color w:themeColor="text1" w:val="000000"/>
          <w:lang w:val="hr-HR"/>
        </w:rPr>
        <w:t xml:space="preserve">PODUZETE RADNJE STEČAJNOG UPRAVITELJA  OD DANA OTVARANJA STEČAJNOG POSTUPKA </w:t>
      </w:r>
    </w:p>
    <w:p w:rsidRDefault="00331850" w:rsidP="003A28AC" w:rsidR="00331850" w:rsidRPr="000E2BA7">
      <w:pPr>
        <w:pStyle w:val="Tijeloteksta"/>
        <w:ind w:firstLine="708"/>
        <w:rPr>
          <w:color w:themeColor="text1" w:val="000000"/>
          <w:lang w:val="hr-HR"/>
        </w:rPr>
      </w:pPr>
    </w:p>
    <w:p w:rsidRDefault="00DA4F7E" w:rsidP="003A28AC" w:rsidR="006B7809" w:rsidRPr="000E2BA7">
      <w:pPr>
        <w:jc w:val="both"/>
        <w:rPr>
          <w:color w:themeColor="text1" w:val="000000"/>
          <w:lang w:val="hr-HR"/>
        </w:rPr>
      </w:pPr>
      <w:r w:rsidRPr="000E2BA7">
        <w:rPr>
          <w:color w:themeColor="text1" w:val="000000"/>
          <w:lang w:val="hr-HR"/>
        </w:rPr>
        <w:t xml:space="preserve">1. </w:t>
      </w:r>
      <w:r w:rsidR="00CA60E4" w:rsidRPr="000E2BA7">
        <w:rPr>
          <w:color w:themeColor="text1" w:val="000000"/>
          <w:lang w:val="hr-HR"/>
        </w:rPr>
        <w:t>Nakon otvaranja stečajnoga postupka uz tvrtku ili naziv dužnika na poslovnom papiru dodana je oznaka  u stečaju s naznakom novih brojeva računa preko kojih se obavlja poslovanje dužnika  (</w:t>
      </w:r>
      <w:r w:rsidR="009804CA" w:rsidRPr="000E2BA7">
        <w:rPr>
          <w:color w:themeColor="text1" w:val="000000"/>
          <w:lang w:val="hr-HR"/>
        </w:rPr>
        <w:t>čl</w:t>
      </w:r>
      <w:r w:rsidR="00C76E40" w:rsidRPr="000E2BA7">
        <w:rPr>
          <w:color w:themeColor="text1" w:val="000000"/>
          <w:lang w:val="hr-HR"/>
        </w:rPr>
        <w:t>.</w:t>
      </w:r>
      <w:r w:rsidR="006B7809" w:rsidRPr="000E2BA7">
        <w:rPr>
          <w:color w:themeColor="text1" w:val="000000"/>
          <w:lang w:val="hr-HR"/>
        </w:rPr>
        <w:t>219. SZ.)</w:t>
      </w:r>
    </w:p>
    <w:p w:rsidRDefault="00B64578" w:rsidP="003A28AC" w:rsidR="00B80F28" w:rsidRPr="000E2BA7">
      <w:pPr>
        <w:jc w:val="both"/>
        <w:rPr>
          <w:color w:themeColor="text1" w:val="000000"/>
          <w:lang w:val="hr-HR"/>
        </w:rPr>
      </w:pPr>
      <w:r w:rsidRPr="000E2BA7">
        <w:rPr>
          <w:color w:themeColor="text1" w:val="000000"/>
          <w:lang w:val="hr-HR"/>
        </w:rPr>
        <w:t xml:space="preserve">2. Preuzet je stari pečat </w:t>
      </w:r>
      <w:r w:rsidR="000F022B" w:rsidRPr="000E2BA7">
        <w:rPr>
          <w:color w:themeColor="text1" w:val="000000"/>
          <w:lang w:val="hr-HR"/>
        </w:rPr>
        <w:t xml:space="preserve"> </w:t>
      </w:r>
      <w:r w:rsidRPr="000E2BA7">
        <w:rPr>
          <w:color w:themeColor="text1" w:val="000000"/>
          <w:lang w:val="hr-HR"/>
        </w:rPr>
        <w:t>n</w:t>
      </w:r>
      <w:r w:rsidR="00CA60E4" w:rsidRPr="000E2BA7">
        <w:rPr>
          <w:color w:themeColor="text1" w:val="000000"/>
          <w:lang w:val="hr-HR"/>
        </w:rPr>
        <w:t>apravljen novi  pečat</w:t>
      </w:r>
      <w:r w:rsidR="00B80F28" w:rsidRPr="000E2BA7">
        <w:rPr>
          <w:color w:themeColor="text1" w:val="000000"/>
          <w:lang w:val="hr-HR"/>
        </w:rPr>
        <w:t>.</w:t>
      </w:r>
      <w:r w:rsidR="00CA60E4" w:rsidRPr="000E2BA7">
        <w:rPr>
          <w:color w:themeColor="text1" w:val="000000"/>
          <w:lang w:val="hr-HR"/>
        </w:rPr>
        <w:t xml:space="preserve"> </w:t>
      </w:r>
    </w:p>
    <w:p w:rsidRDefault="00CA60E4" w:rsidP="003A28AC" w:rsidR="00CA60E4" w:rsidRPr="000E2BA7">
      <w:pPr>
        <w:jc w:val="both"/>
        <w:rPr>
          <w:color w:themeColor="text1" w:val="000000"/>
          <w:lang w:val="hr-HR"/>
        </w:rPr>
      </w:pPr>
      <w:r w:rsidRPr="000E2BA7">
        <w:rPr>
          <w:color w:themeColor="text1" w:val="000000"/>
          <w:lang w:val="hr-HR"/>
        </w:rPr>
        <w:t xml:space="preserve">3. Dužnik je pri Državnom zavodu za statistiku razvrstan po obavijesti </w:t>
      </w:r>
      <w:r w:rsidR="005A7A33" w:rsidRPr="000E2BA7">
        <w:rPr>
          <w:color w:themeColor="text1" w:val="000000"/>
          <w:lang w:val="hr-HR"/>
        </w:rPr>
        <w:t>.</w:t>
      </w:r>
    </w:p>
    <w:p w:rsidRDefault="00CA60E4" w:rsidP="003A28AC" w:rsidR="00CA60E4" w:rsidRPr="000E2BA7">
      <w:pPr>
        <w:jc w:val="both"/>
        <w:rPr>
          <w:color w:themeColor="text1" w:val="000000"/>
          <w:lang w:val="hr-HR"/>
        </w:rPr>
      </w:pPr>
      <w:r w:rsidRPr="000E2BA7">
        <w:rPr>
          <w:color w:themeColor="text1" w:val="000000"/>
          <w:lang w:val="hr-HR"/>
        </w:rPr>
        <w:t xml:space="preserve">4. Zatvoreni su  svi računi dužnika </w:t>
      </w:r>
      <w:r w:rsidR="00CE0629" w:rsidRPr="000E2BA7">
        <w:rPr>
          <w:color w:themeColor="text1" w:val="000000"/>
          <w:lang w:val="hr-HR"/>
        </w:rPr>
        <w:t>i otvoren novi račun dužnika  (</w:t>
      </w:r>
      <w:r w:rsidR="00C76E40" w:rsidRPr="000E2BA7">
        <w:rPr>
          <w:color w:themeColor="text1" w:val="000000"/>
          <w:lang w:val="hr-HR"/>
        </w:rPr>
        <w:t>čl.</w:t>
      </w:r>
      <w:r w:rsidRPr="000E2BA7">
        <w:rPr>
          <w:color w:themeColor="text1" w:val="000000"/>
          <w:lang w:val="hr-HR"/>
        </w:rPr>
        <w:t xml:space="preserve">218. SZ.) </w:t>
      </w:r>
    </w:p>
    <w:p w:rsidRDefault="002D3E39" w:rsidP="003A28AC" w:rsidR="00111941" w:rsidRPr="000E2BA7">
      <w:pPr>
        <w:widowControl w:val="false"/>
        <w:autoSpaceDE w:val="false"/>
        <w:autoSpaceDN w:val="false"/>
        <w:adjustRightInd w:val="false"/>
        <w:rPr>
          <w:color w:themeColor="text1" w:val="000000"/>
          <w:lang w:eastAsia="en-US" w:val="hr-HR"/>
        </w:rPr>
      </w:pPr>
      <w:r w:rsidRPr="000E2BA7">
        <w:rPr>
          <w:color w:themeColor="text1" w:val="000000"/>
          <w:lang w:eastAsia="en-US" w:val="hr-HR"/>
        </w:rPr>
        <w:t xml:space="preserve">  </w:t>
      </w:r>
      <w:r w:rsidR="0018266C" w:rsidRPr="000E2BA7">
        <w:rPr>
          <w:rFonts w:eastAsia="Times New Roman"/>
          <w:bCs/>
          <w:color w:themeColor="text1" w:val="000000"/>
          <w:shd w:fill="FFFFFF" w:color="auto" w:val="clear"/>
          <w:lang w:val="hr-HR"/>
        </w:rPr>
        <w:t>IBAN: HR</w:t>
      </w:r>
      <w:r w:rsidR="00686F6E" w:rsidRPr="000E2BA7">
        <w:rPr>
          <w:rFonts w:eastAsia="Times New Roman"/>
          <w:bCs/>
          <w:color w:themeColor="text1" w:val="000000"/>
          <w:shd w:fill="FFFFFF" w:color="auto" w:val="clear"/>
          <w:lang w:val="hr-HR"/>
        </w:rPr>
        <w:t>36 2488 0011 1001 37124 </w:t>
      </w:r>
      <w:r w:rsidR="00111941" w:rsidRPr="000E2BA7">
        <w:rPr>
          <w:color w:themeColor="text1" w:val="000000"/>
          <w:lang w:eastAsia="en-US" w:val="hr-HR"/>
        </w:rPr>
        <w:t xml:space="preserve"> </w:t>
      </w:r>
    </w:p>
    <w:p w:rsidRDefault="00CA60E4" w:rsidP="003A28AC" w:rsidR="00CA60E4" w:rsidRPr="000E2BA7">
      <w:pPr>
        <w:jc w:val="both"/>
        <w:rPr>
          <w:color w:themeColor="text1" w:val="000000"/>
          <w:lang w:val="hr-HR"/>
        </w:rPr>
      </w:pPr>
      <w:r w:rsidRPr="000E2BA7">
        <w:rPr>
          <w:color w:themeColor="text1" w:val="000000"/>
          <w:lang w:val="hr-HR"/>
        </w:rPr>
        <w:t xml:space="preserve">5. </w:t>
      </w:r>
      <w:r w:rsidR="009F4AE0" w:rsidRPr="000E2BA7">
        <w:rPr>
          <w:color w:themeColor="text1" w:val="000000"/>
          <w:lang w:val="hr-HR"/>
        </w:rPr>
        <w:t>Sačinjen je popis imovine.</w:t>
      </w:r>
    </w:p>
    <w:p w:rsidRDefault="00CA60E4" w:rsidP="003A28AC" w:rsidR="00CA60E4" w:rsidRPr="000E2BA7">
      <w:pPr>
        <w:jc w:val="both"/>
        <w:rPr>
          <w:color w:themeColor="text1" w:val="000000"/>
          <w:lang w:val="hr-HR"/>
        </w:rPr>
      </w:pPr>
      <w:r w:rsidRPr="000E2BA7">
        <w:rPr>
          <w:color w:themeColor="text1" w:val="000000"/>
          <w:lang w:val="hr-HR"/>
        </w:rPr>
        <w:t xml:space="preserve">6. </w:t>
      </w:r>
      <w:r w:rsidR="005A7A33" w:rsidRPr="000E2BA7">
        <w:rPr>
          <w:rFonts w:eastAsia="Times New Roman"/>
          <w:color w:themeColor="text1" w:val="000000"/>
          <w:lang w:eastAsia="hr-HR" w:val="hr-HR"/>
        </w:rPr>
        <w:t>Nakon otvaranja stečajnoga postupka stečajni upravitelj je cjelokupnu imovinu koja ulazi u stečajnu masu preuze</w:t>
      </w:r>
      <w:r w:rsidR="009F4AE0" w:rsidRPr="000E2BA7">
        <w:rPr>
          <w:rFonts w:eastAsia="Times New Roman"/>
          <w:color w:themeColor="text1" w:val="000000"/>
          <w:lang w:eastAsia="hr-HR" w:val="hr-HR"/>
        </w:rPr>
        <w:t>o</w:t>
      </w:r>
      <w:r w:rsidR="005A7A33" w:rsidRPr="000E2BA7">
        <w:rPr>
          <w:rFonts w:eastAsia="Times New Roman"/>
          <w:color w:themeColor="text1" w:val="000000"/>
          <w:lang w:eastAsia="hr-HR" w:val="hr-HR"/>
        </w:rPr>
        <w:t xml:space="preserve"> u posjed </w:t>
      </w:r>
      <w:r w:rsidR="00CE0629" w:rsidRPr="000E2BA7">
        <w:rPr>
          <w:color w:themeColor="text1" w:val="000000"/>
          <w:lang w:val="hr-HR"/>
        </w:rPr>
        <w:t>(</w:t>
      </w:r>
      <w:r w:rsidR="00C76E40" w:rsidRPr="000E2BA7">
        <w:rPr>
          <w:color w:themeColor="text1" w:val="000000"/>
          <w:lang w:val="hr-HR"/>
        </w:rPr>
        <w:t>čl.216. t</w:t>
      </w:r>
      <w:r w:rsidRPr="000E2BA7">
        <w:rPr>
          <w:color w:themeColor="text1" w:val="000000"/>
          <w:lang w:val="hr-HR"/>
        </w:rPr>
        <w:t>očka 1 SZ.)</w:t>
      </w:r>
    </w:p>
    <w:p w:rsidRDefault="00CA60E4" w:rsidP="003A28AC" w:rsidR="00CA60E4" w:rsidRPr="000E2BA7">
      <w:pPr>
        <w:jc w:val="both"/>
        <w:rPr>
          <w:color w:themeColor="text1" w:val="000000"/>
          <w:lang w:val="hr-HR"/>
        </w:rPr>
      </w:pPr>
      <w:r w:rsidRPr="000E2BA7">
        <w:rPr>
          <w:color w:themeColor="text1" w:val="000000"/>
          <w:lang w:val="hr-HR"/>
        </w:rPr>
        <w:t xml:space="preserve">7. </w:t>
      </w:r>
      <w:r w:rsidR="00C6522D" w:rsidRPr="000E2BA7">
        <w:rPr>
          <w:color w:themeColor="text1" w:val="000000"/>
          <w:lang w:val="hr-HR"/>
        </w:rPr>
        <w:t xml:space="preserve">Stečajni upravitelj je  utvrdio </w:t>
      </w:r>
      <w:r w:rsidRPr="000E2BA7">
        <w:rPr>
          <w:color w:themeColor="text1" w:val="000000"/>
          <w:lang w:val="hr-HR"/>
        </w:rPr>
        <w:t xml:space="preserve">da nema započetih poslova </w:t>
      </w:r>
      <w:r w:rsidR="003A4211" w:rsidRPr="000E2BA7">
        <w:rPr>
          <w:color w:themeColor="text1" w:val="000000"/>
          <w:lang w:val="hr-HR"/>
        </w:rPr>
        <w:t>i nema zaposlenih radnika</w:t>
      </w:r>
      <w:r w:rsidR="00CE0629" w:rsidRPr="000E2BA7">
        <w:rPr>
          <w:color w:themeColor="text1" w:val="000000"/>
          <w:lang w:val="hr-HR"/>
        </w:rPr>
        <w:t xml:space="preserve"> (</w:t>
      </w:r>
      <w:r w:rsidR="00C76E40" w:rsidRPr="000E2BA7">
        <w:rPr>
          <w:color w:themeColor="text1" w:val="000000"/>
          <w:lang w:val="hr-HR"/>
        </w:rPr>
        <w:t>čl.</w:t>
      </w:r>
      <w:r w:rsidRPr="000E2BA7">
        <w:rPr>
          <w:color w:themeColor="text1" w:val="000000"/>
          <w:lang w:val="hr-HR"/>
        </w:rPr>
        <w:t>217.SZ)</w:t>
      </w:r>
    </w:p>
    <w:p w:rsidRDefault="00CA60E4" w:rsidP="003A28AC" w:rsidR="00CA60E4" w:rsidRPr="000E2BA7">
      <w:pPr>
        <w:rPr>
          <w:color w:themeColor="text1" w:val="000000"/>
          <w:lang w:val="hr-HR"/>
        </w:rPr>
      </w:pPr>
      <w:r w:rsidRPr="000E2BA7">
        <w:rPr>
          <w:color w:themeColor="text1" w:val="000000"/>
          <w:lang w:val="hr-HR"/>
        </w:rPr>
        <w:t>9. Sačinjen j</w:t>
      </w:r>
      <w:r w:rsidR="003A4211" w:rsidRPr="000E2BA7">
        <w:rPr>
          <w:color w:themeColor="text1" w:val="000000"/>
          <w:lang w:val="hr-HR"/>
        </w:rPr>
        <w:t xml:space="preserve">e  popis </w:t>
      </w:r>
      <w:r w:rsidR="00C76E40" w:rsidRPr="000E2BA7">
        <w:rPr>
          <w:color w:themeColor="text1" w:val="000000"/>
          <w:lang w:val="hr-HR"/>
        </w:rPr>
        <w:t xml:space="preserve">potraživanje </w:t>
      </w:r>
      <w:r w:rsidR="003A4211" w:rsidRPr="000E2BA7">
        <w:rPr>
          <w:color w:themeColor="text1" w:val="000000"/>
          <w:lang w:val="hr-HR"/>
        </w:rPr>
        <w:t>od dužnikova dužnika</w:t>
      </w:r>
      <w:r w:rsidR="00C76E40" w:rsidRPr="000E2BA7">
        <w:rPr>
          <w:color w:themeColor="text1" w:val="000000"/>
          <w:lang w:val="hr-HR"/>
        </w:rPr>
        <w:t xml:space="preserve"> </w:t>
      </w:r>
      <w:r w:rsidR="000F022B" w:rsidRPr="000E2BA7">
        <w:rPr>
          <w:color w:themeColor="text1" w:val="000000"/>
          <w:lang w:val="hr-HR"/>
        </w:rPr>
        <w:t xml:space="preserve"> nalazi se u digitalnom obliku kod stečajnog u</w:t>
      </w:r>
      <w:r w:rsidR="00FD159C" w:rsidRPr="000E2BA7">
        <w:rPr>
          <w:color w:themeColor="text1" w:val="000000"/>
          <w:lang w:val="hr-HR"/>
        </w:rPr>
        <w:t>p</w:t>
      </w:r>
      <w:r w:rsidR="000F022B" w:rsidRPr="000E2BA7">
        <w:rPr>
          <w:color w:themeColor="text1" w:val="000000"/>
          <w:lang w:val="hr-HR"/>
        </w:rPr>
        <w:t xml:space="preserve">ravitelja </w:t>
      </w:r>
      <w:r w:rsidRPr="000E2BA7">
        <w:rPr>
          <w:color w:themeColor="text1" w:val="000000"/>
          <w:lang w:val="hr-HR"/>
        </w:rPr>
        <w:t>(</w:t>
      </w:r>
      <w:r w:rsidR="00C76E40" w:rsidRPr="000E2BA7">
        <w:rPr>
          <w:color w:themeColor="text1" w:val="000000"/>
          <w:lang w:val="hr-HR"/>
        </w:rPr>
        <w:t>čl.</w:t>
      </w:r>
      <w:r w:rsidRPr="000E2BA7">
        <w:rPr>
          <w:color w:themeColor="text1" w:val="000000"/>
          <w:lang w:val="hr-HR"/>
        </w:rPr>
        <w:t>221.SZ)</w:t>
      </w:r>
    </w:p>
    <w:p w:rsidRDefault="00CA60E4" w:rsidP="003A28AC" w:rsidR="00CA60E4" w:rsidRPr="000E2BA7">
      <w:pPr>
        <w:rPr>
          <w:color w:themeColor="text1" w:val="000000"/>
          <w:lang w:val="hr-HR"/>
        </w:rPr>
      </w:pPr>
      <w:r w:rsidRPr="000E2BA7">
        <w:rPr>
          <w:color w:themeColor="text1" w:val="000000"/>
          <w:lang w:val="hr-HR"/>
        </w:rPr>
        <w:t xml:space="preserve">10. </w:t>
      </w:r>
      <w:r w:rsidR="003A4211" w:rsidRPr="000E2BA7">
        <w:rPr>
          <w:color w:themeColor="text1" w:val="000000"/>
          <w:lang w:val="hr-HR"/>
        </w:rPr>
        <w:t>Sastavljen</w:t>
      </w:r>
      <w:r w:rsidRPr="000E2BA7">
        <w:rPr>
          <w:color w:themeColor="text1" w:val="000000"/>
          <w:lang w:val="hr-HR"/>
        </w:rPr>
        <w:t xml:space="preserve"> je pop</w:t>
      </w:r>
      <w:r w:rsidR="00C76E40" w:rsidRPr="000E2BA7">
        <w:rPr>
          <w:color w:themeColor="text1" w:val="000000"/>
          <w:lang w:val="hr-HR"/>
        </w:rPr>
        <w:t xml:space="preserve">is svih dužnikovih vjerovnika </w:t>
      </w:r>
      <w:r w:rsidRPr="000E2BA7">
        <w:rPr>
          <w:color w:themeColor="text1" w:val="000000"/>
          <w:lang w:val="hr-HR"/>
        </w:rPr>
        <w:t>prema prijavama t</w:t>
      </w:r>
      <w:r w:rsidR="003A4211" w:rsidRPr="000E2BA7">
        <w:rPr>
          <w:color w:themeColor="text1" w:val="000000"/>
          <w:lang w:val="hr-HR"/>
        </w:rPr>
        <w:t>r</w:t>
      </w:r>
      <w:r w:rsidRPr="000E2BA7">
        <w:rPr>
          <w:color w:themeColor="text1" w:val="000000"/>
          <w:lang w:val="hr-HR"/>
        </w:rPr>
        <w:t xml:space="preserve">ažbina. ( </w:t>
      </w:r>
      <w:r w:rsidR="00C76E40" w:rsidRPr="000E2BA7">
        <w:rPr>
          <w:color w:themeColor="text1" w:val="000000"/>
          <w:lang w:val="hr-HR"/>
        </w:rPr>
        <w:t>čl.</w:t>
      </w:r>
      <w:r w:rsidRPr="000E2BA7">
        <w:rPr>
          <w:color w:themeColor="text1" w:val="000000"/>
          <w:lang w:val="hr-HR"/>
        </w:rPr>
        <w:t>222.SZ)</w:t>
      </w:r>
    </w:p>
    <w:p w:rsidRDefault="00CA60E4" w:rsidP="003A28AC" w:rsidR="00CA60E4" w:rsidRPr="000E2BA7">
      <w:pPr>
        <w:jc w:val="both"/>
        <w:rPr>
          <w:color w:themeColor="text1" w:val="000000"/>
          <w:lang w:val="hr-HR"/>
        </w:rPr>
      </w:pPr>
      <w:r w:rsidRPr="000E2BA7">
        <w:rPr>
          <w:color w:themeColor="text1" w:val="000000"/>
          <w:lang w:val="hr-HR"/>
        </w:rPr>
        <w:t>11. Obzirom na vrijeme otvaranja stečajnoga postupka sastavljen je sustavan</w:t>
      </w:r>
      <w:r w:rsidR="00C76E40" w:rsidRPr="000E2BA7">
        <w:rPr>
          <w:color w:themeColor="text1" w:val="000000"/>
          <w:lang w:val="hr-HR"/>
        </w:rPr>
        <w:t xml:space="preserve"> </w:t>
      </w:r>
      <w:r w:rsidRPr="000E2BA7">
        <w:rPr>
          <w:color w:themeColor="text1" w:val="000000"/>
          <w:lang w:val="hr-HR"/>
        </w:rPr>
        <w:t xml:space="preserve"> Pregled imovine i obveza dužnika (</w:t>
      </w:r>
      <w:r w:rsidR="00C76E40" w:rsidRPr="000E2BA7">
        <w:rPr>
          <w:color w:themeColor="text1" w:val="000000"/>
          <w:lang w:val="hr-HR"/>
        </w:rPr>
        <w:t>čl.</w:t>
      </w:r>
      <w:r w:rsidRPr="000E2BA7">
        <w:rPr>
          <w:color w:themeColor="text1" w:val="000000"/>
          <w:lang w:val="hr-HR"/>
        </w:rPr>
        <w:t>223. SZ)</w:t>
      </w:r>
    </w:p>
    <w:p w:rsidRDefault="00CA60E4" w:rsidP="003A28AC" w:rsidR="00CA60E4" w:rsidRPr="000E2BA7">
      <w:pPr>
        <w:tabs>
          <w:tab w:pos="426" w:val="left"/>
        </w:tabs>
        <w:jc w:val="both"/>
        <w:rPr>
          <w:color w:themeColor="text1" w:val="000000"/>
          <w:lang w:val="hr-HR"/>
        </w:rPr>
      </w:pPr>
      <w:r w:rsidRPr="000E2BA7">
        <w:rPr>
          <w:color w:themeColor="text1" w:val="000000"/>
          <w:lang w:val="hr-HR"/>
        </w:rPr>
        <w:t xml:space="preserve">12. </w:t>
      </w:r>
      <w:r w:rsidR="00354B86" w:rsidRPr="000E2BA7">
        <w:rPr>
          <w:color w:themeColor="text1" w:val="000000"/>
          <w:lang w:val="hr-HR"/>
        </w:rPr>
        <w:t>Pribavljen</w:t>
      </w:r>
      <w:r w:rsidR="00CA0A84" w:rsidRPr="000E2BA7">
        <w:rPr>
          <w:color w:themeColor="text1" w:val="000000"/>
          <w:lang w:val="hr-HR"/>
        </w:rPr>
        <w:t>e</w:t>
      </w:r>
      <w:r w:rsidR="00354B86" w:rsidRPr="000E2BA7">
        <w:rPr>
          <w:color w:themeColor="text1" w:val="000000"/>
          <w:lang w:val="hr-HR"/>
        </w:rPr>
        <w:t xml:space="preserve"> su potvrde od </w:t>
      </w:r>
      <w:r w:rsidR="00C76E40" w:rsidRPr="000E2BA7">
        <w:rPr>
          <w:color w:themeColor="text1" w:val="000000"/>
          <w:lang w:val="hr-HR"/>
        </w:rPr>
        <w:t xml:space="preserve"> HZM</w:t>
      </w:r>
      <w:r w:rsidR="00354B86" w:rsidRPr="000E2BA7">
        <w:rPr>
          <w:color w:themeColor="text1" w:val="000000"/>
          <w:lang w:val="hr-HR"/>
        </w:rPr>
        <w:t>O, ZK odjela Zagreb, Ureda za katastar ZG i  PU ZG</w:t>
      </w:r>
    </w:p>
    <w:p w:rsidRDefault="00B64578" w:rsidP="003A28AC" w:rsidR="00B64578" w:rsidRPr="000E2BA7">
      <w:pPr>
        <w:tabs>
          <w:tab w:pos="426" w:val="left"/>
        </w:tabs>
        <w:jc w:val="both"/>
        <w:rPr>
          <w:color w:themeColor="text1" w:val="000000"/>
          <w:lang w:val="hr-HR"/>
        </w:rPr>
      </w:pPr>
      <w:r w:rsidRPr="000E2BA7">
        <w:rPr>
          <w:color w:themeColor="text1" w:val="000000"/>
          <w:lang w:val="hr-HR"/>
        </w:rPr>
        <w:t>13. Stalni sudski vještak izvrši</w:t>
      </w:r>
      <w:r w:rsidR="00EC773F" w:rsidRPr="000E2BA7">
        <w:rPr>
          <w:color w:themeColor="text1" w:val="000000"/>
          <w:lang w:val="hr-HR"/>
        </w:rPr>
        <w:t>o</w:t>
      </w:r>
      <w:r w:rsidRPr="000E2BA7">
        <w:rPr>
          <w:color w:themeColor="text1" w:val="000000"/>
          <w:lang w:val="hr-HR"/>
        </w:rPr>
        <w:t xml:space="preserve"> je procjenu pokretnina (plaćen Rn.br.29/2019 na iznos 4.500,00) </w:t>
      </w:r>
    </w:p>
    <w:p w:rsidRDefault="00B64578" w:rsidP="003A28AC" w:rsidR="00B64578" w:rsidRPr="000E2BA7">
      <w:pPr>
        <w:tabs>
          <w:tab w:pos="426" w:val="left"/>
        </w:tabs>
        <w:jc w:val="both"/>
        <w:rPr>
          <w:color w:themeColor="text1" w:val="000000"/>
          <w:lang w:val="hr-HR"/>
        </w:rPr>
      </w:pPr>
      <w:r w:rsidRPr="000E2BA7">
        <w:rPr>
          <w:color w:themeColor="text1" w:val="000000"/>
          <w:lang w:val="hr-HR"/>
        </w:rPr>
        <w:t>14. Izvršen je premještaj pokretnina na lokaciju Lukavec sa lokacije stečajnog dužnika.</w:t>
      </w:r>
    </w:p>
    <w:p w:rsidRDefault="00B64578" w:rsidP="003A28AC" w:rsidR="00B64578" w:rsidRPr="000E2BA7">
      <w:pPr>
        <w:tabs>
          <w:tab w:pos="426" w:val="left"/>
        </w:tabs>
        <w:jc w:val="both"/>
        <w:rPr>
          <w:color w:themeColor="text1" w:val="000000"/>
          <w:lang w:val="hr-HR"/>
        </w:rPr>
      </w:pPr>
      <w:r w:rsidRPr="000E2BA7">
        <w:rPr>
          <w:color w:themeColor="text1" w:val="000000"/>
          <w:lang w:val="hr-HR"/>
        </w:rPr>
        <w:t xml:space="preserve">15. Preuzeta je kompletna poslovna </w:t>
      </w:r>
      <w:r w:rsidR="00B13226" w:rsidRPr="000E2BA7">
        <w:rPr>
          <w:color w:themeColor="text1" w:val="000000"/>
          <w:lang w:val="hr-HR"/>
        </w:rPr>
        <w:t>dokumentacija</w:t>
      </w:r>
      <w:r w:rsidRPr="000E2BA7">
        <w:rPr>
          <w:color w:themeColor="text1" w:val="000000"/>
          <w:lang w:val="hr-HR"/>
        </w:rPr>
        <w:t xml:space="preserve"> </w:t>
      </w:r>
      <w:r w:rsidR="00B13226" w:rsidRPr="000E2BA7">
        <w:rPr>
          <w:color w:themeColor="text1" w:val="000000"/>
          <w:lang w:val="hr-HR"/>
        </w:rPr>
        <w:t>koja je složena</w:t>
      </w:r>
      <w:r w:rsidR="007C04E3" w:rsidRPr="000E2BA7">
        <w:rPr>
          <w:color w:themeColor="text1" w:val="000000"/>
          <w:lang w:val="hr-HR"/>
        </w:rPr>
        <w:t xml:space="preserve"> </w:t>
      </w:r>
      <w:r w:rsidR="00EC773F" w:rsidRPr="000E2BA7">
        <w:rPr>
          <w:color w:themeColor="text1" w:val="000000"/>
          <w:lang w:val="hr-HR"/>
        </w:rPr>
        <w:t>u</w:t>
      </w:r>
      <w:r w:rsidR="007C04E3" w:rsidRPr="000E2BA7">
        <w:rPr>
          <w:color w:themeColor="text1" w:val="000000"/>
          <w:lang w:val="hr-HR"/>
        </w:rPr>
        <w:t>12</w:t>
      </w:r>
      <w:r w:rsidR="00EC773F" w:rsidRPr="000E2BA7">
        <w:rPr>
          <w:color w:themeColor="text1" w:val="000000"/>
          <w:lang w:val="hr-HR"/>
        </w:rPr>
        <w:t>7</w:t>
      </w:r>
      <w:r w:rsidR="007C04E3" w:rsidRPr="000E2BA7">
        <w:rPr>
          <w:color w:themeColor="text1" w:val="000000"/>
          <w:lang w:val="hr-HR"/>
        </w:rPr>
        <w:t xml:space="preserve"> registratora</w:t>
      </w:r>
      <w:r w:rsidR="00EC773F" w:rsidRPr="000E2BA7">
        <w:rPr>
          <w:color w:themeColor="text1" w:val="000000"/>
          <w:lang w:val="hr-HR"/>
        </w:rPr>
        <w:t>.</w:t>
      </w:r>
    </w:p>
    <w:p w:rsidRDefault="001A640B" w:rsidP="003A28AC" w:rsidR="001A640B" w:rsidRPr="000E2BA7">
      <w:pPr>
        <w:tabs>
          <w:tab w:pos="426" w:val="left"/>
        </w:tabs>
        <w:jc w:val="both"/>
        <w:rPr>
          <w:color w:themeColor="text1" w:val="000000"/>
          <w:lang w:val="hr-HR"/>
        </w:rPr>
      </w:pPr>
      <w:r w:rsidRPr="000E2BA7">
        <w:rPr>
          <w:color w:themeColor="text1" w:val="000000"/>
          <w:lang w:val="hr-HR"/>
        </w:rPr>
        <w:t xml:space="preserve">16, </w:t>
      </w:r>
      <w:r w:rsidR="00020D95" w:rsidRPr="000E2BA7">
        <w:rPr>
          <w:color w:themeColor="text1" w:val="000000"/>
          <w:lang w:val="hr-HR"/>
        </w:rPr>
        <w:t>Stečajni upravitelj prijavio je potraživanja radnika za neisplaćene plaća.</w:t>
      </w:r>
    </w:p>
    <w:p w:rsidRDefault="009E5E08" w:rsidP="003A28AC" w:rsidR="009E5E08" w:rsidRPr="000E2BA7">
      <w:pPr>
        <w:tabs>
          <w:tab w:pos="426" w:val="left"/>
        </w:tabs>
        <w:jc w:val="both"/>
        <w:rPr>
          <w:color w:themeColor="text1" w:val="000000"/>
          <w:lang w:val="hr-HR"/>
        </w:rPr>
      </w:pPr>
    </w:p>
    <w:p w:rsidRDefault="000F022B" w:rsidP="000E2BA7" w:rsidR="00916F65" w:rsidRPr="000E2BA7">
      <w:pPr>
        <w:rPr>
          <w:lang w:val="hr-HR"/>
        </w:rPr>
      </w:pPr>
      <w:r w:rsidRPr="000E2BA7">
        <w:rPr>
          <w:color w:themeColor="text1" w:val="000000"/>
          <w:lang w:val="hr-HR"/>
        </w:rPr>
        <w:t xml:space="preserve">III. </w:t>
      </w:r>
      <w:r w:rsidR="00C423D3" w:rsidRPr="000E2BA7">
        <w:rPr>
          <w:color w:themeColor="text1" w:val="000000"/>
          <w:lang w:val="hr-HR"/>
        </w:rPr>
        <w:t>UZROCI GOSPODARSKOG POLOŽAJA DUŽNIKA I FINANCIJSKI POKAZATELJI POSLOVANJ</w:t>
      </w:r>
      <w:r w:rsidR="00EC773F" w:rsidRPr="000E2BA7">
        <w:rPr>
          <w:color w:themeColor="text1" w:val="000000"/>
          <w:lang w:val="hr-HR"/>
        </w:rPr>
        <w:t>A</w:t>
      </w:r>
      <w:r w:rsidR="00C423D3" w:rsidRPr="000E2BA7">
        <w:rPr>
          <w:color w:themeColor="text1" w:val="000000"/>
          <w:lang w:val="hr-HR"/>
        </w:rPr>
        <w:t xml:space="preserve">   </w:t>
      </w:r>
    </w:p>
    <w:p w:rsidRDefault="000F022B" w:rsidP="00C63783" w:rsidR="00C63783" w:rsidRPr="000E2BA7">
      <w:pPr>
        <w:pStyle w:val="TOCNaslov"/>
        <w:spacing w:lineRule="auto" w:line="240" w:before="0"/>
        <w:rPr>
          <w:rFonts w:hAnsi="Times New Roman" w:ascii="Times New Roman"/>
          <w:lang w:val="hr-HR"/>
        </w:rPr>
      </w:pPr>
      <w:bookmarkStart w:name="_Toc526413015" w:id="1"/>
      <w:bookmarkStart w:name="_Toc526844670" w:id="2"/>
      <w:r w:rsidRPr="000E2BA7">
        <w:rPr>
          <w:rFonts w:hAnsi="Times New Roman" w:ascii="Times New Roman"/>
          <w:sz w:val="24"/>
          <w:szCs w:val="24"/>
          <w:lang w:val="hr-HR"/>
        </w:rPr>
        <w:t xml:space="preserve"> </w:t>
      </w:r>
    </w:p>
    <w:p w:rsidRDefault="00A650E4" w:rsidP="003A28AC" w:rsidR="00A650E4" w:rsidRPr="000E2BA7">
      <w:pPr>
        <w:pStyle w:val="TOCNaslov"/>
        <w:spacing w:lineRule="auto" w:line="240" w:before="0"/>
        <w:rPr>
          <w:rFonts w:hAnsi="Times New Roman" w:ascii="Times New Roman"/>
          <w:sz w:val="24"/>
          <w:szCs w:val="24"/>
          <w:lang w:val="hr-HR"/>
        </w:rPr>
      </w:pPr>
      <w:r w:rsidRPr="000E2BA7">
        <w:rPr>
          <w:rFonts w:hAnsi="Times New Roman" w:ascii="Times New Roman"/>
          <w:color w:themeColor="text1" w:val="000000"/>
          <w:sz w:val="24"/>
          <w:szCs w:val="24"/>
          <w:lang w:val="hr-HR"/>
        </w:rPr>
        <w:t>Financijski položaj Društva</w:t>
      </w:r>
      <w:bookmarkEnd w:id="1"/>
      <w:bookmarkEnd w:id="2"/>
      <w:r w:rsidRPr="000E2BA7">
        <w:rPr>
          <w:rFonts w:hAnsi="Times New Roman" w:ascii="Times New Roman"/>
          <w:color w:themeColor="text1" w:val="000000"/>
          <w:sz w:val="24"/>
          <w:szCs w:val="24"/>
          <w:lang w:val="hr-HR"/>
        </w:rPr>
        <w:t xml:space="preserve"> </w:t>
      </w:r>
    </w:p>
    <w:p w:rsidRDefault="00C63783" w:rsidP="00FD159C" w:rsidR="00C63783" w:rsidRPr="000E2BA7">
      <w:pPr>
        <w:jc w:val="both"/>
        <w:rPr>
          <w:lang w:val="hr-HR"/>
        </w:rPr>
      </w:pPr>
    </w:p>
    <w:p w:rsidRDefault="00A650E4" w:rsidP="00FD159C" w:rsidR="00FD159C" w:rsidRPr="000E2BA7">
      <w:pPr>
        <w:jc w:val="both"/>
        <w:rPr>
          <w:lang w:val="hr-HR"/>
        </w:rPr>
      </w:pPr>
      <w:r w:rsidRPr="000E2BA7">
        <w:rPr>
          <w:lang w:val="hr-HR"/>
        </w:rPr>
        <w:t>Uvod - tvrtka Boatbooker d.o.o. (“Društvo“) osnovana je 2012. godine s vizijom izrade kompletnog softverskog rješenja za nautičku industrij</w:t>
      </w:r>
      <w:r w:rsidR="00EC773F" w:rsidRPr="000E2BA7">
        <w:rPr>
          <w:lang w:val="hr-HR"/>
        </w:rPr>
        <w:t>u</w:t>
      </w:r>
      <w:r w:rsidRPr="000E2BA7">
        <w:rPr>
          <w:lang w:val="hr-HR"/>
        </w:rPr>
        <w:t xml:space="preserve">. Društvo je online mreža koja povezuje charter agencije te fleet operatore. </w:t>
      </w:r>
    </w:p>
    <w:p w:rsidRDefault="00A650E4" w:rsidP="00FD159C" w:rsidR="00FD159C" w:rsidRPr="000E2BA7">
      <w:pPr>
        <w:jc w:val="both"/>
        <w:rPr>
          <w:lang w:val="hr-HR"/>
        </w:rPr>
      </w:pPr>
      <w:r w:rsidRPr="000E2BA7">
        <w:rPr>
          <w:lang w:val="hr-HR"/>
        </w:rPr>
        <w:t xml:space="preserve">S jedne strane, fleet operatori stavljaju svoje brodove u sustav te ih na taj način distribuiraju prema charter agencijama, dok charter agencije pretražuju bazu brodova društva te ih nude </w:t>
      </w:r>
      <w:r w:rsidRPr="000E2BA7">
        <w:rPr>
          <w:lang w:val="hr-HR"/>
        </w:rPr>
        <w:lastRenderedPageBreak/>
        <w:t xml:space="preserve">svojim klijentima. Na razvoju softvera je u periodu od početka 2013. godine do početka 2015. radilo oko 10 programera nakon čega je fokus stavljen na prodaju. </w:t>
      </w:r>
    </w:p>
    <w:p w:rsidRDefault="00FD159C" w:rsidP="00FD159C" w:rsidR="00FD159C" w:rsidRPr="000E2BA7">
      <w:pPr>
        <w:jc w:val="both"/>
        <w:rPr>
          <w:lang w:val="hr-HR"/>
        </w:rPr>
      </w:pPr>
    </w:p>
    <w:p w:rsidRDefault="00A650E4" w:rsidP="00FD159C" w:rsidR="00FD159C" w:rsidRPr="000E2BA7">
      <w:pPr>
        <w:jc w:val="both"/>
        <w:rPr>
          <w:lang w:val="hr-HR"/>
        </w:rPr>
      </w:pPr>
      <w:r w:rsidRPr="000E2BA7">
        <w:rPr>
          <w:lang w:val="hr-HR"/>
        </w:rPr>
        <w:t xml:space="preserve">Početkom 2015. godine dolazi do promjena u Upravi tvrtke, te do smanjenja IT tima i povećanja prodajnog i tima podrške. Rezultati poslovanja su bili ispod plana iz nekoliko razloga: </w:t>
      </w:r>
    </w:p>
    <w:p w:rsidRDefault="00FD159C" w:rsidP="00FD159C" w:rsidR="00FD159C" w:rsidRPr="000E2BA7">
      <w:pPr>
        <w:jc w:val="both"/>
        <w:rPr>
          <w:lang w:val="hr-HR"/>
        </w:rPr>
      </w:pPr>
    </w:p>
    <w:p w:rsidRDefault="00A650E4" w:rsidP="00FD159C" w:rsidR="00FD159C" w:rsidRPr="000E2BA7">
      <w:pPr>
        <w:jc w:val="both"/>
        <w:rPr>
          <w:lang w:val="hr-HR"/>
        </w:rPr>
      </w:pPr>
      <w:r w:rsidRPr="000E2BA7">
        <w:rPr>
          <w:lang w:val="hr-HR"/>
        </w:rPr>
        <w:t xml:space="preserve">(i) Nemogućnost naplate ostvarenih rezervacija kroz sustav jer je tržište nepovoljno reagiralo na planirani način obračuna i naplate pružene usluge, (ii) Konstantne promjene u IT timu, struku koju karakterizira deficit iskusnog, kvalitetnog kadra kojeg Društvo nije moglo platiti pa se zapošljavao neiskusni kadar koji nije ispunio očekivanja (greške, kašnjenja, neisporučivanja usluge). </w:t>
      </w:r>
    </w:p>
    <w:p w:rsidRDefault="00FD159C" w:rsidP="00FD159C" w:rsidR="00FD159C" w:rsidRPr="000E2BA7">
      <w:pPr>
        <w:jc w:val="both"/>
        <w:rPr>
          <w:lang w:val="hr-HR"/>
        </w:rPr>
      </w:pPr>
    </w:p>
    <w:p w:rsidRDefault="00A650E4" w:rsidP="00FD159C" w:rsidR="00FD159C" w:rsidRPr="000E2BA7">
      <w:pPr>
        <w:jc w:val="both"/>
        <w:rPr>
          <w:lang w:val="hr-HR"/>
        </w:rPr>
      </w:pPr>
      <w:r w:rsidRPr="000E2BA7">
        <w:rPr>
          <w:lang w:val="hr-HR"/>
        </w:rPr>
        <w:t>Navedeno je uzrokovalo  otkaze ugovora od strane klijenata te naruš</w:t>
      </w:r>
      <w:r w:rsidR="00EC773F" w:rsidRPr="000E2BA7">
        <w:rPr>
          <w:lang w:val="hr-HR"/>
        </w:rPr>
        <w:t>avanje</w:t>
      </w:r>
      <w:r w:rsidRPr="000E2BA7">
        <w:rPr>
          <w:lang w:val="hr-HR"/>
        </w:rPr>
        <w:t xml:space="preserve"> reputacija Društva a posebno se intenziviralo tijekom 2018 godine. Posebno je bitno istaknuti da Društvo (i) Nije poslovalo pozitivno od samog osnutka tj. od 2012 godine, </w:t>
      </w:r>
    </w:p>
    <w:p w:rsidRDefault="00A650E4" w:rsidP="00FD159C" w:rsidR="00FD159C" w:rsidRPr="000E2BA7">
      <w:pPr>
        <w:jc w:val="both"/>
        <w:rPr>
          <w:lang w:val="hr-HR"/>
        </w:rPr>
      </w:pPr>
      <w:r w:rsidRPr="000E2BA7">
        <w:rPr>
          <w:lang w:val="hr-HR"/>
        </w:rPr>
        <w:t xml:space="preserve">(ii) Obveze društva premašuju iznos </w:t>
      </w:r>
      <w:r w:rsidRPr="000E2BA7">
        <w:rPr>
          <w:i/>
          <w:lang w:val="hr-HR"/>
        </w:rPr>
        <w:t>negativnog kapitala</w:t>
      </w:r>
      <w:r w:rsidRPr="000E2BA7">
        <w:rPr>
          <w:lang w:val="hr-HR"/>
        </w:rPr>
        <w:t xml:space="preserve"> te da je s prestankom (iii) Financiranja od strane jednog od najvećih vjerovnika društva</w:t>
      </w:r>
      <w:r w:rsidR="00FD159C" w:rsidRPr="000E2BA7">
        <w:rPr>
          <w:lang w:val="hr-HR"/>
        </w:rPr>
        <w:t>.</w:t>
      </w:r>
      <w:r w:rsidRPr="000E2BA7">
        <w:rPr>
          <w:lang w:val="hr-HR"/>
        </w:rPr>
        <w:t xml:space="preserve"> </w:t>
      </w:r>
    </w:p>
    <w:p w:rsidRDefault="00FD159C" w:rsidP="00FD159C" w:rsidR="00FD159C" w:rsidRPr="000E2BA7">
      <w:pPr>
        <w:jc w:val="both"/>
        <w:rPr>
          <w:lang w:val="hr-HR"/>
        </w:rPr>
      </w:pPr>
    </w:p>
    <w:p w:rsidRDefault="00FD159C" w:rsidP="00FD159C" w:rsidR="00FD159C" w:rsidRPr="000E2BA7">
      <w:pPr>
        <w:jc w:val="both"/>
        <w:rPr>
          <w:lang w:val="hr-HR"/>
        </w:rPr>
      </w:pPr>
      <w:r w:rsidRPr="000E2BA7">
        <w:rPr>
          <w:lang w:val="hr-HR"/>
        </w:rPr>
        <w:t>T</w:t>
      </w:r>
      <w:r w:rsidR="00A650E4" w:rsidRPr="000E2BA7">
        <w:rPr>
          <w:lang w:val="hr-HR"/>
        </w:rPr>
        <w:t xml:space="preserve">ijekom perioda 1-3M 2018 godine, Društvo došlo u probleme s redovnim servisiranjem obveza (dobavljači, plaće itd.) dok se obveze s osnova zajmova nisu uopće počele servisirati tj. vraćati. </w:t>
      </w:r>
    </w:p>
    <w:p w:rsidRDefault="00FD159C" w:rsidP="00FD159C" w:rsidR="00FD159C" w:rsidRPr="000E2BA7">
      <w:pPr>
        <w:jc w:val="both"/>
        <w:rPr>
          <w:lang w:val="hr-HR"/>
        </w:rPr>
      </w:pPr>
    </w:p>
    <w:p w:rsidRDefault="00A650E4" w:rsidP="00FD159C" w:rsidR="00FD159C" w:rsidRPr="000E2BA7">
      <w:pPr>
        <w:jc w:val="both"/>
        <w:rPr>
          <w:lang w:val="hr-HR"/>
        </w:rPr>
      </w:pPr>
      <w:r w:rsidRPr="000E2BA7">
        <w:rPr>
          <w:lang w:val="hr-HR"/>
        </w:rPr>
        <w:t xml:space="preserve">Nakon višemjesečnog procesa traženja strateškog partnera i/ili partnera za dokapitalizaciju Društva, za koji je i angažirana revizorska kompanija KPMG Hrvatska d.o.o., zaključeno je da nema dovoljnog/brzog interesa od strane potencijalnih investitora koji bi osigurali podmirivanje dospjelih obveza s osnove isporučenih usluga, isplate plaća te otplate zajmova, ali i osigurao likvidnost za narednih 6-12 mjeseci, za uredno podmirivanje operativnih te financijskih obveza Društva. </w:t>
      </w:r>
    </w:p>
    <w:p w:rsidRDefault="00FD159C" w:rsidP="00FD159C" w:rsidR="00FD159C" w:rsidRPr="000E2BA7">
      <w:pPr>
        <w:jc w:val="both"/>
        <w:rPr>
          <w:lang w:val="hr-HR"/>
        </w:rPr>
      </w:pPr>
    </w:p>
    <w:p w:rsidRDefault="00A650E4" w:rsidP="00FD159C" w:rsidR="00A650E4" w:rsidRPr="000E2BA7">
      <w:pPr>
        <w:jc w:val="both"/>
        <w:rPr>
          <w:lang w:val="hr-HR"/>
        </w:rPr>
      </w:pPr>
      <w:r w:rsidRPr="000E2BA7">
        <w:rPr>
          <w:lang w:val="hr-HR"/>
        </w:rPr>
        <w:t>Početkom listopada 2018 godine, odlaskom svih ljudi iz Društva, de facto su limitirane/spriječene i najelementarnije poslovne aktivnosti u Društvu tj. nestalo je kadrovskih resursa nužnih za održavanje svakodnevnog poslovanja Društva.</w:t>
      </w:r>
    </w:p>
    <w:p w:rsidRDefault="00A650E4" w:rsidP="00FD159C" w:rsidR="00A650E4" w:rsidRPr="000E2BA7">
      <w:pPr>
        <w:jc w:val="both"/>
        <w:rPr>
          <w:lang w:val="hr-HR"/>
        </w:rPr>
      </w:pPr>
    </w:p>
    <w:p w:rsidRDefault="00B33642" w:rsidP="003A28AC" w:rsidR="00A650E4" w:rsidRPr="000E2BA7">
      <w:pPr>
        <w:jc w:val="both"/>
        <w:rPr>
          <w:lang w:val="hr-HR"/>
        </w:rPr>
      </w:pPr>
      <w:r w:rsidRPr="000E2BA7">
        <w:rPr>
          <w:noProof/>
          <w:lang w:eastAsia="hr-HR" w:val="hr-HR"/>
        </w:rPr>
        <w:lastRenderedPageBreak/>
        <w:drawing>
          <wp:inline distR="0" distL="0" distB="0" distT="0">
            <wp:extent cy="8035290" cx="5760720"/>
            <wp:effectExtent b="0" r="0" t="0" l="0"/>
            <wp:docPr name="Picture 1" id="1"/>
            <wp:cNvGraphicFramePr>
              <a:graphicFrameLocks noChangeAspect="true"/>
            </wp:cNvGraphicFramePr>
            <a:graphic>
              <a:graphicData uri="http://schemas.openxmlformats.org/drawingml/2006/picture">
                <pic:pic>
                  <pic:nvPicPr>
                    <pic:cNvPr name="" id="1"/>
                    <pic:cNvPicPr/>
                  </pic:nvPicPr>
                  <pic:blipFill>
                    <a:blip r:embed="rId11"/>
                    <a:stretch>
                      <a:fillRect/>
                    </a:stretch>
                  </pic:blipFill>
                  <pic:spPr>
                    <a:xfrm>
                      <a:off y="0" x="0"/>
                      <a:ext cy="8035290" cx="5760720"/>
                    </a:xfrm>
                    <a:prstGeom prst="rect">
                      <a:avLst/>
                    </a:prstGeom>
                  </pic:spPr>
                </pic:pic>
              </a:graphicData>
            </a:graphic>
          </wp:inline>
        </w:drawing>
      </w:r>
    </w:p>
    <w:p w:rsidRDefault="00A650E4" w:rsidP="003A28AC" w:rsidR="00A650E4" w:rsidRPr="000E2BA7">
      <w:pPr>
        <w:jc w:val="both"/>
        <w:rPr>
          <w:lang w:val="hr-HR"/>
        </w:rPr>
      </w:pPr>
    </w:p>
    <w:p w:rsidRDefault="00A650E4" w:rsidP="003A28AC" w:rsidR="00A650E4" w:rsidRPr="000E2BA7">
      <w:pPr>
        <w:jc w:val="both"/>
        <w:rPr>
          <w:b/>
          <w:lang w:val="hr-HR"/>
        </w:rPr>
      </w:pPr>
    </w:p>
    <w:p w:rsidRDefault="00A650E4" w:rsidP="003A28AC" w:rsidR="00A650E4" w:rsidRPr="000E2BA7">
      <w:pPr>
        <w:jc w:val="both"/>
        <w:rPr>
          <w:b/>
          <w:lang w:val="hr-HR"/>
        </w:rPr>
      </w:pPr>
    </w:p>
    <w:p w:rsidRDefault="00A650E4" w:rsidP="003A28AC" w:rsidR="00A650E4" w:rsidRPr="000E2BA7">
      <w:pPr>
        <w:jc w:val="both"/>
        <w:rPr>
          <w:lang w:val="hr-HR"/>
        </w:rPr>
      </w:pPr>
    </w:p>
    <w:p w:rsidRDefault="00F97B1C" w:rsidP="003A28AC" w:rsidR="00A650E4" w:rsidRPr="000E2BA7">
      <w:pPr>
        <w:jc w:val="both"/>
        <w:rPr>
          <w:lang w:val="hr-HR"/>
        </w:rPr>
      </w:pPr>
      <w:r w:rsidRPr="000E2BA7">
        <w:rPr>
          <w:noProof/>
          <w:lang w:eastAsia="hr-HR" w:val="hr-HR"/>
        </w:rPr>
        <w:lastRenderedPageBreak/>
        <w:drawing>
          <wp:inline distR="0" distL="0" distB="0" distT="0">
            <wp:extent cy="8129270" cx="5760720"/>
            <wp:effectExtent b="0" r="5080" t="0" l="0"/>
            <wp:docPr name="Picture 10" id="10"/>
            <wp:cNvGraphicFramePr>
              <a:graphicFrameLocks noChangeAspect="true"/>
            </wp:cNvGraphicFramePr>
            <a:graphic>
              <a:graphicData uri="http://schemas.openxmlformats.org/drawingml/2006/picture">
                <pic:pic>
                  <pic:nvPicPr>
                    <pic:cNvPr name="" id="1"/>
                    <pic:cNvPicPr/>
                  </pic:nvPicPr>
                  <pic:blipFill>
                    <a:blip r:embed="rId12"/>
                    <a:stretch>
                      <a:fillRect/>
                    </a:stretch>
                  </pic:blipFill>
                  <pic:spPr>
                    <a:xfrm>
                      <a:off y="0" x="0"/>
                      <a:ext cy="8129270" cx="5760720"/>
                    </a:xfrm>
                    <a:prstGeom prst="rect">
                      <a:avLst/>
                    </a:prstGeom>
                  </pic:spPr>
                </pic:pic>
              </a:graphicData>
            </a:graphic>
          </wp:inline>
        </w:drawing>
      </w:r>
    </w:p>
    <w:p w:rsidRDefault="00A650E4" w:rsidP="003A28AC" w:rsidR="00A650E4" w:rsidRPr="000E2BA7">
      <w:pPr>
        <w:rPr>
          <w:lang w:val="hr-HR"/>
        </w:rPr>
      </w:pPr>
    </w:p>
    <w:p w:rsidRDefault="00F97B1C" w:rsidP="003A28AC" w:rsidR="00F97B1C" w:rsidRPr="000E2BA7">
      <w:pPr>
        <w:pStyle w:val="Opisslike"/>
        <w:spacing w:after="0" w:before="0"/>
        <w:rPr>
          <w:rFonts w:cs="Times New Roman" w:hAnsi="Times New Roman" w:ascii="Times New Roman"/>
          <w:b/>
          <w:i w:val="false"/>
        </w:rPr>
      </w:pPr>
    </w:p>
    <w:p w:rsidRDefault="00F97B1C" w:rsidP="003A28AC" w:rsidR="00F97B1C" w:rsidRPr="000E2BA7">
      <w:pPr>
        <w:pStyle w:val="Opisslike"/>
        <w:spacing w:after="0" w:before="0"/>
        <w:rPr>
          <w:rFonts w:cs="Times New Roman" w:hAnsi="Times New Roman" w:ascii="Times New Roman"/>
          <w:b/>
          <w:i w:val="false"/>
        </w:rPr>
      </w:pPr>
    </w:p>
    <w:p w:rsidRDefault="0016202D" w:rsidP="003A28AC" w:rsidR="00F97B1C" w:rsidRPr="000E2BA7">
      <w:pPr>
        <w:pStyle w:val="Opisslike"/>
        <w:spacing w:after="0" w:before="0"/>
        <w:rPr>
          <w:rFonts w:cs="Times New Roman" w:hAnsi="Times New Roman" w:ascii="Times New Roman"/>
          <w:b/>
          <w:i w:val="false"/>
        </w:rPr>
      </w:pPr>
      <w:r w:rsidRPr="000E2BA7">
        <w:rPr>
          <w:rFonts w:cs="Times New Roman" w:hAnsi="Times New Roman" w:ascii="Times New Roman"/>
          <w:b/>
          <w:i w:val="false"/>
          <w:noProof/>
          <w:lang w:bidi="ar-SA" w:eastAsia="hr-HR"/>
        </w:rPr>
        <w:lastRenderedPageBreak/>
        <w:drawing>
          <wp:inline distR="0" distL="0" distB="0" distT="0">
            <wp:extent cy="5528310" cx="5760720"/>
            <wp:effectExtent b="0" r="5080" t="0" l="0"/>
            <wp:docPr name="Picture 12" id="12"/>
            <wp:cNvGraphicFramePr>
              <a:graphicFrameLocks noChangeAspect="true"/>
            </wp:cNvGraphicFramePr>
            <a:graphic>
              <a:graphicData uri="http://schemas.openxmlformats.org/drawingml/2006/picture">
                <pic:pic>
                  <pic:nvPicPr>
                    <pic:cNvPr name="" id="1"/>
                    <pic:cNvPicPr/>
                  </pic:nvPicPr>
                  <pic:blipFill>
                    <a:blip r:embed="rId13"/>
                    <a:stretch>
                      <a:fillRect/>
                    </a:stretch>
                  </pic:blipFill>
                  <pic:spPr>
                    <a:xfrm>
                      <a:off y="0" x="0"/>
                      <a:ext cy="5528310" cx="5760720"/>
                    </a:xfrm>
                    <a:prstGeom prst="rect">
                      <a:avLst/>
                    </a:prstGeom>
                  </pic:spPr>
                </pic:pic>
              </a:graphicData>
            </a:graphic>
          </wp:inline>
        </w:drawing>
      </w:r>
    </w:p>
    <w:p w:rsidRDefault="00A650E4" w:rsidP="003A28AC" w:rsidR="00A650E4" w:rsidRPr="000E2BA7">
      <w:pPr>
        <w:pStyle w:val="Opisslike"/>
        <w:spacing w:after="0" w:before="0"/>
        <w:rPr>
          <w:rFonts w:cs="Times New Roman" w:hAnsi="Times New Roman" w:ascii="Times New Roman"/>
          <w:i w:val="false"/>
        </w:rPr>
      </w:pPr>
      <w:r w:rsidRPr="000E2BA7">
        <w:rPr>
          <w:rFonts w:cs="Times New Roman" w:hAnsi="Times New Roman" w:ascii="Times New Roman"/>
          <w:i w:val="false"/>
        </w:rPr>
        <w:t xml:space="preserve">Objašnjenja ključnih stavki </w:t>
      </w:r>
    </w:p>
    <w:p w:rsidRDefault="00A650E4" w:rsidP="003A28AC" w:rsidR="00A650E4" w:rsidRPr="000E2BA7">
      <w:pPr>
        <w:widowControl w:val="false"/>
        <w:numPr>
          <w:ilvl w:val="0"/>
          <w:numId w:val="23"/>
        </w:numPr>
        <w:suppressAutoHyphens/>
        <w:ind w:left="0"/>
        <w:rPr>
          <w:lang w:val="hr-HR"/>
        </w:rPr>
      </w:pPr>
      <w:bookmarkStart w:name="_Toc526413016" w:id="3"/>
      <w:r w:rsidRPr="000E2BA7">
        <w:rPr>
          <w:lang w:val="hr-HR"/>
        </w:rPr>
        <w:t>Stavka pod 005 u iznosu od 1.574.632,00 kn se odnosi na (i) Unos softwarea u Društvo prilikom osnivanja od strane jednog od osnivača te (ii) Kapitalizacije troškova razvoja IT sustava Društva tj. plaća programera.</w:t>
      </w:r>
      <w:bookmarkEnd w:id="3"/>
      <w:r w:rsidRPr="000E2BA7">
        <w:rPr>
          <w:lang w:val="hr-HR"/>
        </w:rPr>
        <w:t xml:space="preserve"> </w:t>
      </w:r>
    </w:p>
    <w:p w:rsidRDefault="00A650E4" w:rsidP="003A28AC" w:rsidR="00A650E4" w:rsidRPr="000E2BA7">
      <w:pPr>
        <w:widowControl w:val="false"/>
        <w:numPr>
          <w:ilvl w:val="0"/>
          <w:numId w:val="23"/>
        </w:numPr>
        <w:suppressAutoHyphens/>
        <w:ind w:left="0"/>
        <w:rPr>
          <w:lang w:val="hr-HR"/>
        </w:rPr>
      </w:pPr>
      <w:r w:rsidRPr="000E2BA7">
        <w:rPr>
          <w:lang w:val="hr-HR"/>
        </w:rPr>
        <w:t xml:space="preserve">Stavka pod 008 u iznosu od 198.363,00 kn se odnosi na (i) </w:t>
      </w:r>
    </w:p>
    <w:p w:rsidRDefault="00A650E4" w:rsidP="003A28AC" w:rsidR="00A650E4" w:rsidRPr="000E2BA7">
      <w:pPr>
        <w:widowControl w:val="false"/>
        <w:numPr>
          <w:ilvl w:val="0"/>
          <w:numId w:val="23"/>
        </w:numPr>
        <w:suppressAutoHyphens/>
        <w:ind w:left="0"/>
        <w:rPr>
          <w:lang w:val="hr-HR"/>
        </w:rPr>
      </w:pPr>
      <w:bookmarkStart w:name="_Toc526413017" w:id="4"/>
      <w:r w:rsidRPr="000E2BA7">
        <w:rPr>
          <w:lang w:val="hr-HR"/>
        </w:rPr>
        <w:t>Stavka pod 049 u iznosu od 355.323,00 kn se odnosi na (i) Potraživanja od kupaca – više analitike u CRM izvještaju – u prilogu</w:t>
      </w:r>
      <w:bookmarkEnd w:id="4"/>
    </w:p>
    <w:p w:rsidRDefault="00A650E4" w:rsidP="003A28AC" w:rsidR="00A650E4" w:rsidRPr="000E2BA7">
      <w:pPr>
        <w:widowControl w:val="false"/>
        <w:numPr>
          <w:ilvl w:val="0"/>
          <w:numId w:val="23"/>
        </w:numPr>
        <w:suppressAutoHyphens/>
        <w:ind w:left="0"/>
        <w:rPr>
          <w:lang w:val="hr-HR"/>
        </w:rPr>
      </w:pPr>
      <w:bookmarkStart w:name="_Toc526413018" w:id="5"/>
      <w:r w:rsidRPr="000E2BA7">
        <w:rPr>
          <w:lang w:val="hr-HR"/>
        </w:rPr>
        <w:t>Stavka pod 068 i 070 u iznosu od 2.500.000,00 kn te 8.688.875,00 kn se baziraju na odlukama o ulaganju (u prilogu) prilikom ulaska financijskog Fonda Gospodarske Suradnje (“Fonda“) u Društvo</w:t>
      </w:r>
      <w:bookmarkEnd w:id="5"/>
      <w:r w:rsidRPr="000E2BA7">
        <w:rPr>
          <w:lang w:val="hr-HR"/>
        </w:rPr>
        <w:t xml:space="preserve"> </w:t>
      </w:r>
    </w:p>
    <w:p w:rsidRDefault="00A650E4" w:rsidP="003A28AC" w:rsidR="00A650E4" w:rsidRPr="000E2BA7">
      <w:pPr>
        <w:widowControl w:val="false"/>
        <w:numPr>
          <w:ilvl w:val="0"/>
          <w:numId w:val="23"/>
        </w:numPr>
        <w:suppressAutoHyphens/>
        <w:ind w:left="0"/>
        <w:rPr>
          <w:lang w:val="hr-HR"/>
        </w:rPr>
      </w:pPr>
      <w:bookmarkStart w:name="_Toc526413019" w:id="6"/>
      <w:r w:rsidRPr="000E2BA7">
        <w:rPr>
          <w:lang w:val="hr-HR"/>
        </w:rPr>
        <w:t>Stavka pod 081 u iznosu od 14.794.772,00 kn se odnosi na rezultate poslovanja Društva, od osnivanja do 31.12.2017 godine</w:t>
      </w:r>
      <w:bookmarkEnd w:id="6"/>
    </w:p>
    <w:p w:rsidRDefault="00A650E4" w:rsidP="003A28AC" w:rsidR="00A650E4" w:rsidRPr="000E2BA7">
      <w:pPr>
        <w:widowControl w:val="false"/>
        <w:numPr>
          <w:ilvl w:val="0"/>
          <w:numId w:val="23"/>
        </w:numPr>
        <w:suppressAutoHyphens/>
        <w:ind w:left="0"/>
        <w:rPr>
          <w:lang w:val="hr-HR"/>
        </w:rPr>
      </w:pPr>
      <w:bookmarkStart w:name="_Toc526413020" w:id="7"/>
      <w:r w:rsidRPr="000E2BA7">
        <w:rPr>
          <w:lang w:val="hr-HR"/>
        </w:rPr>
        <w:t>Stavka pod 084 u iznosu od 1.611.171,00 kn se odnosi na rezultat poslovanja Društva, u razdoblju od 01.01-30.06.2018 godine</w:t>
      </w:r>
      <w:bookmarkEnd w:id="7"/>
      <w:r w:rsidRPr="000E2BA7">
        <w:rPr>
          <w:lang w:val="hr-HR"/>
        </w:rPr>
        <w:t xml:space="preserve"> </w:t>
      </w:r>
    </w:p>
    <w:p w:rsidRDefault="00A650E4" w:rsidP="003A28AC" w:rsidR="00A650E4" w:rsidRPr="000E2BA7">
      <w:pPr>
        <w:widowControl w:val="false"/>
        <w:numPr>
          <w:ilvl w:val="0"/>
          <w:numId w:val="23"/>
        </w:numPr>
        <w:suppressAutoHyphens/>
        <w:ind w:left="0"/>
        <w:rPr>
          <w:lang w:val="hr-HR"/>
        </w:rPr>
      </w:pPr>
      <w:bookmarkStart w:name="_Toc526413021" w:id="8"/>
      <w:r w:rsidRPr="000E2BA7">
        <w:rPr>
          <w:lang w:val="hr-HR"/>
        </w:rPr>
        <w:t>Stavka pod 097 u iznosu od 4.982.000,00 kn se odnosi na dane zajmove Društvu temeljem Ugovora o zajmu</w:t>
      </w:r>
      <w:bookmarkEnd w:id="8"/>
    </w:p>
    <w:p w:rsidRDefault="00A650E4" w:rsidP="003A28AC" w:rsidR="00A650E4" w:rsidRPr="000E2BA7">
      <w:pPr>
        <w:widowControl w:val="false"/>
        <w:numPr>
          <w:ilvl w:val="0"/>
          <w:numId w:val="23"/>
        </w:numPr>
        <w:suppressAutoHyphens/>
        <w:ind w:left="0"/>
        <w:rPr>
          <w:lang w:val="hr-HR"/>
        </w:rPr>
      </w:pPr>
      <w:bookmarkStart w:name="_Toc526413022" w:id="9"/>
      <w:r w:rsidRPr="000E2BA7">
        <w:rPr>
          <w:lang w:val="hr-HR"/>
        </w:rPr>
        <w:t>Stavka pod 108 u iznosu od 1.285.389,00 kn se odnosi na dane zajmove Društvu temeljem Ugovora o zajmu</w:t>
      </w:r>
      <w:bookmarkEnd w:id="9"/>
    </w:p>
    <w:p w:rsidRDefault="00FD159C" w:rsidP="00FD159C" w:rsidR="00FD159C" w:rsidRPr="000E2BA7">
      <w:pPr>
        <w:widowControl w:val="false"/>
        <w:suppressAutoHyphens/>
        <w:rPr>
          <w:lang w:val="hr-HR"/>
        </w:rPr>
      </w:pPr>
    </w:p>
    <w:p w:rsidRDefault="00A650E4" w:rsidP="003A28AC" w:rsidR="00A650E4" w:rsidRPr="000E2BA7">
      <w:pPr>
        <w:widowControl w:val="false"/>
        <w:numPr>
          <w:ilvl w:val="0"/>
          <w:numId w:val="23"/>
        </w:numPr>
        <w:suppressAutoHyphens/>
        <w:ind w:left="0"/>
        <w:rPr>
          <w:lang w:val="hr-HR"/>
        </w:rPr>
      </w:pPr>
      <w:bookmarkStart w:name="_Toc526413023" w:id="10"/>
      <w:r w:rsidRPr="000E2BA7">
        <w:rPr>
          <w:lang w:val="hr-HR"/>
        </w:rPr>
        <w:lastRenderedPageBreak/>
        <w:t>Stavka pod 115 u iznosu od 484.182,00 kn se odnosi na dospjele a neplaćene obveze prema dobavljačima</w:t>
      </w:r>
      <w:bookmarkEnd w:id="10"/>
      <w:r w:rsidRPr="000E2BA7">
        <w:rPr>
          <w:lang w:val="hr-HR"/>
        </w:rPr>
        <w:t xml:space="preserve"> </w:t>
      </w:r>
    </w:p>
    <w:p w:rsidRDefault="00A650E4" w:rsidP="003A28AC" w:rsidR="00A650E4" w:rsidRPr="000E2BA7">
      <w:pPr>
        <w:rPr>
          <w:lang w:val="hr-HR"/>
        </w:rPr>
      </w:pPr>
    </w:p>
    <w:p w:rsidRDefault="00C423D3" w:rsidP="003A28AC" w:rsidR="00152867" w:rsidRPr="000E2BA7">
      <w:pPr>
        <w:jc w:val="both"/>
        <w:rPr>
          <w:lang w:val="hr-HR"/>
        </w:rPr>
      </w:pPr>
      <w:r w:rsidRPr="000E2BA7">
        <w:rPr>
          <w:noProof/>
          <w:lang w:eastAsia="hr-HR" w:val="hr-HR"/>
        </w:rPr>
        <w:drawing>
          <wp:inline distR="0" distL="0" distB="0" distT="0">
            <wp:extent cy="6793865" cx="5760720"/>
            <wp:effectExtent b="0" r="5080" t="0" l="0"/>
            <wp:docPr name="Picture 18" id="18"/>
            <wp:cNvGraphicFramePr>
              <a:graphicFrameLocks noChangeAspect="true"/>
            </wp:cNvGraphicFramePr>
            <a:graphic>
              <a:graphicData uri="http://schemas.openxmlformats.org/drawingml/2006/picture">
                <pic:pic>
                  <pic:nvPicPr>
                    <pic:cNvPr name="" id="1"/>
                    <pic:cNvPicPr/>
                  </pic:nvPicPr>
                  <pic:blipFill>
                    <a:blip r:embed="rId14"/>
                    <a:stretch>
                      <a:fillRect/>
                    </a:stretch>
                  </pic:blipFill>
                  <pic:spPr>
                    <a:xfrm>
                      <a:off y="0" x="0"/>
                      <a:ext cy="6793865" cx="5760720"/>
                    </a:xfrm>
                    <a:prstGeom prst="rect">
                      <a:avLst/>
                    </a:prstGeom>
                  </pic:spPr>
                </pic:pic>
              </a:graphicData>
            </a:graphic>
          </wp:inline>
        </w:drawing>
      </w:r>
    </w:p>
    <w:p w:rsidRDefault="00020D95" w:rsidP="003A28AC" w:rsidR="00066BE4" w:rsidRPr="000E2BA7">
      <w:pPr>
        <w:jc w:val="both"/>
        <w:rPr>
          <w:lang w:val="hr-HR"/>
        </w:rPr>
      </w:pPr>
      <w:r w:rsidRPr="000E2BA7">
        <w:rPr>
          <w:lang w:val="hr-HR"/>
        </w:rPr>
        <w:t xml:space="preserve">           </w:t>
      </w:r>
    </w:p>
    <w:p w:rsidRDefault="000E2BA7" w:rsidP="000E2BA7" w:rsidR="00152867" w:rsidRPr="000E2BA7">
      <w:pPr>
        <w:jc w:val="both"/>
        <w:rPr>
          <w:lang w:val="hr-HR"/>
        </w:rPr>
      </w:pPr>
      <w:r w:rsidRPr="000E2BA7">
        <w:rPr>
          <w:lang w:val="hr-HR"/>
        </w:rPr>
        <w:t>IV</w:t>
      </w:r>
      <w:r w:rsidR="00020D95" w:rsidRPr="000E2BA7">
        <w:rPr>
          <w:lang w:val="hr-HR"/>
        </w:rPr>
        <w:t>. RADNICI</w:t>
      </w:r>
    </w:p>
    <w:p w:rsidRDefault="007E350D" w:rsidP="007E350D" w:rsidR="007E350D" w:rsidRPr="000E2BA7">
      <w:pPr>
        <w:ind w:firstLine="708"/>
        <w:jc w:val="both"/>
        <w:rPr>
          <w:lang w:val="hr-HR"/>
        </w:rPr>
      </w:pPr>
      <w:r w:rsidRPr="000E2BA7">
        <w:rPr>
          <w:lang w:val="hr-HR"/>
        </w:rPr>
        <w:t>Dužnik nema zaposlenih radnika.</w:t>
      </w:r>
    </w:p>
    <w:p w:rsidRDefault="007E350D" w:rsidP="007E350D" w:rsidR="00020D95" w:rsidRPr="000E2BA7">
      <w:pPr>
        <w:ind w:firstLine="708"/>
        <w:jc w:val="both"/>
        <w:rPr>
          <w:lang w:val="hr-HR"/>
        </w:rPr>
      </w:pPr>
      <w:r w:rsidRPr="000E2BA7">
        <w:rPr>
          <w:lang w:val="hr-HR"/>
        </w:rPr>
        <w:t>Svi radnici su odjavljeni kod HZMO</w:t>
      </w:r>
      <w:r w:rsidR="00020D95" w:rsidRPr="000E2BA7">
        <w:rPr>
          <w:lang w:val="hr-HR"/>
        </w:rPr>
        <w:t xml:space="preserve"> </w:t>
      </w:r>
    </w:p>
    <w:p w:rsidRDefault="00020D95" w:rsidP="003A28AC" w:rsidR="00020D95" w:rsidRPr="000E2BA7">
      <w:pPr>
        <w:jc w:val="both"/>
        <w:rPr>
          <w:lang w:val="hr-HR"/>
        </w:rPr>
      </w:pPr>
    </w:p>
    <w:p w:rsidRDefault="00020D95" w:rsidP="000E2BA7" w:rsidR="00EC773F" w:rsidRPr="000E2BA7">
      <w:pPr>
        <w:rPr>
          <w:color w:themeColor="text1" w:val="000000"/>
          <w:lang w:val="hr-HR"/>
        </w:rPr>
      </w:pPr>
      <w:r w:rsidRPr="000E2BA7">
        <w:rPr>
          <w:color w:themeColor="text1" w:val="000000"/>
          <w:lang w:val="hr-HR"/>
        </w:rPr>
        <w:t>V</w:t>
      </w:r>
      <w:r w:rsidR="001F70E0" w:rsidRPr="000E2BA7">
        <w:rPr>
          <w:color w:themeColor="text1" w:val="000000"/>
          <w:lang w:val="hr-HR"/>
        </w:rPr>
        <w:t xml:space="preserve">. </w:t>
      </w:r>
      <w:r w:rsidR="00FD159C" w:rsidRPr="000E2BA7">
        <w:rPr>
          <w:color w:themeColor="text1" w:val="000000"/>
          <w:lang w:val="hr-HR"/>
        </w:rPr>
        <w:t>POPIS POTRAŽIVANJ</w:t>
      </w:r>
      <w:r w:rsidR="00EC773F" w:rsidRPr="000E2BA7">
        <w:rPr>
          <w:color w:themeColor="text1" w:val="000000"/>
          <w:lang w:val="hr-HR"/>
        </w:rPr>
        <w:t>A</w:t>
      </w:r>
      <w:r w:rsidR="00FD159C" w:rsidRPr="000E2BA7">
        <w:rPr>
          <w:color w:themeColor="text1" w:val="000000"/>
          <w:lang w:val="hr-HR"/>
        </w:rPr>
        <w:t xml:space="preserve"> OD DUŽNIKOVA DUŽNIKA</w:t>
      </w:r>
    </w:p>
    <w:p w:rsidRDefault="00FD159C" w:rsidP="001F70E0" w:rsidR="00FD159C" w:rsidRPr="000E2BA7">
      <w:pPr>
        <w:ind w:firstLine="708"/>
        <w:rPr>
          <w:color w:themeColor="text1" w:val="000000"/>
          <w:lang w:val="hr-HR"/>
        </w:rPr>
      </w:pPr>
      <w:r w:rsidRPr="000E2BA7">
        <w:rPr>
          <w:color w:themeColor="text1" w:val="000000"/>
          <w:lang w:val="hr-HR"/>
        </w:rPr>
        <w:t xml:space="preserve">  </w:t>
      </w:r>
    </w:p>
    <w:p w:rsidRDefault="00FD159C" w:rsidP="00FD159C" w:rsidR="00FD159C" w:rsidRPr="000E2BA7">
      <w:pPr>
        <w:rPr>
          <w:color w:themeColor="text1" w:val="000000"/>
          <w:lang w:val="hr-HR"/>
        </w:rPr>
      </w:pPr>
      <w:r w:rsidRPr="000E2BA7">
        <w:rPr>
          <w:color w:themeColor="text1" w:val="000000"/>
          <w:lang w:val="hr-HR"/>
        </w:rPr>
        <w:lastRenderedPageBreak/>
        <w:t>Sačinjen je  popis potraživanj</w:t>
      </w:r>
      <w:r w:rsidR="00EC773F" w:rsidRPr="000E2BA7">
        <w:rPr>
          <w:color w:themeColor="text1" w:val="000000"/>
          <w:lang w:val="hr-HR"/>
        </w:rPr>
        <w:t>a</w:t>
      </w:r>
      <w:r w:rsidRPr="000E2BA7">
        <w:rPr>
          <w:color w:themeColor="text1" w:val="000000"/>
          <w:lang w:val="hr-HR"/>
        </w:rPr>
        <w:t xml:space="preserve"> od dužnikova dužnika  koji se nalazi se u digitalnom obliku kod stečajnog upravitelja (čl.221.SZ)</w:t>
      </w:r>
      <w:r w:rsidR="00EC773F" w:rsidRPr="000E2BA7">
        <w:rPr>
          <w:color w:themeColor="text1" w:val="000000"/>
          <w:lang w:val="hr-HR"/>
        </w:rPr>
        <w:t>.</w:t>
      </w:r>
    </w:p>
    <w:p w:rsidRDefault="00EC773F" w:rsidP="00FD159C" w:rsidR="00EC773F" w:rsidRPr="000E2BA7">
      <w:pPr>
        <w:rPr>
          <w:color w:themeColor="text1" w:val="000000"/>
          <w:lang w:val="hr-HR"/>
        </w:rPr>
      </w:pPr>
    </w:p>
    <w:p w:rsidRDefault="00FD159C" w:rsidP="003A28AC" w:rsidR="00FD159C" w:rsidRPr="000E2BA7">
      <w:pPr>
        <w:jc w:val="both"/>
        <w:rPr>
          <w:lang w:val="hr-HR"/>
        </w:rPr>
      </w:pPr>
      <w:r w:rsidRPr="000E2BA7">
        <w:rPr>
          <w:lang w:val="hr-HR"/>
        </w:rPr>
        <w:t xml:space="preserve">Sva su potraživanja starija od </w:t>
      </w:r>
      <w:r w:rsidR="001F70E0" w:rsidRPr="000E2BA7">
        <w:rPr>
          <w:lang w:val="hr-HR"/>
        </w:rPr>
        <w:t>šest mjeseci i nenaplativa su.</w:t>
      </w:r>
    </w:p>
    <w:p w:rsidRDefault="00916F65" w:rsidP="003A28AC" w:rsidR="00916F65" w:rsidRPr="000E2BA7">
      <w:pPr>
        <w:rPr>
          <w:color w:themeColor="text1" w:val="000000"/>
          <w:lang w:val="hr-HR"/>
        </w:rPr>
      </w:pPr>
    </w:p>
    <w:p w:rsidRDefault="00FD159C" w:rsidP="000E2BA7" w:rsidR="00C6522D" w:rsidRPr="000E2BA7">
      <w:pPr>
        <w:jc w:val="both"/>
        <w:rPr>
          <w:color w:themeColor="text1" w:val="000000"/>
          <w:lang w:val="hr-HR"/>
        </w:rPr>
      </w:pPr>
      <w:r w:rsidRPr="000E2BA7">
        <w:rPr>
          <w:color w:themeColor="text1" w:val="000000"/>
          <w:lang w:val="hr-HR"/>
        </w:rPr>
        <w:t>V</w:t>
      </w:r>
      <w:r w:rsidR="000E2BA7" w:rsidRPr="000E2BA7">
        <w:rPr>
          <w:color w:themeColor="text1" w:val="000000"/>
          <w:lang w:val="hr-HR"/>
        </w:rPr>
        <w:t>I</w:t>
      </w:r>
      <w:r w:rsidRPr="000E2BA7">
        <w:rPr>
          <w:color w:themeColor="text1" w:val="000000"/>
          <w:lang w:val="hr-HR"/>
        </w:rPr>
        <w:t xml:space="preserve">. </w:t>
      </w:r>
      <w:r w:rsidR="00846EE2" w:rsidRPr="000E2BA7">
        <w:rPr>
          <w:color w:themeColor="text1" w:val="000000"/>
          <w:lang w:val="hr-HR"/>
        </w:rPr>
        <w:t>IMOVINA STEČAJNOG DUŽNIKA</w:t>
      </w:r>
    </w:p>
    <w:p w:rsidRDefault="00EC773F" w:rsidP="00FD159C" w:rsidR="00EC773F" w:rsidRPr="000E2BA7">
      <w:pPr>
        <w:ind w:firstLine="708"/>
        <w:jc w:val="both"/>
        <w:rPr>
          <w:color w:themeColor="text1" w:val="000000"/>
          <w:lang w:val="hr-HR"/>
        </w:rPr>
      </w:pPr>
    </w:p>
    <w:p w:rsidRDefault="00754474" w:rsidP="003A28AC" w:rsidR="00754474" w:rsidRPr="000E2BA7">
      <w:pPr>
        <w:overflowPunct w:val="false"/>
        <w:autoSpaceDE w:val="false"/>
        <w:autoSpaceDN w:val="false"/>
        <w:adjustRightInd w:val="false"/>
        <w:jc w:val="both"/>
        <w:rPr>
          <w:color w:themeColor="text1" w:val="000000"/>
          <w:lang w:val="hr-HR"/>
        </w:rPr>
      </w:pPr>
      <w:r w:rsidRPr="000E2BA7">
        <w:rPr>
          <w:color w:themeColor="text1" w:val="000000"/>
          <w:lang w:val="hr-HR"/>
        </w:rPr>
        <w:t>Osim u nastavku opisane imovine stečajni dužnik nema nijedan drugi oblik imovine</w:t>
      </w:r>
    </w:p>
    <w:p w:rsidRDefault="00B44322" w:rsidP="00FD79CB" w:rsidR="009D04C4" w:rsidRPr="000E2BA7">
      <w:pPr>
        <w:widowControl w:val="false"/>
        <w:autoSpaceDE w:val="false"/>
        <w:autoSpaceDN w:val="false"/>
        <w:adjustRightInd w:val="false"/>
        <w:spacing w:lineRule="atLeast" w:line="280" w:after="240"/>
        <w:rPr>
          <w:color w:themeColor="text1" w:val="000000"/>
          <w:lang w:val="hr-HR"/>
        </w:rPr>
      </w:pPr>
      <w:r w:rsidRPr="000E2BA7">
        <w:rPr>
          <w:color w:themeColor="text1" w:val="000000"/>
          <w:lang w:val="hr-HR"/>
        </w:rPr>
        <w:t xml:space="preserve">1. </w:t>
      </w:r>
      <w:r w:rsidR="00391F7F" w:rsidRPr="000E2BA7">
        <w:rPr>
          <w:color w:themeColor="text1" w:val="000000"/>
          <w:lang w:val="hr-HR"/>
        </w:rPr>
        <w:t>Novac na žiro računu u ukupnom iznosu od</w:t>
      </w:r>
      <w:r w:rsidR="009D04C4" w:rsidRPr="000E2BA7">
        <w:rPr>
          <w:color w:themeColor="text1" w:val="000000"/>
          <w:lang w:val="hr-HR"/>
        </w:rPr>
        <w:t xml:space="preserve"> </w:t>
      </w:r>
      <w:r w:rsidR="009D04C4" w:rsidRPr="000E2BA7">
        <w:rPr>
          <w:color w:val="000000"/>
          <w:lang w:eastAsia="en-US" w:val="hr-HR"/>
        </w:rPr>
        <w:t>50.904,83 kn</w:t>
      </w:r>
    </w:p>
    <w:p w:rsidRDefault="00B44322" w:rsidP="00D87390" w:rsidR="00DE73F5" w:rsidRPr="000E2BA7">
      <w:pPr>
        <w:pStyle w:val="Odlomakpopisa"/>
        <w:overflowPunct w:val="false"/>
        <w:autoSpaceDE w:val="false"/>
        <w:autoSpaceDN w:val="false"/>
        <w:adjustRightInd w:val="false"/>
        <w:ind w:left="0"/>
        <w:jc w:val="both"/>
        <w:rPr>
          <w:color w:themeColor="text1" w:val="000000"/>
          <w:lang w:val="hr-HR"/>
        </w:rPr>
      </w:pPr>
      <w:r w:rsidRPr="000E2BA7">
        <w:rPr>
          <w:color w:themeColor="text1" w:val="000000"/>
          <w:lang w:val="hr-HR"/>
        </w:rPr>
        <w:t xml:space="preserve">2. </w:t>
      </w:r>
      <w:r w:rsidR="008A054D" w:rsidRPr="000E2BA7">
        <w:rPr>
          <w:color w:themeColor="text1" w:val="000000"/>
          <w:lang w:val="hr-HR"/>
        </w:rPr>
        <w:t>Pokretnine razna informatička i druga oprema po procjeni suds</w:t>
      </w:r>
      <w:r w:rsidR="00DE73F5" w:rsidRPr="000E2BA7">
        <w:rPr>
          <w:color w:themeColor="text1" w:val="000000"/>
          <w:lang w:val="hr-HR"/>
        </w:rPr>
        <w:t>kog vještaka</w:t>
      </w:r>
    </w:p>
    <w:p w:rsidRDefault="00DE73F5" w:rsidP="00D87390" w:rsidR="008A054D" w:rsidRPr="000E2BA7">
      <w:pPr>
        <w:pStyle w:val="Odlomakpopisa"/>
        <w:overflowPunct w:val="false"/>
        <w:autoSpaceDE w:val="false"/>
        <w:autoSpaceDN w:val="false"/>
        <w:adjustRightInd w:val="false"/>
        <w:ind w:left="0"/>
        <w:jc w:val="both"/>
        <w:rPr>
          <w:color w:themeColor="text1" w:val="000000"/>
          <w:lang w:val="hr-HR"/>
        </w:rPr>
      </w:pPr>
      <w:r w:rsidRPr="000E2BA7">
        <w:rPr>
          <w:color w:themeColor="text1" w:val="000000"/>
          <w:lang w:val="hr-HR"/>
        </w:rPr>
        <w:t xml:space="preserve"> vrijedi 8010,00 kn.</w:t>
      </w:r>
    </w:p>
    <w:p w:rsidRDefault="00DE73F5" w:rsidP="00D87390" w:rsidR="00DE73F5" w:rsidRPr="000E2BA7">
      <w:pPr>
        <w:pStyle w:val="Odlomakpopisa"/>
        <w:overflowPunct w:val="false"/>
        <w:autoSpaceDE w:val="false"/>
        <w:autoSpaceDN w:val="false"/>
        <w:adjustRightInd w:val="false"/>
        <w:ind w:left="0"/>
        <w:jc w:val="both"/>
        <w:rPr>
          <w:color w:val="FF0000"/>
          <w:lang w:val="hr-HR"/>
        </w:rPr>
      </w:pPr>
    </w:p>
    <w:tbl>
      <w:tblPr>
        <w:tblStyle w:val="Reetkatablice"/>
        <w:tblpPr w:tblpY="206" w:tblpX="1690" w:horzAnchor="page" w:vertAnchor="text" w:rightFromText="180" w:leftFromText="180"/>
        <w:tblW w:type="dxa" w:w="5955"/>
        <w:tblLayout w:type="fixed"/>
        <w:tblLook w:val="04A0" w:noVBand="1" w:noHBand="0" w:lastColumn="0" w:firstColumn="1" w:lastRow="0" w:firstRow="1"/>
      </w:tblPr>
      <w:tblGrid>
        <w:gridCol w:w="704"/>
        <w:gridCol w:w="7"/>
        <w:gridCol w:w="4246"/>
        <w:gridCol w:w="998"/>
      </w:tblGrid>
      <w:tr w:rsidTr="00B44322" w:rsidR="00B44322" w:rsidRPr="000E2BA7">
        <w:trPr>
          <w:trHeight w:val="601"/>
        </w:trPr>
        <w:tc>
          <w:tcPr>
            <w:tcW w:type="dxa" w:w="711"/>
            <w:gridSpan w:val="2"/>
          </w:tcPr>
          <w:p w:rsidRDefault="00B44322" w:rsidP="00B44322" w:rsidR="00B44322" w:rsidRPr="000E2BA7">
            <w:pPr>
              <w:pStyle w:val="Odlomakpopisa"/>
              <w:ind w:left="0"/>
              <w:jc w:val="center"/>
              <w:rPr>
                <w:rFonts w:hAnsi="Times New Roman" w:ascii="Times New Roman"/>
                <w:color w:themeColor="text1" w:val="000000"/>
                <w:sz w:val="18"/>
                <w:lang w:val="hr-HR"/>
              </w:rPr>
            </w:pPr>
            <w:r w:rsidRPr="000E2BA7">
              <w:rPr>
                <w:rFonts w:hAnsi="Times New Roman" w:ascii="Times New Roman"/>
                <w:color w:themeColor="text1" w:val="000000"/>
                <w:sz w:val="18"/>
                <w:lang w:val="hr-HR"/>
              </w:rPr>
              <w:t>Redni broj</w:t>
            </w:r>
          </w:p>
        </w:tc>
        <w:tc>
          <w:tcPr>
            <w:tcW w:type="dxa" w:w="4246"/>
          </w:tcPr>
          <w:p w:rsidRDefault="00B44322" w:rsidP="00B44322" w:rsidR="00B44322" w:rsidRPr="000E2BA7">
            <w:pPr>
              <w:pStyle w:val="Odlomakpopisa"/>
              <w:ind w:left="0"/>
              <w:jc w:val="center"/>
              <w:rPr>
                <w:rFonts w:hAnsi="Times New Roman" w:ascii="Times New Roman"/>
                <w:color w:themeColor="text1" w:val="000000"/>
                <w:sz w:val="18"/>
                <w:lang w:val="hr-HR"/>
              </w:rPr>
            </w:pPr>
            <w:r w:rsidRPr="000E2BA7">
              <w:rPr>
                <w:rFonts w:hAnsi="Times New Roman" w:ascii="Times New Roman"/>
                <w:color w:themeColor="text1" w:val="000000"/>
                <w:sz w:val="18"/>
                <w:lang w:val="hr-HR"/>
              </w:rPr>
              <w:t>Opis</w:t>
            </w:r>
          </w:p>
        </w:tc>
        <w:tc>
          <w:tcPr>
            <w:tcW w:type="dxa" w:w="998"/>
          </w:tcPr>
          <w:p w:rsidRDefault="00B44322" w:rsidP="00B44322" w:rsidR="00B44322" w:rsidRPr="000E2BA7">
            <w:pPr>
              <w:pStyle w:val="Odlomakpopisa"/>
              <w:ind w:left="0"/>
              <w:jc w:val="center"/>
              <w:rPr>
                <w:rFonts w:hAnsi="Times New Roman" w:ascii="Times New Roman"/>
                <w:color w:themeColor="text1" w:val="000000"/>
                <w:sz w:val="18"/>
                <w:lang w:val="hr-HR"/>
              </w:rPr>
            </w:pPr>
            <w:r w:rsidRPr="000E2BA7">
              <w:rPr>
                <w:rFonts w:hAnsi="Times New Roman" w:ascii="Times New Roman"/>
                <w:color w:themeColor="text1" w:val="000000"/>
                <w:sz w:val="18"/>
                <w:lang w:val="hr-HR"/>
              </w:rPr>
              <w:t xml:space="preserve">Primljeno </w:t>
            </w:r>
          </w:p>
          <w:p w:rsidRDefault="00B44322" w:rsidP="00B44322" w:rsidR="00B44322" w:rsidRPr="000E2BA7">
            <w:pPr>
              <w:pStyle w:val="Odlomakpopisa"/>
              <w:ind w:left="0"/>
              <w:jc w:val="center"/>
              <w:rPr>
                <w:rFonts w:hAnsi="Times New Roman" w:ascii="Times New Roman"/>
                <w:color w:themeColor="text1" w:val="000000"/>
                <w:sz w:val="18"/>
                <w:lang w:val="hr-HR"/>
              </w:rPr>
            </w:pPr>
            <w:r w:rsidRPr="000E2BA7">
              <w:rPr>
                <w:rFonts w:hAnsi="Times New Roman" w:ascii="Times New Roman"/>
                <w:color w:themeColor="text1" w:val="000000"/>
                <w:sz w:val="18"/>
                <w:lang w:val="hr-HR"/>
              </w:rPr>
              <w:t>stvarno stanje</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1.</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Adapter za monitore (HP, Lenovo, Apple, Samsung)</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21</w:t>
            </w:r>
          </w:p>
          <w:p w:rsidRDefault="00B44322" w:rsidP="00B44322" w:rsidR="00B44322" w:rsidRPr="000E2BA7">
            <w:pPr>
              <w:jc w:val="right"/>
              <w:rPr>
                <w:rFonts w:hAnsi="Times New Roman" w:ascii="Times New Roman"/>
                <w:color w:themeColor="text1" w:val="000000"/>
                <w:sz w:val="22"/>
                <w:szCs w:val="22"/>
                <w:lang w:val="hr-HR"/>
              </w:rPr>
            </w:pP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2. </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Docking station HP (HSTNN IX-01)</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1</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3. </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DVI kabel</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4</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4. </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HDMI kabel</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3</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5.</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Printer kabel </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1</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6. </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LAN kabel</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21</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b/>
                <w:color w:themeColor="text1" w:val="000000"/>
                <w:lang w:val="hr-HR"/>
              </w:rPr>
            </w:pPr>
            <w:r w:rsidRPr="000E2BA7">
              <w:rPr>
                <w:rFonts w:hAnsi="Times New Roman" w:ascii="Times New Roman"/>
                <w:b/>
                <w:color w:themeColor="text1" w:val="000000"/>
                <w:lang w:val="hr-HR"/>
              </w:rPr>
              <w:t>10.</w:t>
            </w:r>
          </w:p>
        </w:tc>
        <w:tc>
          <w:tcPr>
            <w:tcW w:type="dxa" w:w="4246"/>
          </w:tcPr>
          <w:p w:rsidRDefault="00B44322" w:rsidP="00B44322" w:rsidR="00B44322" w:rsidRPr="000E2BA7">
            <w:pPr>
              <w:pStyle w:val="Odlomakpopisa"/>
              <w:ind w:left="0"/>
              <w:jc w:val="both"/>
              <w:rPr>
                <w:rFonts w:hAnsi="Times New Roman" w:ascii="Times New Roman"/>
                <w:b/>
                <w:color w:themeColor="text1" w:val="000000"/>
                <w:lang w:val="hr-HR"/>
              </w:rPr>
            </w:pPr>
            <w:r w:rsidRPr="000E2BA7">
              <w:rPr>
                <w:rFonts w:hAnsi="Times New Roman" w:ascii="Times New Roman"/>
                <w:b/>
                <w:color w:themeColor="text1" w:val="000000"/>
                <w:lang w:val="hr-HR"/>
              </w:rPr>
              <w:t>Laptop HP 250</w:t>
            </w:r>
          </w:p>
        </w:tc>
        <w:tc>
          <w:tcPr>
            <w:tcW w:type="dxa" w:w="998"/>
          </w:tcPr>
          <w:p w:rsidRDefault="00B44322" w:rsidP="00B44322" w:rsidR="00B44322" w:rsidRPr="000E2BA7">
            <w:pPr>
              <w:pStyle w:val="Odlomakpopisa"/>
              <w:ind w:left="0"/>
              <w:jc w:val="right"/>
              <w:rPr>
                <w:rFonts w:hAnsi="Times New Roman" w:ascii="Times New Roman"/>
                <w:b/>
                <w:color w:themeColor="text1" w:val="000000"/>
                <w:lang w:val="hr-HR"/>
              </w:rPr>
            </w:pPr>
            <w:r w:rsidRPr="000E2BA7">
              <w:rPr>
                <w:rFonts w:hAnsi="Times New Roman" w:ascii="Times New Roman"/>
                <w:b/>
                <w:color w:themeColor="text1" w:val="000000"/>
                <w:lang w:val="hr-HR"/>
              </w:rPr>
              <w:t>4</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b/>
                <w:color w:themeColor="text1" w:val="000000"/>
                <w:lang w:val="hr-HR"/>
              </w:rPr>
            </w:pPr>
            <w:r w:rsidRPr="000E2BA7">
              <w:rPr>
                <w:rFonts w:hAnsi="Times New Roman" w:ascii="Times New Roman"/>
                <w:b/>
                <w:color w:themeColor="text1" w:val="000000"/>
                <w:lang w:val="hr-HR"/>
              </w:rPr>
              <w:t>11.</w:t>
            </w:r>
          </w:p>
        </w:tc>
        <w:tc>
          <w:tcPr>
            <w:tcW w:type="dxa" w:w="4246"/>
          </w:tcPr>
          <w:p w:rsidRDefault="00B44322" w:rsidP="00B44322" w:rsidR="00B44322" w:rsidRPr="000E2BA7">
            <w:pPr>
              <w:pStyle w:val="Odlomakpopisa"/>
              <w:ind w:left="0"/>
              <w:jc w:val="both"/>
              <w:rPr>
                <w:rFonts w:hAnsi="Times New Roman" w:ascii="Times New Roman"/>
                <w:b/>
                <w:color w:themeColor="text1" w:val="000000"/>
                <w:lang w:val="hr-HR"/>
              </w:rPr>
            </w:pPr>
            <w:r w:rsidRPr="000E2BA7">
              <w:rPr>
                <w:rFonts w:hAnsi="Times New Roman" w:ascii="Times New Roman"/>
                <w:b/>
                <w:color w:themeColor="text1" w:val="000000"/>
                <w:lang w:val="hr-HR"/>
              </w:rPr>
              <w:t>Laptop HP 4520s</w:t>
            </w:r>
          </w:p>
        </w:tc>
        <w:tc>
          <w:tcPr>
            <w:tcW w:type="dxa" w:w="998"/>
          </w:tcPr>
          <w:p w:rsidRDefault="00B44322" w:rsidP="00B44322" w:rsidR="00B44322" w:rsidRPr="000E2BA7">
            <w:pPr>
              <w:pStyle w:val="Odlomakpopisa"/>
              <w:ind w:left="0"/>
              <w:jc w:val="right"/>
              <w:rPr>
                <w:rFonts w:hAnsi="Times New Roman" w:ascii="Times New Roman"/>
                <w:b/>
                <w:color w:themeColor="text1" w:val="000000"/>
                <w:lang w:val="hr-HR"/>
              </w:rPr>
            </w:pPr>
            <w:r w:rsidRPr="000E2BA7">
              <w:rPr>
                <w:rFonts w:hAnsi="Times New Roman" w:ascii="Times New Roman"/>
                <w:b/>
                <w:color w:themeColor="text1" w:val="000000"/>
                <w:lang w:val="hr-HR"/>
              </w:rPr>
              <w:t>2</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b/>
                <w:color w:themeColor="text1" w:val="000000"/>
                <w:lang w:val="hr-HR"/>
              </w:rPr>
            </w:pPr>
            <w:r w:rsidRPr="000E2BA7">
              <w:rPr>
                <w:rFonts w:hAnsi="Times New Roman" w:ascii="Times New Roman"/>
                <w:b/>
                <w:color w:themeColor="text1" w:val="000000"/>
                <w:lang w:val="hr-HR"/>
              </w:rPr>
              <w:t>12.</w:t>
            </w:r>
          </w:p>
        </w:tc>
        <w:tc>
          <w:tcPr>
            <w:tcW w:type="dxa" w:w="4246"/>
          </w:tcPr>
          <w:p w:rsidRDefault="00B44322" w:rsidP="00B44322" w:rsidR="00B44322" w:rsidRPr="000E2BA7">
            <w:pPr>
              <w:pStyle w:val="Odlomakpopisa"/>
              <w:ind w:left="0"/>
              <w:jc w:val="both"/>
              <w:rPr>
                <w:rFonts w:hAnsi="Times New Roman" w:ascii="Times New Roman"/>
                <w:b/>
                <w:color w:themeColor="text1" w:val="000000"/>
                <w:lang w:val="hr-HR"/>
              </w:rPr>
            </w:pPr>
            <w:r w:rsidRPr="000E2BA7">
              <w:rPr>
                <w:rFonts w:hAnsi="Times New Roman" w:ascii="Times New Roman"/>
                <w:b/>
                <w:color w:themeColor="text1" w:val="000000"/>
                <w:lang w:val="hr-HR"/>
              </w:rPr>
              <w:t>Laptop HP 620</w:t>
            </w:r>
          </w:p>
        </w:tc>
        <w:tc>
          <w:tcPr>
            <w:tcW w:type="dxa" w:w="998"/>
          </w:tcPr>
          <w:p w:rsidRDefault="00B44322" w:rsidP="00B44322" w:rsidR="00B44322" w:rsidRPr="000E2BA7">
            <w:pPr>
              <w:pStyle w:val="Odlomakpopisa"/>
              <w:ind w:left="0"/>
              <w:jc w:val="right"/>
              <w:rPr>
                <w:rFonts w:hAnsi="Times New Roman" w:ascii="Times New Roman"/>
                <w:b/>
                <w:color w:themeColor="text1" w:val="000000"/>
                <w:lang w:val="hr-HR"/>
              </w:rPr>
            </w:pPr>
            <w:r w:rsidRPr="000E2BA7">
              <w:rPr>
                <w:rFonts w:hAnsi="Times New Roman" w:ascii="Times New Roman"/>
                <w:b/>
                <w:color w:themeColor="text1" w:val="000000"/>
                <w:lang w:val="hr-HR"/>
              </w:rPr>
              <w:t>1</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b/>
                <w:color w:themeColor="text1" w:val="000000"/>
                <w:lang w:val="hr-HR"/>
              </w:rPr>
            </w:pPr>
            <w:r w:rsidRPr="000E2BA7">
              <w:rPr>
                <w:rFonts w:hAnsi="Times New Roman" w:ascii="Times New Roman"/>
                <w:b/>
                <w:color w:themeColor="text1" w:val="000000"/>
                <w:lang w:val="hr-HR"/>
              </w:rPr>
              <w:t xml:space="preserve">13. </w:t>
            </w:r>
          </w:p>
        </w:tc>
        <w:tc>
          <w:tcPr>
            <w:tcW w:type="dxa" w:w="4246"/>
          </w:tcPr>
          <w:p w:rsidRDefault="00B44322" w:rsidP="00B44322" w:rsidR="00B44322" w:rsidRPr="000E2BA7">
            <w:pPr>
              <w:pStyle w:val="Odlomakpopisa"/>
              <w:ind w:left="0"/>
              <w:jc w:val="both"/>
              <w:rPr>
                <w:rFonts w:hAnsi="Times New Roman" w:ascii="Times New Roman"/>
                <w:b/>
                <w:color w:themeColor="text1" w:val="000000"/>
                <w:lang w:val="hr-HR"/>
              </w:rPr>
            </w:pPr>
            <w:r w:rsidRPr="000E2BA7">
              <w:rPr>
                <w:rFonts w:hAnsi="Times New Roman" w:ascii="Times New Roman"/>
                <w:b/>
                <w:color w:themeColor="text1" w:val="000000"/>
                <w:lang w:val="hr-HR"/>
              </w:rPr>
              <w:t>Laptop HP 630</w:t>
            </w:r>
          </w:p>
        </w:tc>
        <w:tc>
          <w:tcPr>
            <w:tcW w:type="dxa" w:w="998"/>
          </w:tcPr>
          <w:p w:rsidRDefault="00B44322" w:rsidP="00B44322" w:rsidR="00B44322" w:rsidRPr="000E2BA7">
            <w:pPr>
              <w:pStyle w:val="Odlomakpopisa"/>
              <w:ind w:left="0"/>
              <w:jc w:val="right"/>
              <w:rPr>
                <w:rFonts w:hAnsi="Times New Roman" w:ascii="Times New Roman"/>
                <w:b/>
                <w:color w:themeColor="text1" w:val="000000"/>
                <w:lang w:val="hr-HR"/>
              </w:rPr>
            </w:pPr>
            <w:r w:rsidRPr="000E2BA7">
              <w:rPr>
                <w:rFonts w:hAnsi="Times New Roman" w:ascii="Times New Roman"/>
                <w:b/>
                <w:color w:themeColor="text1" w:val="000000"/>
                <w:lang w:val="hr-HR"/>
              </w:rPr>
              <w:t>1</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b/>
                <w:color w:themeColor="text1" w:val="000000"/>
                <w:lang w:val="hr-HR"/>
              </w:rPr>
            </w:pPr>
            <w:r w:rsidRPr="000E2BA7">
              <w:rPr>
                <w:rFonts w:hAnsi="Times New Roman" w:ascii="Times New Roman"/>
                <w:b/>
                <w:color w:themeColor="text1" w:val="000000"/>
                <w:lang w:val="hr-HR"/>
              </w:rPr>
              <w:t>15.</w:t>
            </w:r>
          </w:p>
        </w:tc>
        <w:tc>
          <w:tcPr>
            <w:tcW w:type="dxa" w:w="4246"/>
          </w:tcPr>
          <w:p w:rsidRDefault="00B44322" w:rsidP="00B44322" w:rsidR="00B44322" w:rsidRPr="000E2BA7">
            <w:pPr>
              <w:pStyle w:val="Odlomakpopisa"/>
              <w:ind w:left="0"/>
              <w:jc w:val="both"/>
              <w:rPr>
                <w:rFonts w:hAnsi="Times New Roman" w:ascii="Times New Roman"/>
                <w:b/>
                <w:color w:themeColor="text1" w:val="000000"/>
                <w:lang w:val="hr-HR"/>
              </w:rPr>
            </w:pPr>
            <w:r w:rsidRPr="000E2BA7">
              <w:rPr>
                <w:rFonts w:hAnsi="Times New Roman" w:ascii="Times New Roman"/>
                <w:b/>
                <w:color w:themeColor="text1" w:val="000000"/>
                <w:lang w:val="hr-HR"/>
              </w:rPr>
              <w:t>Laptop HP Compaq nx 6325</w:t>
            </w:r>
          </w:p>
        </w:tc>
        <w:tc>
          <w:tcPr>
            <w:tcW w:type="dxa" w:w="998"/>
          </w:tcPr>
          <w:p w:rsidRDefault="00B44322" w:rsidP="00B44322" w:rsidR="00B44322" w:rsidRPr="000E2BA7">
            <w:pPr>
              <w:pStyle w:val="Odlomakpopisa"/>
              <w:ind w:left="0"/>
              <w:jc w:val="right"/>
              <w:rPr>
                <w:rFonts w:hAnsi="Times New Roman" w:ascii="Times New Roman"/>
                <w:b/>
                <w:color w:themeColor="text1" w:val="000000"/>
                <w:lang w:val="hr-HR"/>
              </w:rPr>
            </w:pPr>
            <w:r w:rsidRPr="000E2BA7">
              <w:rPr>
                <w:rFonts w:hAnsi="Times New Roman" w:ascii="Times New Roman"/>
                <w:b/>
                <w:color w:themeColor="text1" w:val="000000"/>
                <w:lang w:val="hr-HR"/>
              </w:rPr>
              <w:t>1</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b/>
                <w:color w:themeColor="text1" w:val="000000"/>
                <w:lang w:val="hr-HR"/>
              </w:rPr>
            </w:pPr>
            <w:r w:rsidRPr="000E2BA7">
              <w:rPr>
                <w:rFonts w:hAnsi="Times New Roman" w:ascii="Times New Roman"/>
                <w:b/>
                <w:color w:themeColor="text1" w:val="000000"/>
                <w:lang w:val="hr-HR"/>
              </w:rPr>
              <w:t xml:space="preserve">16. </w:t>
            </w:r>
          </w:p>
        </w:tc>
        <w:tc>
          <w:tcPr>
            <w:tcW w:type="dxa" w:w="4246"/>
          </w:tcPr>
          <w:p w:rsidRDefault="00B44322" w:rsidP="00B44322" w:rsidR="00B44322" w:rsidRPr="000E2BA7">
            <w:pPr>
              <w:pStyle w:val="Odlomakpopisa"/>
              <w:ind w:left="0"/>
              <w:jc w:val="both"/>
              <w:rPr>
                <w:rFonts w:hAnsi="Times New Roman" w:ascii="Times New Roman"/>
                <w:b/>
                <w:color w:themeColor="text1" w:val="000000"/>
                <w:lang w:val="hr-HR"/>
              </w:rPr>
            </w:pPr>
            <w:r w:rsidRPr="000E2BA7">
              <w:rPr>
                <w:rFonts w:hAnsi="Times New Roman" w:ascii="Times New Roman"/>
                <w:b/>
                <w:color w:themeColor="text1" w:val="000000"/>
                <w:lang w:val="hr-HR"/>
              </w:rPr>
              <w:t>Laptop Lenovo G550</w:t>
            </w:r>
          </w:p>
        </w:tc>
        <w:tc>
          <w:tcPr>
            <w:tcW w:type="dxa" w:w="998"/>
          </w:tcPr>
          <w:p w:rsidRDefault="00B44322" w:rsidP="00B44322" w:rsidR="00B44322" w:rsidRPr="000E2BA7">
            <w:pPr>
              <w:pStyle w:val="Odlomakpopisa"/>
              <w:ind w:left="0"/>
              <w:jc w:val="right"/>
              <w:rPr>
                <w:rFonts w:hAnsi="Times New Roman" w:ascii="Times New Roman"/>
                <w:b/>
                <w:color w:themeColor="text1" w:val="000000"/>
                <w:lang w:val="hr-HR"/>
              </w:rPr>
            </w:pPr>
            <w:r w:rsidRPr="000E2BA7">
              <w:rPr>
                <w:rFonts w:hAnsi="Times New Roman" w:ascii="Times New Roman"/>
                <w:b/>
                <w:color w:themeColor="text1" w:val="000000"/>
                <w:lang w:val="hr-HR"/>
              </w:rPr>
              <w:t>1</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17.</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Miš Logitech RX250</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11</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18. </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Miš Logitech M-SBF96</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1</w:t>
            </w:r>
          </w:p>
        </w:tc>
      </w:tr>
      <w:tr w:rsidTr="00B44322" w:rsidR="00B44322" w:rsidRPr="000E2BA7">
        <w:trPr>
          <w:trHeight w:val="306"/>
        </w:trPr>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19. </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Miš Logitech Irbis </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1</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20.</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Miš Genius </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2</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25.</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Monitor Phillips 220-226 v3L</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7</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26.</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Monitor LCD Prestigio p5200w</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1</w:t>
            </w:r>
          </w:p>
        </w:tc>
      </w:tr>
      <w:tr w:rsidTr="00B44322" w:rsidR="00B44322" w:rsidRPr="000E2BA7">
        <w:trPr>
          <w:trHeight w:val="306"/>
        </w:trPr>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27. </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Monitor HP LA2205wg  </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1</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28. </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Monitor Dell E197FPb</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1</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29. </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Monitor LG Flatron w2240</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1</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31.</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Monitor Samsung Syncmaster 913</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1</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32. </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Monitor Samsung S19C150f</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1</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33.</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Printer HP LaserJet M1212</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1</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34. </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Printer Canon F158200</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6</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35.</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Produžni kabel </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2</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36. </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DVD Pržilica HP uj8c2</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7</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37. </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Slušalice Genius </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2</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38. </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Slušalice Speedlink</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16</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39. </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Strujni kabeli</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1</w:t>
            </w:r>
          </w:p>
        </w:tc>
      </w:tr>
      <w:tr w:rsidTr="00B44322" w:rsidR="00B44322" w:rsidRPr="000E2BA7">
        <w:tc>
          <w:tcPr>
            <w:tcW w:type="dxa" w:w="704"/>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41. </w:t>
            </w:r>
          </w:p>
        </w:tc>
        <w:tc>
          <w:tcPr>
            <w:tcW w:type="dxa" w:w="4253"/>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Fiksni telefon LG ip8817</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3</w:t>
            </w:r>
          </w:p>
        </w:tc>
      </w:tr>
      <w:tr w:rsidTr="00B44322" w:rsidR="00B44322" w:rsidRPr="000E2BA7">
        <w:trPr>
          <w:trHeight w:val="320"/>
        </w:trPr>
        <w:tc>
          <w:tcPr>
            <w:tcW w:type="dxa" w:w="704"/>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42.</w:t>
            </w:r>
          </w:p>
        </w:tc>
        <w:tc>
          <w:tcPr>
            <w:tcW w:type="dxa" w:w="4253"/>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Fiksni telefon LG-Ericsson </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4</w:t>
            </w:r>
          </w:p>
        </w:tc>
      </w:tr>
      <w:tr w:rsidTr="00B44322" w:rsidR="00B44322" w:rsidRPr="000E2BA7">
        <w:tc>
          <w:tcPr>
            <w:tcW w:type="dxa" w:w="704"/>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lastRenderedPageBreak/>
              <w:t xml:space="preserve">43. </w:t>
            </w:r>
          </w:p>
        </w:tc>
        <w:tc>
          <w:tcPr>
            <w:tcW w:type="dxa" w:w="4253"/>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Fiksni telefon LinkSys </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3</w:t>
            </w:r>
          </w:p>
        </w:tc>
      </w:tr>
      <w:tr w:rsidTr="00B44322" w:rsidR="00B44322" w:rsidRPr="000E2BA7">
        <w:tc>
          <w:tcPr>
            <w:tcW w:type="dxa" w:w="704"/>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44. </w:t>
            </w:r>
          </w:p>
        </w:tc>
        <w:tc>
          <w:tcPr>
            <w:tcW w:type="dxa" w:w="4253"/>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Tipkovnica Logitech (više modela)</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7</w:t>
            </w:r>
          </w:p>
        </w:tc>
      </w:tr>
      <w:tr w:rsidTr="00B44322" w:rsidR="00B44322" w:rsidRPr="000E2BA7">
        <w:trPr>
          <w:trHeight w:val="334"/>
        </w:trPr>
        <w:tc>
          <w:tcPr>
            <w:tcW w:type="dxa" w:w="704"/>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45. </w:t>
            </w:r>
          </w:p>
        </w:tc>
        <w:tc>
          <w:tcPr>
            <w:tcW w:type="dxa" w:w="4253"/>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Tipkovnica Genius (više modela) </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7</w:t>
            </w:r>
          </w:p>
        </w:tc>
      </w:tr>
      <w:tr w:rsidTr="00B44322" w:rsidR="00B44322" w:rsidRPr="000E2BA7">
        <w:tc>
          <w:tcPr>
            <w:tcW w:type="dxa" w:w="704"/>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46. </w:t>
            </w:r>
          </w:p>
        </w:tc>
        <w:tc>
          <w:tcPr>
            <w:tcW w:type="dxa" w:w="4253"/>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Tipkovnica Speedlink </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 xml:space="preserve">2 </w:t>
            </w:r>
          </w:p>
        </w:tc>
      </w:tr>
      <w:tr w:rsidTr="00B44322" w:rsidR="00B44322" w:rsidRPr="000E2BA7">
        <w:tc>
          <w:tcPr>
            <w:tcW w:type="dxa" w:w="704"/>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47. </w:t>
            </w:r>
          </w:p>
        </w:tc>
        <w:tc>
          <w:tcPr>
            <w:tcW w:type="dxa" w:w="4253"/>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Tipkovnica HP </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2</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48. </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Tipkovnica Apple </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1</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49. </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Tipkovnica ColorSit</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1</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50. </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Torba za Laptop HP</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3</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52. </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VGA kabeli</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13</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53. </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Stolovi (razne dimenzije) </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22</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54. </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Ladičar </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3</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55. </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Svjetiljka </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 xml:space="preserve">3 </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56. </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Stolica (fikne, sklopive)</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24</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57.</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Stalak, Platno za projektor (komplet)</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1</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58.</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Polica</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4</w:t>
            </w:r>
          </w:p>
        </w:tc>
      </w:tr>
      <w:tr w:rsidTr="00B44322" w:rsidR="00B44322" w:rsidRPr="000E2BA7">
        <w:trPr>
          <w:trHeight w:val="99"/>
        </w:trPr>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59. </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Plutena ploča</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1</w:t>
            </w:r>
          </w:p>
        </w:tc>
      </w:tr>
      <w:tr w:rsidTr="00B44322" w:rsidR="00B44322" w:rsidRPr="000E2BA7">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 xml:space="preserve">60. </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Zidni sat</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1</w:t>
            </w:r>
          </w:p>
        </w:tc>
      </w:tr>
      <w:tr w:rsidTr="00B44322" w:rsidR="00B44322" w:rsidRPr="000E2BA7">
        <w:trPr>
          <w:trHeight w:val="224"/>
        </w:trPr>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61.</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Kutija za prvu pomoć</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1</w:t>
            </w:r>
          </w:p>
        </w:tc>
      </w:tr>
      <w:tr w:rsidTr="00B44322" w:rsidR="00B44322" w:rsidRPr="000E2BA7">
        <w:trPr>
          <w:trHeight w:val="224"/>
        </w:trPr>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63.</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Style w:val="Bodytext2TimesNewRoman12pt"/>
                <w:rFonts w:eastAsiaTheme="minorHAnsi"/>
              </w:rPr>
              <w:t xml:space="preserve">Mobilni telefon </w:t>
            </w:r>
            <w:r w:rsidRPr="000E2BA7">
              <w:rPr>
                <w:rStyle w:val="Bodytext2TimesNewRoman12pt"/>
                <w:rFonts w:eastAsiaTheme="minorHAnsi"/>
                <w:lang w:bidi="en-US" w:eastAsia="en-US"/>
              </w:rPr>
              <w:t>Sony Experia</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1</w:t>
            </w:r>
          </w:p>
        </w:tc>
      </w:tr>
      <w:tr w:rsidTr="00B44322" w:rsidR="00B44322" w:rsidRPr="000E2BA7">
        <w:trPr>
          <w:trHeight w:val="224"/>
        </w:trPr>
        <w:tc>
          <w:tcPr>
            <w:tcW w:type="dxa" w:w="711"/>
            <w:gridSpan w:val="2"/>
          </w:tcPr>
          <w:p w:rsidRDefault="00B44322" w:rsidP="00B44322" w:rsidR="00B44322" w:rsidRPr="000E2BA7">
            <w:pPr>
              <w:pStyle w:val="Odlomakpopisa"/>
              <w:ind w:left="0"/>
              <w:jc w:val="both"/>
              <w:rPr>
                <w:rFonts w:hAnsi="Times New Roman" w:ascii="Times New Roman"/>
                <w:color w:themeColor="text1" w:val="000000"/>
                <w:lang w:val="hr-HR"/>
              </w:rPr>
            </w:pPr>
            <w:r w:rsidRPr="000E2BA7">
              <w:rPr>
                <w:rFonts w:hAnsi="Times New Roman" w:ascii="Times New Roman"/>
                <w:color w:themeColor="text1" w:val="000000"/>
                <w:lang w:val="hr-HR"/>
              </w:rPr>
              <w:t>64.</w:t>
            </w:r>
          </w:p>
        </w:tc>
        <w:tc>
          <w:tcPr>
            <w:tcW w:type="dxa" w:w="4246"/>
          </w:tcPr>
          <w:p w:rsidRDefault="00B44322" w:rsidP="00B44322" w:rsidR="00B44322" w:rsidRPr="000E2BA7">
            <w:pPr>
              <w:pStyle w:val="Odlomakpopisa"/>
              <w:ind w:left="0"/>
              <w:jc w:val="both"/>
              <w:rPr>
                <w:rFonts w:hAnsi="Times New Roman" w:ascii="Times New Roman"/>
                <w:color w:themeColor="text1" w:val="000000"/>
                <w:lang w:val="hr-HR"/>
              </w:rPr>
            </w:pPr>
            <w:r w:rsidRPr="000E2BA7">
              <w:rPr>
                <w:rStyle w:val="Bodytext2TimesNewRoman12pt"/>
                <w:rFonts w:eastAsiaTheme="minorHAnsi"/>
              </w:rPr>
              <w:t>Mobilni telefon LG</w:t>
            </w:r>
          </w:p>
        </w:tc>
        <w:tc>
          <w:tcPr>
            <w:tcW w:type="dxa" w:w="998"/>
          </w:tcPr>
          <w:p w:rsidRDefault="00B44322" w:rsidP="00B44322" w:rsidR="00B44322" w:rsidRPr="000E2BA7">
            <w:pPr>
              <w:pStyle w:val="Odlomakpopisa"/>
              <w:ind w:left="0"/>
              <w:jc w:val="right"/>
              <w:rPr>
                <w:rFonts w:hAnsi="Times New Roman" w:ascii="Times New Roman"/>
                <w:color w:themeColor="text1" w:val="000000"/>
                <w:lang w:val="hr-HR"/>
              </w:rPr>
            </w:pPr>
            <w:r w:rsidRPr="000E2BA7">
              <w:rPr>
                <w:rFonts w:hAnsi="Times New Roman" w:ascii="Times New Roman"/>
                <w:color w:themeColor="text1" w:val="000000"/>
                <w:lang w:val="hr-HR"/>
              </w:rPr>
              <w:t>1</w:t>
            </w:r>
          </w:p>
        </w:tc>
      </w:tr>
    </w:tbl>
    <w:p w:rsidRDefault="00E92556" w:rsidR="00E92556" w:rsidRPr="000E2BA7">
      <w:pPr>
        <w:spacing w:lineRule="auto" w:line="276" w:after="200"/>
        <w:rPr>
          <w:b/>
          <w:color w:themeColor="text1" w:val="000000"/>
          <w:lang w:val="hr-HR"/>
        </w:rPr>
      </w:pPr>
    </w:p>
    <w:p w:rsidRDefault="00B44322" w:rsidR="00B44322" w:rsidRPr="000E2BA7">
      <w:pPr>
        <w:spacing w:lineRule="auto" w:line="276" w:after="200"/>
        <w:rPr>
          <w:b/>
          <w:color w:themeColor="text1" w:val="000000"/>
          <w:lang w:val="hr-HR"/>
        </w:rPr>
      </w:pPr>
    </w:p>
    <w:p w:rsidRDefault="00B44322" w:rsidR="00B44322" w:rsidRPr="000E2BA7">
      <w:pPr>
        <w:spacing w:lineRule="auto" w:line="276" w:after="200"/>
        <w:rPr>
          <w:b/>
          <w:color w:themeColor="text1" w:val="000000"/>
          <w:lang w:val="hr-HR"/>
        </w:rPr>
      </w:pPr>
    </w:p>
    <w:p w:rsidRDefault="00B44322" w:rsidR="00B44322" w:rsidRPr="000E2BA7">
      <w:pPr>
        <w:spacing w:lineRule="auto" w:line="276" w:after="200"/>
        <w:rPr>
          <w:b/>
          <w:color w:themeColor="text1" w:val="000000"/>
          <w:lang w:val="hr-HR"/>
        </w:rPr>
      </w:pPr>
    </w:p>
    <w:p w:rsidRDefault="00B44322" w:rsidR="00B44322" w:rsidRPr="000E2BA7">
      <w:pPr>
        <w:spacing w:lineRule="auto" w:line="276" w:after="200"/>
        <w:rPr>
          <w:b/>
          <w:color w:themeColor="text1" w:val="000000"/>
          <w:lang w:val="hr-HR"/>
        </w:rPr>
      </w:pPr>
    </w:p>
    <w:p w:rsidRDefault="00B44322" w:rsidR="00B44322" w:rsidRPr="000E2BA7">
      <w:pPr>
        <w:spacing w:lineRule="auto" w:line="276" w:after="200"/>
        <w:rPr>
          <w:b/>
          <w:color w:themeColor="text1" w:val="000000"/>
          <w:lang w:val="hr-HR"/>
        </w:rPr>
      </w:pPr>
    </w:p>
    <w:p w:rsidRDefault="00B44322" w:rsidR="00B44322" w:rsidRPr="000E2BA7">
      <w:pPr>
        <w:spacing w:lineRule="auto" w:line="276" w:after="200"/>
        <w:rPr>
          <w:b/>
          <w:color w:themeColor="text1" w:val="000000"/>
          <w:lang w:val="hr-HR"/>
        </w:rPr>
      </w:pPr>
    </w:p>
    <w:p w:rsidRDefault="00B44322" w:rsidR="00B44322" w:rsidRPr="000E2BA7">
      <w:pPr>
        <w:spacing w:lineRule="auto" w:line="276" w:after="200"/>
        <w:rPr>
          <w:b/>
          <w:color w:themeColor="text1" w:val="000000"/>
          <w:lang w:val="hr-HR"/>
        </w:rPr>
      </w:pPr>
    </w:p>
    <w:p w:rsidRDefault="00EC773F" w:rsidR="00EC773F" w:rsidRPr="000E2BA7">
      <w:pPr>
        <w:spacing w:lineRule="auto" w:line="276" w:after="200"/>
        <w:rPr>
          <w:b/>
          <w:color w:themeColor="text1" w:val="000000"/>
          <w:lang w:val="hr-HR"/>
        </w:rPr>
      </w:pPr>
    </w:p>
    <w:p w:rsidRDefault="00EC773F" w:rsidR="00EC773F" w:rsidRPr="000E2BA7">
      <w:pPr>
        <w:spacing w:lineRule="auto" w:line="276" w:after="200"/>
        <w:rPr>
          <w:b/>
          <w:color w:themeColor="text1" w:val="000000"/>
          <w:lang w:val="hr-HR"/>
        </w:rPr>
      </w:pPr>
    </w:p>
    <w:p w:rsidRDefault="009C3B88" w:rsidP="009C313C" w:rsidR="009C3B88" w:rsidRPr="000E2BA7">
      <w:pPr>
        <w:spacing w:lineRule="auto" w:line="276" w:after="200"/>
        <w:jc w:val="both"/>
        <w:rPr>
          <w:b/>
          <w:color w:themeColor="text1" w:val="000000"/>
          <w:lang w:val="hr-HR"/>
        </w:rPr>
      </w:pPr>
    </w:p>
    <w:p w:rsidRDefault="009C3B88" w:rsidP="009C313C" w:rsidR="009C3B88" w:rsidRPr="000E2BA7">
      <w:pPr>
        <w:spacing w:lineRule="auto" w:line="276" w:after="200"/>
        <w:jc w:val="both"/>
        <w:rPr>
          <w:b/>
          <w:color w:themeColor="text1" w:val="000000"/>
          <w:lang w:val="hr-HR"/>
        </w:rPr>
      </w:pPr>
    </w:p>
    <w:p w:rsidRDefault="00C327D5" w:rsidR="00B44322" w:rsidRPr="000E2BA7">
      <w:pPr>
        <w:spacing w:lineRule="auto" w:line="276" w:after="200"/>
        <w:rPr>
          <w:b/>
          <w:color w:themeColor="text1" w:val="000000"/>
          <w:lang w:val="hr-HR"/>
        </w:rPr>
      </w:pPr>
      <w:r w:rsidRPr="000E2BA7">
        <w:rPr>
          <w:noProof/>
          <w:color w:themeColor="text1" w:val="000000"/>
          <w:u w:val="single"/>
          <w:lang w:eastAsia="hr-HR" w:val="hr-HR"/>
        </w:rPr>
        <w:drawing>
          <wp:anchor allowOverlap="true" layoutInCell="true" locked="false" behindDoc="false" relativeHeight="251659264" simplePos="false" distR="114300" distL="114300" distB="0" distT="0">
            <wp:simplePos y="0" x="0"/>
            <wp:positionH relativeFrom="column">
              <wp:posOffset>-52243</wp:posOffset>
            </wp:positionH>
            <wp:positionV relativeFrom="paragraph">
              <wp:posOffset>312940</wp:posOffset>
            </wp:positionV>
            <wp:extent cy="3321473" cx="5485413"/>
            <wp:effectExtent b="6350" r="1270" t="0" l="0"/>
            <wp:wrapNone/>
            <wp:docPr name="Picture 3" id="3"/>
            <wp:cNvGraphicFramePr>
              <a:graphicFrameLocks noChangeAspect="true"/>
            </wp:cNvGraphicFramePr>
            <a:graphic>
              <a:graphicData uri="http://schemas.openxmlformats.org/drawingml/2006/picture">
                <pic:pic>
                  <pic:nvPicPr>
                    <pic:cNvPr name="" id="1"/>
                    <pic:cNvPicPr/>
                  </pic:nvPicPr>
                  <pic:blipFill>
                    <a:blip r:embed="rId15">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3321473" cx="5485413"/>
                    </a:xfrm>
                    <a:prstGeom prst="rect">
                      <a:avLst/>
                    </a:prstGeom>
                  </pic:spPr>
                </pic:pic>
              </a:graphicData>
            </a:graphic>
          </wp:anchor>
        </w:drawing>
      </w:r>
      <w:r w:rsidR="009C3B88" w:rsidRPr="000E2BA7">
        <w:rPr>
          <w:b/>
          <w:color w:themeColor="text1" w:val="000000"/>
          <w:lang w:val="hr-HR"/>
        </w:rPr>
        <w:t xml:space="preserve">      </w:t>
      </w:r>
      <w:r w:rsidR="009C3B88" w:rsidRPr="000E2BA7">
        <w:rPr>
          <w:color w:themeColor="text1" w:val="000000"/>
          <w:lang w:val="hr-HR"/>
        </w:rPr>
        <w:t>Laptopi na rbr.10-16 su neispravni</w:t>
      </w:r>
      <w:r w:rsidR="009C3B88" w:rsidRPr="000E2BA7">
        <w:rPr>
          <w:b/>
          <w:color w:themeColor="text1" w:val="000000"/>
          <w:lang w:val="hr-HR"/>
        </w:rPr>
        <w:t>.</w:t>
      </w:r>
    </w:p>
    <w:p w:rsidRDefault="009C3B88" w:rsidR="009C3B88" w:rsidRPr="000E2BA7">
      <w:pPr>
        <w:spacing w:lineRule="auto" w:line="276" w:after="200"/>
        <w:rPr>
          <w:b/>
          <w:color w:themeColor="text1" w:val="000000"/>
          <w:lang w:val="hr-HR"/>
        </w:rPr>
      </w:pPr>
    </w:p>
    <w:p w:rsidRDefault="00B44322" w:rsidR="00B44322" w:rsidRPr="000E2BA7">
      <w:pPr>
        <w:spacing w:lineRule="auto" w:line="276" w:after="200"/>
        <w:rPr>
          <w:b/>
          <w:color w:themeColor="text1" w:val="000000"/>
          <w:lang w:val="hr-HR"/>
        </w:rPr>
      </w:pPr>
    </w:p>
    <w:p w:rsidRDefault="00B44322" w:rsidR="00B44322" w:rsidRPr="000E2BA7">
      <w:pPr>
        <w:spacing w:lineRule="auto" w:line="276" w:after="200"/>
        <w:rPr>
          <w:b/>
          <w:color w:themeColor="text1" w:val="000000"/>
          <w:lang w:val="hr-HR"/>
        </w:rPr>
      </w:pPr>
    </w:p>
    <w:p w:rsidRDefault="00B44322" w:rsidR="00B44322" w:rsidRPr="000E2BA7">
      <w:pPr>
        <w:spacing w:lineRule="auto" w:line="276" w:after="200"/>
        <w:rPr>
          <w:b/>
          <w:color w:themeColor="text1" w:val="000000"/>
          <w:lang w:val="hr-HR"/>
        </w:rPr>
      </w:pPr>
    </w:p>
    <w:p w:rsidRDefault="00B44322" w:rsidR="00B44322" w:rsidRPr="000E2BA7">
      <w:pPr>
        <w:spacing w:lineRule="auto" w:line="276" w:after="200"/>
        <w:rPr>
          <w:b/>
          <w:color w:themeColor="text1" w:val="000000"/>
          <w:lang w:val="hr-HR"/>
        </w:rPr>
      </w:pPr>
    </w:p>
    <w:p w:rsidRDefault="00E92556" w:rsidP="003A28AC" w:rsidR="00E92556" w:rsidRPr="000E2BA7">
      <w:pPr>
        <w:overflowPunct w:val="false"/>
        <w:autoSpaceDE w:val="false"/>
        <w:autoSpaceDN w:val="false"/>
        <w:adjustRightInd w:val="false"/>
        <w:rPr>
          <w:color w:themeColor="text1" w:val="000000"/>
          <w:sz w:val="20"/>
          <w:szCs w:val="20"/>
          <w:lang w:val="hr-HR"/>
        </w:rPr>
      </w:pPr>
    </w:p>
    <w:p w:rsidRDefault="00775ABD" w:rsidP="003A28AC" w:rsidR="00775ABD" w:rsidRPr="000E2BA7">
      <w:pPr>
        <w:overflowPunct w:val="false"/>
        <w:autoSpaceDE w:val="false"/>
        <w:autoSpaceDN w:val="false"/>
        <w:adjustRightInd w:val="false"/>
        <w:rPr>
          <w:color w:themeColor="text1" w:val="000000"/>
          <w:sz w:val="20"/>
          <w:szCs w:val="20"/>
          <w:lang w:val="hr-HR"/>
        </w:rPr>
      </w:pPr>
    </w:p>
    <w:p w:rsidRDefault="00775ABD" w:rsidP="003A28AC" w:rsidR="00775ABD" w:rsidRPr="000E2BA7">
      <w:pPr>
        <w:overflowPunct w:val="false"/>
        <w:autoSpaceDE w:val="false"/>
        <w:autoSpaceDN w:val="false"/>
        <w:adjustRightInd w:val="false"/>
        <w:rPr>
          <w:color w:themeColor="text1" w:val="000000"/>
          <w:sz w:val="20"/>
          <w:szCs w:val="20"/>
          <w:lang w:val="hr-HR"/>
        </w:rPr>
      </w:pPr>
    </w:p>
    <w:p w:rsidRDefault="00775ABD" w:rsidP="003A28AC" w:rsidR="00775ABD" w:rsidRPr="000E2BA7">
      <w:pPr>
        <w:overflowPunct w:val="false"/>
        <w:autoSpaceDE w:val="false"/>
        <w:autoSpaceDN w:val="false"/>
        <w:adjustRightInd w:val="false"/>
        <w:rPr>
          <w:color w:themeColor="text1" w:val="000000"/>
          <w:lang w:val="hr-HR"/>
        </w:rPr>
      </w:pPr>
    </w:p>
    <w:p w:rsidRDefault="00F45D5A" w:rsidP="003A28AC" w:rsidR="00F45D5A" w:rsidRPr="000E2BA7">
      <w:pPr>
        <w:overflowPunct w:val="false"/>
        <w:autoSpaceDE w:val="false"/>
        <w:autoSpaceDN w:val="false"/>
        <w:adjustRightInd w:val="false"/>
        <w:rPr>
          <w:color w:themeColor="text1" w:val="000000"/>
          <w:lang w:val="hr-HR"/>
        </w:rPr>
      </w:pPr>
    </w:p>
    <w:p w:rsidRDefault="00F45D5A" w:rsidP="003A28AC" w:rsidR="00F45D5A" w:rsidRPr="000E2BA7">
      <w:pPr>
        <w:overflowPunct w:val="false"/>
        <w:autoSpaceDE w:val="false"/>
        <w:autoSpaceDN w:val="false"/>
        <w:adjustRightInd w:val="false"/>
        <w:rPr>
          <w:color w:themeColor="text1" w:val="000000"/>
          <w:lang w:val="hr-HR"/>
        </w:rPr>
      </w:pPr>
    </w:p>
    <w:p w:rsidRDefault="00F45D5A" w:rsidP="003A28AC" w:rsidR="00F45D5A" w:rsidRPr="000E2BA7">
      <w:pPr>
        <w:overflowPunct w:val="false"/>
        <w:autoSpaceDE w:val="false"/>
        <w:autoSpaceDN w:val="false"/>
        <w:adjustRightInd w:val="false"/>
        <w:rPr>
          <w:color w:themeColor="text1" w:val="000000"/>
          <w:lang w:val="hr-HR"/>
        </w:rPr>
      </w:pPr>
    </w:p>
    <w:p w:rsidRDefault="00F45D5A" w:rsidP="003A28AC" w:rsidR="00F45D5A" w:rsidRPr="000E2BA7">
      <w:pPr>
        <w:overflowPunct w:val="false"/>
        <w:autoSpaceDE w:val="false"/>
        <w:autoSpaceDN w:val="false"/>
        <w:adjustRightInd w:val="false"/>
        <w:rPr>
          <w:color w:themeColor="text1" w:val="000000"/>
          <w:lang w:val="hr-HR"/>
        </w:rPr>
      </w:pPr>
    </w:p>
    <w:p w:rsidRDefault="00846EE2" w:rsidP="003A28AC" w:rsidR="00846EE2" w:rsidRPr="000E2BA7">
      <w:pPr>
        <w:overflowPunct w:val="false"/>
        <w:autoSpaceDE w:val="false"/>
        <w:autoSpaceDN w:val="false"/>
        <w:adjustRightInd w:val="false"/>
        <w:rPr>
          <w:color w:themeColor="text1" w:val="000000"/>
          <w:u w:val="single"/>
          <w:lang w:val="hr-HR"/>
        </w:rPr>
      </w:pPr>
    </w:p>
    <w:p w:rsidRDefault="00846EE2" w:rsidP="00DE73F5" w:rsidR="00775ABD" w:rsidRPr="000E2BA7">
      <w:pPr>
        <w:overflowPunct w:val="false"/>
        <w:autoSpaceDE w:val="false"/>
        <w:autoSpaceDN w:val="false"/>
        <w:adjustRightInd w:val="false"/>
        <w:jc w:val="both"/>
        <w:rPr>
          <w:color w:themeColor="text1" w:val="000000"/>
          <w:lang w:val="hr-HR"/>
        </w:rPr>
      </w:pPr>
      <w:r w:rsidRPr="000E2BA7">
        <w:rPr>
          <w:color w:themeColor="text1" w:val="000000"/>
          <w:lang w:val="hr-HR"/>
        </w:rPr>
        <w:t xml:space="preserve"> </w:t>
      </w:r>
    </w:p>
    <w:p w:rsidRDefault="00775ABD" w:rsidP="00DE73F5" w:rsidR="00775ABD" w:rsidRPr="000E2BA7">
      <w:pPr>
        <w:overflowPunct w:val="false"/>
        <w:autoSpaceDE w:val="false"/>
        <w:autoSpaceDN w:val="false"/>
        <w:adjustRightInd w:val="false"/>
        <w:jc w:val="both"/>
        <w:rPr>
          <w:color w:themeColor="text1" w:val="000000"/>
          <w:lang w:val="hr-HR"/>
        </w:rPr>
      </w:pPr>
    </w:p>
    <w:p w:rsidRDefault="00775ABD" w:rsidP="00DE73F5" w:rsidR="00775ABD" w:rsidRPr="000E2BA7">
      <w:pPr>
        <w:overflowPunct w:val="false"/>
        <w:autoSpaceDE w:val="false"/>
        <w:autoSpaceDN w:val="false"/>
        <w:adjustRightInd w:val="false"/>
        <w:jc w:val="both"/>
        <w:rPr>
          <w:color w:themeColor="text1" w:val="000000"/>
          <w:lang w:val="hr-HR"/>
        </w:rPr>
      </w:pPr>
    </w:p>
    <w:p w:rsidRDefault="00775ABD" w:rsidP="00DE73F5" w:rsidR="00775ABD" w:rsidRPr="000E2BA7">
      <w:pPr>
        <w:overflowPunct w:val="false"/>
        <w:autoSpaceDE w:val="false"/>
        <w:autoSpaceDN w:val="false"/>
        <w:adjustRightInd w:val="false"/>
        <w:jc w:val="both"/>
        <w:rPr>
          <w:color w:themeColor="text1" w:val="000000"/>
          <w:lang w:val="hr-HR"/>
        </w:rPr>
      </w:pPr>
    </w:p>
    <w:p w:rsidRDefault="00C327D5" w:rsidP="00DE73F5" w:rsidR="00C327D5" w:rsidRPr="000E2BA7">
      <w:pPr>
        <w:overflowPunct w:val="false"/>
        <w:autoSpaceDE w:val="false"/>
        <w:autoSpaceDN w:val="false"/>
        <w:adjustRightInd w:val="false"/>
        <w:jc w:val="both"/>
        <w:rPr>
          <w:color w:themeColor="text1" w:val="000000"/>
          <w:lang w:val="hr-HR"/>
        </w:rPr>
      </w:pPr>
    </w:p>
    <w:p w:rsidRDefault="00C327D5" w:rsidP="00DE73F5" w:rsidR="00C327D5" w:rsidRPr="000E2BA7">
      <w:pPr>
        <w:overflowPunct w:val="false"/>
        <w:autoSpaceDE w:val="false"/>
        <w:autoSpaceDN w:val="false"/>
        <w:adjustRightInd w:val="false"/>
        <w:jc w:val="both"/>
        <w:rPr>
          <w:color w:themeColor="text1" w:val="000000"/>
          <w:lang w:val="hr-HR"/>
        </w:rPr>
      </w:pPr>
    </w:p>
    <w:p w:rsidRDefault="00C327D5" w:rsidP="00DE73F5" w:rsidR="00C327D5" w:rsidRPr="000E2BA7">
      <w:pPr>
        <w:overflowPunct w:val="false"/>
        <w:autoSpaceDE w:val="false"/>
        <w:autoSpaceDN w:val="false"/>
        <w:adjustRightInd w:val="false"/>
        <w:jc w:val="both"/>
        <w:rPr>
          <w:color w:themeColor="text1" w:val="000000"/>
          <w:lang w:val="hr-HR"/>
        </w:rPr>
      </w:pPr>
    </w:p>
    <w:p w:rsidRDefault="00C327D5" w:rsidP="00DE73F5" w:rsidR="00C327D5" w:rsidRPr="000E2BA7">
      <w:pPr>
        <w:overflowPunct w:val="false"/>
        <w:autoSpaceDE w:val="false"/>
        <w:autoSpaceDN w:val="false"/>
        <w:adjustRightInd w:val="false"/>
        <w:jc w:val="both"/>
        <w:rPr>
          <w:color w:themeColor="text1" w:val="000000"/>
          <w:lang w:val="hr-HR"/>
        </w:rPr>
      </w:pPr>
    </w:p>
    <w:p w:rsidRDefault="00B44322" w:rsidP="00B44322" w:rsidR="00B44322" w:rsidRPr="000E2BA7">
      <w:pPr>
        <w:overflowPunct w:val="false"/>
        <w:autoSpaceDE w:val="false"/>
        <w:autoSpaceDN w:val="false"/>
        <w:adjustRightInd w:val="false"/>
        <w:rPr>
          <w:color w:themeColor="text1" w:val="000000"/>
          <w:u w:val="single"/>
          <w:lang w:val="hr-HR"/>
        </w:rPr>
      </w:pPr>
      <w:r w:rsidRPr="000E2BA7">
        <w:rPr>
          <w:color w:themeColor="text1" w:val="000000"/>
          <w:u w:val="single"/>
          <w:lang w:val="hr-HR"/>
        </w:rPr>
        <w:lastRenderedPageBreak/>
        <w:t>Druga imovina dužnika</w:t>
      </w:r>
      <w:r w:rsidRPr="000E2BA7">
        <w:rPr>
          <w:color w:themeColor="text1" w:val="000000"/>
          <w:lang w:val="hr-HR"/>
        </w:rPr>
        <w:t xml:space="preserve">    Software knjigovod. vrijednost: 1.298.480,89 kn;</w:t>
      </w:r>
    </w:p>
    <w:p w:rsidRDefault="00B44322" w:rsidP="00B44322" w:rsidR="00B44322" w:rsidRPr="000E2BA7">
      <w:pPr>
        <w:pStyle w:val="Odlomakpopisa"/>
        <w:overflowPunct w:val="false"/>
        <w:autoSpaceDE w:val="false"/>
        <w:autoSpaceDN w:val="false"/>
        <w:adjustRightInd w:val="false"/>
        <w:rPr>
          <w:color w:themeColor="text1" w:val="000000"/>
          <w:lang w:val="hr-HR"/>
        </w:rPr>
      </w:pPr>
      <w:r w:rsidRPr="000E2BA7">
        <w:rPr>
          <w:color w:themeColor="text1" w:val="000000"/>
          <w:lang w:val="hr-HR"/>
        </w:rPr>
        <w:t xml:space="preserve">                                    </w:t>
      </w:r>
      <w:r w:rsidR="009D04C4" w:rsidRPr="000E2BA7">
        <w:rPr>
          <w:color w:themeColor="text1" w:val="000000"/>
          <w:lang w:val="hr-HR"/>
        </w:rPr>
        <w:t xml:space="preserve"> tržišna vrijednost:    </w:t>
      </w:r>
      <w:r w:rsidRPr="000E2BA7">
        <w:rPr>
          <w:color w:themeColor="text1" w:val="000000"/>
          <w:lang w:val="hr-HR"/>
        </w:rPr>
        <w:t xml:space="preserve"> 0,00kn</w:t>
      </w:r>
    </w:p>
    <w:p w:rsidRDefault="009D04C4" w:rsidP="00B44322" w:rsidR="009D04C4" w:rsidRPr="000E2BA7">
      <w:pPr>
        <w:overflowPunct w:val="false"/>
        <w:autoSpaceDE w:val="false"/>
        <w:autoSpaceDN w:val="false"/>
        <w:adjustRightInd w:val="false"/>
        <w:rPr>
          <w:color w:themeColor="text1" w:val="000000"/>
          <w:lang w:val="hr-HR"/>
        </w:rPr>
      </w:pPr>
    </w:p>
    <w:p w:rsidRDefault="00B44322" w:rsidP="00B44322" w:rsidR="00B44322" w:rsidRPr="000E2BA7">
      <w:pPr>
        <w:overflowPunct w:val="false"/>
        <w:autoSpaceDE w:val="false"/>
        <w:autoSpaceDN w:val="false"/>
        <w:adjustRightInd w:val="false"/>
        <w:rPr>
          <w:color w:themeColor="text1" w:val="000000"/>
          <w:lang w:val="hr-HR"/>
        </w:rPr>
      </w:pPr>
      <w:r w:rsidRPr="000E2BA7">
        <w:rPr>
          <w:color w:themeColor="text1" w:val="000000"/>
          <w:lang w:val="hr-HR"/>
        </w:rPr>
        <w:t>Software</w:t>
      </w:r>
      <w:r w:rsidR="009C3B88" w:rsidRPr="000E2BA7">
        <w:rPr>
          <w:color w:themeColor="text1" w:val="000000"/>
          <w:lang w:val="hr-HR"/>
        </w:rPr>
        <w:t>:</w:t>
      </w:r>
    </w:p>
    <w:p w:rsidRDefault="00B44322" w:rsidP="00B44322" w:rsidR="00B44322" w:rsidRPr="000E2BA7">
      <w:pPr>
        <w:overflowPunct w:val="false"/>
        <w:autoSpaceDE w:val="false"/>
        <w:autoSpaceDN w:val="false"/>
        <w:adjustRightInd w:val="false"/>
        <w:rPr>
          <w:rStyle w:val="Bodytext2TimesNewRoman12pt"/>
          <w:rFonts w:eastAsiaTheme="minorHAnsi"/>
          <w:lang w:bidi="en-US"/>
        </w:rPr>
      </w:pPr>
      <w:r w:rsidRPr="000E2BA7">
        <w:rPr>
          <w:rStyle w:val="Bodytext2TimesNewRoman12pt"/>
          <w:rFonts w:eastAsiaTheme="minorHAnsi"/>
        </w:rPr>
        <w:t xml:space="preserve">1. CD - s datotekom u </w:t>
      </w:r>
      <w:r w:rsidRPr="000E2BA7">
        <w:rPr>
          <w:rStyle w:val="Bodytext2TimesNewRoman12pt"/>
          <w:rFonts w:eastAsiaTheme="minorHAnsi"/>
          <w:lang w:bidi="en-US" w:eastAsia="en-US"/>
        </w:rPr>
        <w:t xml:space="preserve">ZIP </w:t>
      </w:r>
      <w:r w:rsidRPr="000E2BA7">
        <w:rPr>
          <w:rStyle w:val="Bodytext2TimesNewRoman12pt"/>
          <w:rFonts w:eastAsiaTheme="minorHAnsi"/>
        </w:rPr>
        <w:t xml:space="preserve">formatu </w:t>
      </w:r>
      <w:r w:rsidRPr="000E2BA7">
        <w:rPr>
          <w:rStyle w:val="Bodytext2TimesNewRoman12pt"/>
          <w:rFonts w:eastAsiaTheme="minorHAnsi"/>
          <w:lang w:bidi="en-US" w:eastAsia="en-US"/>
        </w:rPr>
        <w:t>Boatbooker.zip</w:t>
      </w:r>
    </w:p>
    <w:p w:rsidRDefault="00B44322" w:rsidP="00B44322" w:rsidR="00B44322" w:rsidRPr="000E2BA7">
      <w:pPr>
        <w:overflowPunct w:val="false"/>
        <w:autoSpaceDE w:val="false"/>
        <w:autoSpaceDN w:val="false"/>
        <w:adjustRightInd w:val="false"/>
        <w:rPr>
          <w:rStyle w:val="Bodytext2TimesNewRoman12pt"/>
          <w:rFonts w:eastAsiaTheme="minorHAnsi"/>
          <w:lang w:bidi="en-US"/>
        </w:rPr>
      </w:pPr>
      <w:r w:rsidRPr="000E2BA7">
        <w:rPr>
          <w:rStyle w:val="Bodytext2TimesNewRoman12pt"/>
          <w:rFonts w:eastAsiaTheme="minorHAnsi"/>
        </w:rPr>
        <w:t xml:space="preserve">2. Prijenosno računalo </w:t>
      </w:r>
      <w:r w:rsidRPr="000E2BA7">
        <w:rPr>
          <w:rStyle w:val="Bodytext2TimesNewRoman12pt"/>
          <w:rFonts w:eastAsiaTheme="minorHAnsi"/>
          <w:lang w:bidi="en-US" w:eastAsia="en-US"/>
        </w:rPr>
        <w:t xml:space="preserve">HP </w:t>
      </w:r>
      <w:r w:rsidRPr="000E2BA7">
        <w:rPr>
          <w:rStyle w:val="Bodytext2TimesNewRoman12pt"/>
          <w:rFonts w:eastAsiaTheme="minorHAnsi"/>
        </w:rPr>
        <w:t>250 s kopijom koda s Github - Datoteka Backup i bilježnicom s lozinkama</w:t>
      </w:r>
    </w:p>
    <w:p w:rsidRDefault="00B44322" w:rsidP="00B44322" w:rsidR="00B44322" w:rsidRPr="000E2BA7">
      <w:pPr>
        <w:pStyle w:val="Odlomakpopisa"/>
        <w:overflowPunct w:val="false"/>
        <w:autoSpaceDE w:val="false"/>
        <w:autoSpaceDN w:val="false"/>
        <w:adjustRightInd w:val="false"/>
        <w:rPr>
          <w:color w:themeColor="text1" w:val="000000"/>
          <w:lang w:val="hr-HR"/>
        </w:rPr>
      </w:pPr>
    </w:p>
    <w:p w:rsidRDefault="00B44322" w:rsidP="00B44322" w:rsidR="00B44322" w:rsidRPr="000E2BA7">
      <w:pPr>
        <w:overflowPunct w:val="false"/>
        <w:autoSpaceDE w:val="false"/>
        <w:autoSpaceDN w:val="false"/>
        <w:adjustRightInd w:val="false"/>
        <w:rPr>
          <w:color w:themeColor="text1" w:val="000000"/>
          <w:u w:val="single"/>
          <w:lang w:val="hr-HR"/>
        </w:rPr>
      </w:pPr>
      <w:r w:rsidRPr="000E2BA7">
        <w:rPr>
          <w:color w:themeColor="text1" w:val="000000"/>
          <w:lang w:val="hr-HR"/>
        </w:rPr>
        <w:t>Software  - opis</w:t>
      </w:r>
    </w:p>
    <w:p w:rsidRDefault="00B44322" w:rsidP="00B44322" w:rsidR="00B44322" w:rsidRPr="000E2BA7">
      <w:pPr>
        <w:jc w:val="both"/>
        <w:rPr>
          <w:color w:themeColor="text1" w:val="000000"/>
          <w:lang w:val="hr-HR"/>
        </w:rPr>
      </w:pPr>
      <w:r w:rsidRPr="000E2BA7">
        <w:rPr>
          <w:color w:themeColor="text1" w:val="000000"/>
          <w:lang w:val="hr-HR"/>
        </w:rPr>
        <w:t xml:space="preserve"> UVOD - osnovna djelatnost društva  bila je računalno programiranje. Konkretno, društvo se bavilo osmišljavanjem, dizajnom te izradom računalnih aplikacija koje su koristili klijenti iz nautičke industrije (nautičke agencije te operateri flota brodova za nautiku) u realnom vremenu. Tijekom 2012 godine, prilikom osnivanja društva, jedan od suvlasnika je u temeljni kapital društva unijeo software koji je do tada razvijan u društvu kćeri suvlasnika, procijenjene vrijednosti od c 900.000,00 kn. Usvojenim računovodstvenim politikama društva, plaće djelatnika koji su radili u odjelima razvoja tj na razvoju aplikacija i web stranica, bile su kapitalizirane i kao takve, knjižene na konta nematerijalne imovine a ne konta troškova razdoblja. Zaključno, ukupan iskazani iznos nematerijalne imovine društva se sastoji od (i) Vrijednosti unesenog software-a tijekom 2012 godine te (ii) Kapitalizacije troškova plaća djelatnika u odjelu razvoja. </w:t>
      </w:r>
    </w:p>
    <w:p w:rsidRDefault="00B44322" w:rsidP="00B44322" w:rsidR="00B44322" w:rsidRPr="000E2BA7">
      <w:pPr>
        <w:spacing w:after="80"/>
        <w:jc w:val="both"/>
        <w:rPr>
          <w:color w:themeColor="text1" w:val="000000"/>
          <w:lang w:val="hr-HR"/>
        </w:rPr>
      </w:pPr>
      <w:r w:rsidRPr="000E2BA7">
        <w:rPr>
          <w:color w:themeColor="text1" w:val="000000"/>
          <w:lang w:val="hr-HR"/>
        </w:rPr>
        <w:t xml:space="preserve">APLIKACIJA </w:t>
      </w:r>
      <w:r w:rsidRPr="000E2BA7">
        <w:rPr>
          <w:b/>
          <w:color w:themeColor="text1" w:val="000000"/>
          <w:lang w:val="hr-HR"/>
        </w:rPr>
        <w:t xml:space="preserve">– </w:t>
      </w:r>
      <w:r w:rsidRPr="000E2BA7">
        <w:rPr>
          <w:color w:themeColor="text1" w:val="000000"/>
          <w:lang w:val="hr-HR"/>
        </w:rPr>
        <w:t>temeljni izvor prihoda društva predstavljala su plaćanja za korištenje funkcija aplikacija društva tj pretraživanje i rezervacija brodova u realnom vremenu. Sastoji se od (i) Programerskog koda, (ii) Baze podataka, (iii) BBUS sinkronizacijske web aplikacije koji čine konstrukcijske osnove Boatbooker aplikacije te Daily charter aplikacije, koja je trebala pružiti podršku segmentu najma dnevnih vezova. Nakon probnog rada s aplikacijom, u limitiranom vremenskom periodu, ukoliko je smatrao oportunim, klijent je potpisao ugovor o korištenju aplikacije te je temeljem iste dobio korisnička prava (pristupne podatke za log-in) čime mu je omogućeno korištenje aplikacija društva (pretraživanja baze podataka, pronalazak klijenata, potpora rezervacijko-računovostvenom sustavu nautičkih agencija itd.) za što je plaćao mjesečnu naknadu za  korištenje (ovisno o tipu paketa koji je odabrao koristiti). Aplikacije te baze podataka društva su pohranjene na serverima u Njemačkoj i Nizozemskoj (back-up), čiji uslugu pohrane i pristupa podacima je društvo plaćalo na mjesečnoj bazi</w:t>
      </w:r>
    </w:p>
    <w:p w:rsidRDefault="00B44322" w:rsidP="00B44322" w:rsidR="00B44322" w:rsidRPr="000E2BA7">
      <w:pPr>
        <w:jc w:val="both"/>
        <w:rPr>
          <w:color w:themeColor="text1" w:val="000000"/>
          <w:lang w:val="hr-HR"/>
        </w:rPr>
      </w:pPr>
      <w:r w:rsidRPr="000E2BA7">
        <w:rPr>
          <w:color w:themeColor="text1" w:val="000000"/>
          <w:lang w:val="hr-HR"/>
        </w:rPr>
        <w:t>POHRANA</w:t>
      </w:r>
      <w:r w:rsidRPr="000E2BA7">
        <w:rPr>
          <w:b/>
          <w:color w:themeColor="text1" w:val="000000"/>
          <w:lang w:val="hr-HR"/>
        </w:rPr>
        <w:t xml:space="preserve"> – </w:t>
      </w:r>
      <w:r w:rsidRPr="000E2BA7">
        <w:rPr>
          <w:color w:themeColor="text1" w:val="000000"/>
          <w:lang w:val="hr-HR"/>
        </w:rPr>
        <w:t xml:space="preserve">prilikom ulaganja u društvo od strane Fonda Gospodarske Suradnje (”FGS”), kopija tadašnjeg programskog koda je na CD deponirana predstavnicima FGS tj predstavncima društva za upravljanje alternativnim investicijskim fondovima. Zadnje verzije programerskog koda i pristup svim aplikacijama nalaze se na spomenutim serverima. Da bi im se pristupilo, potrebno je imati pristupne podatke koji su u posjedu društva. Kada im se pristupi, potrebno je s odgovarajuće kompetentnom osobom definirati način i metodu pohrane aplikacija, baza podataka te dokumentacije a kako bi se navedeno moglo pripremiti za eventualnu prodaju. </w:t>
      </w:r>
    </w:p>
    <w:p w:rsidRDefault="00B44322" w:rsidP="00B44322" w:rsidR="00B44322" w:rsidRPr="000E2BA7">
      <w:pPr>
        <w:jc w:val="both"/>
        <w:rPr>
          <w:color w:themeColor="text1" w:val="000000"/>
          <w:lang w:val="hr-HR"/>
        </w:rPr>
      </w:pPr>
      <w:r w:rsidRPr="000E2BA7">
        <w:rPr>
          <w:color w:themeColor="text1" w:val="000000"/>
          <w:lang w:val="hr-HR"/>
        </w:rPr>
        <w:t>KUPAC</w:t>
      </w:r>
      <w:r w:rsidRPr="000E2BA7">
        <w:rPr>
          <w:b/>
          <w:color w:themeColor="text1" w:val="000000"/>
          <w:lang w:val="hr-HR"/>
        </w:rPr>
        <w:t xml:space="preserve"> –</w:t>
      </w:r>
      <w:r w:rsidRPr="000E2BA7">
        <w:rPr>
          <w:color w:themeColor="text1" w:val="000000"/>
          <w:lang w:val="hr-HR"/>
        </w:rPr>
        <w:t xml:space="preserve"> potrebno je naglasiti da je interes za kupovinu tj dokapitalizaciju društva intenzivno vođen od strane bivšeg zakonskog zastupnika ali i bivših upravitelja FGS-om. Navedeno nije rezultiralo pronalaskom potencijalnog strateškog partnera koji bi bio spreman preuzeti poslovanje društva te omogućiti daljnji razvoj. Konkurenti iz RH nisu pokazali interes jer je djelatnost specifična – onaj tko ima bolju aplikaciju preuzima klijente – ne gledaju se toliko potencijalne uštede, što ima smisla jer  ”trošak prebacivanja” klijenta na bolju aplikaciju marginalan. Napominjemo da društvo nema zaposlenih što ”život” aplikacije čini, de facto, nemogućim jer aplikacija osim razvoja traži i redovno održavanje i odgovaranje na upite i probleme klijenta. Bivši zakonski zastupnik je u tjednu 10-14.12.2018 god ispitao </w:t>
      </w:r>
      <w:r w:rsidRPr="000E2BA7">
        <w:rPr>
          <w:color w:themeColor="text1" w:val="000000"/>
          <w:lang w:val="hr-HR"/>
        </w:rPr>
        <w:lastRenderedPageBreak/>
        <w:t xml:space="preserve">potencijalan interes za preuzimanje software-a ali svi kontaktirati ulagači su negativno odgovorili. Prema tome interesa za prodaju software-a nema. </w:t>
      </w:r>
    </w:p>
    <w:p w:rsidRDefault="00B44322" w:rsidP="00B44322" w:rsidR="00B44322" w:rsidRPr="000E2BA7">
      <w:pPr>
        <w:jc w:val="both"/>
        <w:rPr>
          <w:b/>
          <w:color w:themeColor="text1" w:val="000000"/>
          <w:lang w:val="hr-HR"/>
        </w:rPr>
      </w:pPr>
      <w:r w:rsidRPr="000E2BA7">
        <w:rPr>
          <w:color w:themeColor="text1" w:val="000000"/>
          <w:lang w:val="hr-HR"/>
        </w:rPr>
        <w:t xml:space="preserve">VREDNOVANJE – postoje 2 načina kako bi mogli pristupiti vrednovanju aplikacija: (i) utrošeni programer/sati te broj linija koda i/ili (ii) spremnost i volja za kupoprodaju softwarea-a od strane zainteresiranoga ulagača. U ovom trenutku, argument (ii) ukazuje da ne postoji dovoljno zainteresiran kupac za realizaciju transakcije kupoprodaje najmaterijalnije imovinske stavke društva. </w:t>
      </w:r>
      <w:r w:rsidRPr="000E2BA7">
        <w:rPr>
          <w:b/>
          <w:color w:themeColor="text1" w:val="000000"/>
          <w:lang w:val="hr-HR"/>
        </w:rPr>
        <w:t xml:space="preserve">   </w:t>
      </w:r>
    </w:p>
    <w:p w:rsidRDefault="00775ABD" w:rsidP="00DE73F5" w:rsidR="00775ABD" w:rsidRPr="000E2BA7">
      <w:pPr>
        <w:overflowPunct w:val="false"/>
        <w:autoSpaceDE w:val="false"/>
        <w:autoSpaceDN w:val="false"/>
        <w:adjustRightInd w:val="false"/>
        <w:jc w:val="both"/>
        <w:rPr>
          <w:color w:themeColor="text1" w:val="000000"/>
          <w:lang w:val="hr-HR"/>
        </w:rPr>
      </w:pPr>
    </w:p>
    <w:p w:rsidRDefault="00775ABD" w:rsidP="00DE73F5" w:rsidR="00775ABD" w:rsidRPr="000E2BA7">
      <w:pPr>
        <w:overflowPunct w:val="false"/>
        <w:autoSpaceDE w:val="false"/>
        <w:autoSpaceDN w:val="false"/>
        <w:adjustRightInd w:val="false"/>
        <w:jc w:val="both"/>
        <w:rPr>
          <w:color w:themeColor="text1" w:val="000000"/>
          <w:lang w:val="hr-HR"/>
        </w:rPr>
      </w:pPr>
    </w:p>
    <w:p w:rsidRDefault="00775ABD" w:rsidP="00DE73F5" w:rsidR="00775ABD" w:rsidRPr="000E2BA7">
      <w:pPr>
        <w:overflowPunct w:val="false"/>
        <w:autoSpaceDE w:val="false"/>
        <w:autoSpaceDN w:val="false"/>
        <w:adjustRightInd w:val="false"/>
        <w:jc w:val="both"/>
        <w:rPr>
          <w:color w:themeColor="text1" w:val="000000"/>
          <w:lang w:val="hr-HR"/>
        </w:rPr>
      </w:pPr>
    </w:p>
    <w:p w:rsidRDefault="00AB01DD" w:rsidP="000E2BA7" w:rsidR="00CB5037" w:rsidRPr="000E2BA7">
      <w:pPr>
        <w:overflowPunct w:val="false"/>
        <w:autoSpaceDE w:val="false"/>
        <w:autoSpaceDN w:val="false"/>
        <w:adjustRightInd w:val="false"/>
        <w:jc w:val="both"/>
        <w:rPr>
          <w:color w:themeColor="text1" w:val="000000"/>
          <w:lang w:val="hr-HR"/>
        </w:rPr>
      </w:pPr>
      <w:r w:rsidRPr="000E2BA7">
        <w:rPr>
          <w:color w:themeColor="text1" w:val="000000"/>
          <w:lang w:val="hr-HR"/>
        </w:rPr>
        <w:t>VI</w:t>
      </w:r>
      <w:r w:rsidR="000E2BA7" w:rsidRPr="000E2BA7">
        <w:rPr>
          <w:color w:themeColor="text1" w:val="000000"/>
          <w:lang w:val="hr-HR"/>
        </w:rPr>
        <w:t>I</w:t>
      </w:r>
      <w:r w:rsidRPr="000E2BA7">
        <w:rPr>
          <w:color w:themeColor="text1" w:val="000000"/>
          <w:lang w:val="hr-HR"/>
        </w:rPr>
        <w:t xml:space="preserve">. </w:t>
      </w:r>
      <w:r w:rsidR="00B94135" w:rsidRPr="000E2BA7">
        <w:rPr>
          <w:color w:themeColor="text1" w:val="000000"/>
          <w:lang w:val="hr-HR"/>
        </w:rPr>
        <w:t xml:space="preserve"> PRODAJA POKRENINA STEČAJNOG DUŽNIKA</w:t>
      </w:r>
    </w:p>
    <w:p w:rsidRDefault="00B94135" w:rsidP="00DE73F5" w:rsidR="00B94135" w:rsidRPr="000E2BA7">
      <w:pPr>
        <w:overflowPunct w:val="false"/>
        <w:autoSpaceDE w:val="false"/>
        <w:autoSpaceDN w:val="false"/>
        <w:adjustRightInd w:val="false"/>
        <w:jc w:val="both"/>
        <w:rPr>
          <w:color w:themeColor="text1" w:val="000000"/>
          <w:lang w:val="hr-HR"/>
        </w:rPr>
      </w:pPr>
    </w:p>
    <w:p w:rsidRDefault="009A3A7F" w:rsidP="00DE73F5" w:rsidR="00B24515" w:rsidRPr="000E2BA7">
      <w:pPr>
        <w:overflowPunct w:val="false"/>
        <w:autoSpaceDE w:val="false"/>
        <w:autoSpaceDN w:val="false"/>
        <w:adjustRightInd w:val="false"/>
        <w:jc w:val="both"/>
        <w:rPr>
          <w:color w:themeColor="text1" w:val="000000"/>
          <w:lang w:val="hr-HR"/>
        </w:rPr>
      </w:pPr>
      <w:r w:rsidRPr="000E2BA7">
        <w:rPr>
          <w:color w:themeColor="text1" w:val="000000"/>
          <w:lang w:val="hr-HR"/>
        </w:rPr>
        <w:t>1.</w:t>
      </w:r>
      <w:r w:rsidR="00B24515" w:rsidRPr="000E2BA7">
        <w:rPr>
          <w:color w:themeColor="text1" w:val="000000"/>
          <w:lang w:val="hr-HR"/>
        </w:rPr>
        <w:t xml:space="preserve">Iz razloga što </w:t>
      </w:r>
      <w:r w:rsidR="001C3B57" w:rsidRPr="000E2BA7">
        <w:rPr>
          <w:color w:themeColor="text1" w:val="000000"/>
          <w:lang w:val="hr-HR"/>
        </w:rPr>
        <w:t>je smještaj</w:t>
      </w:r>
      <w:r w:rsidR="00B24515" w:rsidRPr="000E2BA7">
        <w:rPr>
          <w:color w:themeColor="text1" w:val="000000"/>
          <w:lang w:val="hr-HR"/>
        </w:rPr>
        <w:t xml:space="preserve"> pokretnin</w:t>
      </w:r>
      <w:r w:rsidR="001C3B57" w:rsidRPr="000E2BA7">
        <w:rPr>
          <w:color w:themeColor="text1" w:val="000000"/>
          <w:lang w:val="hr-HR"/>
        </w:rPr>
        <w:t>a</w:t>
      </w:r>
      <w:r w:rsidR="00B24515" w:rsidRPr="000E2BA7">
        <w:rPr>
          <w:color w:themeColor="text1" w:val="000000"/>
          <w:lang w:val="hr-HR"/>
        </w:rPr>
        <w:t xml:space="preserve"> </w:t>
      </w:r>
      <w:r w:rsidR="001C3B57" w:rsidRPr="000E2BA7">
        <w:rPr>
          <w:color w:themeColor="text1" w:val="000000"/>
          <w:lang w:val="hr-HR"/>
        </w:rPr>
        <w:t>osiguran</w:t>
      </w:r>
      <w:r w:rsidR="00B24515" w:rsidRPr="000E2BA7">
        <w:rPr>
          <w:color w:themeColor="text1" w:val="000000"/>
          <w:lang w:val="hr-HR"/>
        </w:rPr>
        <w:t xml:space="preserve"> do 15.</w:t>
      </w:r>
      <w:r w:rsidR="000E2BA7" w:rsidRPr="000E2BA7">
        <w:rPr>
          <w:color w:themeColor="text1" w:val="000000"/>
          <w:lang w:val="hr-HR"/>
        </w:rPr>
        <w:t xml:space="preserve">svibnja </w:t>
      </w:r>
      <w:r w:rsidR="00B24515" w:rsidRPr="000E2BA7">
        <w:rPr>
          <w:color w:themeColor="text1" w:val="000000"/>
          <w:lang w:val="hr-HR"/>
        </w:rPr>
        <w:t xml:space="preserve">2019. potrebno je izvršiti hitnu prodaju.  </w:t>
      </w:r>
    </w:p>
    <w:p w:rsidRDefault="00B24515" w:rsidP="00DE73F5" w:rsidR="00B24515" w:rsidRPr="000E2BA7">
      <w:pPr>
        <w:overflowPunct w:val="false"/>
        <w:autoSpaceDE w:val="false"/>
        <w:autoSpaceDN w:val="false"/>
        <w:adjustRightInd w:val="false"/>
        <w:jc w:val="both"/>
        <w:rPr>
          <w:color w:themeColor="text1" w:val="000000"/>
          <w:lang w:val="hr-HR"/>
        </w:rPr>
      </w:pPr>
    </w:p>
    <w:p w:rsidRDefault="00CB5037" w:rsidP="00E84BE7" w:rsidR="00E84BE7" w:rsidRPr="000E2BA7">
      <w:pPr>
        <w:pStyle w:val="Odlomakpopisa"/>
        <w:overflowPunct w:val="false"/>
        <w:autoSpaceDE w:val="false"/>
        <w:autoSpaceDN w:val="false"/>
        <w:adjustRightInd w:val="false"/>
        <w:ind w:left="0"/>
        <w:jc w:val="both"/>
        <w:rPr>
          <w:color w:themeColor="text1" w:val="000000"/>
          <w:lang w:val="hr-HR"/>
        </w:rPr>
      </w:pPr>
      <w:r w:rsidRPr="000E2BA7">
        <w:rPr>
          <w:color w:themeColor="text1" w:val="000000"/>
          <w:lang w:val="hr-HR"/>
        </w:rPr>
        <w:t xml:space="preserve">Stečajni upravitelj predlaže prodaju pokretnina </w:t>
      </w:r>
      <w:r w:rsidR="001C3B57" w:rsidRPr="000E2BA7">
        <w:rPr>
          <w:color w:themeColor="text1" w:val="000000"/>
          <w:lang w:val="hr-HR"/>
        </w:rPr>
        <w:t>stečajnog dužnika</w:t>
      </w:r>
      <w:r w:rsidRPr="000E2BA7">
        <w:rPr>
          <w:color w:themeColor="text1" w:val="000000"/>
          <w:lang w:val="hr-HR"/>
        </w:rPr>
        <w:t xml:space="preserve"> </w:t>
      </w:r>
      <w:r w:rsidR="00E84BE7" w:rsidRPr="000E2BA7">
        <w:rPr>
          <w:color w:themeColor="text1" w:val="000000"/>
          <w:lang w:val="hr-HR"/>
        </w:rPr>
        <w:t xml:space="preserve">prikupljanjem pismenih ponuda po početnoj cijeni </w:t>
      </w:r>
      <w:r w:rsidR="00C327D5" w:rsidRPr="000E2BA7">
        <w:rPr>
          <w:color w:themeColor="text1" w:val="000000"/>
          <w:lang w:val="hr-HR"/>
        </w:rPr>
        <w:t xml:space="preserve">utvrđenoj po sudskom vještaku </w:t>
      </w:r>
      <w:r w:rsidR="00E84BE7" w:rsidRPr="000E2BA7">
        <w:rPr>
          <w:color w:themeColor="text1" w:val="000000"/>
          <w:lang w:val="hr-HR"/>
        </w:rPr>
        <w:t>od 8010,00 kn.</w:t>
      </w:r>
    </w:p>
    <w:p w:rsidRDefault="00E84BE7" w:rsidP="00E84BE7" w:rsidR="00E84BE7" w:rsidRPr="000E2BA7">
      <w:pPr>
        <w:pStyle w:val="Odlomakpopisa"/>
        <w:overflowPunct w:val="false"/>
        <w:autoSpaceDE w:val="false"/>
        <w:autoSpaceDN w:val="false"/>
        <w:adjustRightInd w:val="false"/>
        <w:ind w:left="0"/>
        <w:jc w:val="both"/>
        <w:rPr>
          <w:color w:themeColor="text1" w:val="000000"/>
          <w:lang w:val="hr-HR"/>
        </w:rPr>
      </w:pPr>
      <w:r w:rsidRPr="000E2BA7">
        <w:rPr>
          <w:color w:themeColor="text1" w:val="000000"/>
          <w:lang w:val="hr-HR"/>
        </w:rPr>
        <w:t>Oglas za prodaju pokretnina objaviti će  se na sudačkoj  mreži.</w:t>
      </w:r>
    </w:p>
    <w:p w:rsidRDefault="00E84BE7" w:rsidP="00DE73F5" w:rsidR="00B94135" w:rsidRPr="000E2BA7">
      <w:pPr>
        <w:overflowPunct w:val="false"/>
        <w:autoSpaceDE w:val="false"/>
        <w:autoSpaceDN w:val="false"/>
        <w:adjustRightInd w:val="false"/>
        <w:jc w:val="both"/>
        <w:rPr>
          <w:color w:themeColor="text1" w:val="000000"/>
          <w:lang w:val="hr-HR"/>
        </w:rPr>
      </w:pPr>
      <w:r w:rsidRPr="000E2BA7">
        <w:rPr>
          <w:color w:themeColor="text1" w:val="000000"/>
          <w:lang w:val="hr-HR"/>
        </w:rPr>
        <w:t>Ako ne uspije stečajni upravitelj prodati pokretnine po početnoj cijeni</w:t>
      </w:r>
      <w:r w:rsidR="00B24515" w:rsidRPr="000E2BA7">
        <w:rPr>
          <w:color w:themeColor="text1" w:val="000000"/>
          <w:lang w:val="hr-HR"/>
        </w:rPr>
        <w:t>, ovlašćuje se da izvrši prodaju neposrednom pogodbom.</w:t>
      </w:r>
    </w:p>
    <w:p w:rsidRDefault="009A3A7F" w:rsidP="00DE73F5" w:rsidR="009A3A7F" w:rsidRPr="000E2BA7">
      <w:pPr>
        <w:overflowPunct w:val="false"/>
        <w:autoSpaceDE w:val="false"/>
        <w:autoSpaceDN w:val="false"/>
        <w:adjustRightInd w:val="false"/>
        <w:jc w:val="both"/>
        <w:rPr>
          <w:color w:themeColor="text1" w:val="000000"/>
          <w:lang w:val="hr-HR"/>
        </w:rPr>
      </w:pPr>
    </w:p>
    <w:p w:rsidRDefault="009A3A7F" w:rsidP="00DE73F5" w:rsidR="009A3A7F" w:rsidRPr="000E2BA7">
      <w:pPr>
        <w:overflowPunct w:val="false"/>
        <w:autoSpaceDE w:val="false"/>
        <w:autoSpaceDN w:val="false"/>
        <w:adjustRightInd w:val="false"/>
        <w:jc w:val="both"/>
        <w:rPr>
          <w:color w:themeColor="text1" w:val="000000"/>
          <w:lang w:val="hr-HR"/>
        </w:rPr>
      </w:pPr>
      <w:r w:rsidRPr="000E2BA7">
        <w:rPr>
          <w:color w:themeColor="text1" w:val="000000"/>
          <w:lang w:val="hr-HR"/>
        </w:rPr>
        <w:t xml:space="preserve">2. Prodaja software vlasništvo stečajnog dužnika </w:t>
      </w:r>
    </w:p>
    <w:p w:rsidRDefault="009A3A7F" w:rsidP="00DE73F5" w:rsidR="009A3A7F" w:rsidRPr="000E2BA7">
      <w:pPr>
        <w:overflowPunct w:val="false"/>
        <w:autoSpaceDE w:val="false"/>
        <w:autoSpaceDN w:val="false"/>
        <w:adjustRightInd w:val="false"/>
        <w:jc w:val="both"/>
        <w:rPr>
          <w:color w:themeColor="text1" w:val="000000"/>
          <w:lang w:val="hr-HR"/>
        </w:rPr>
      </w:pPr>
      <w:r w:rsidRPr="000E2BA7">
        <w:rPr>
          <w:color w:themeColor="text1" w:val="000000"/>
          <w:lang w:val="hr-HR"/>
        </w:rPr>
        <w:t xml:space="preserve">Stečajni upravitelj predlaže da software vlasništvo stečajnog dužnika proda prikupljanjem pismenih ponuda po početnoj cijeni od  </w:t>
      </w:r>
      <w:r w:rsidR="000E2BA7" w:rsidRPr="000E2BA7">
        <w:rPr>
          <w:color w:themeColor="text1" w:val="000000"/>
          <w:lang w:val="hr-HR"/>
        </w:rPr>
        <w:t>1</w:t>
      </w:r>
      <w:r w:rsidR="00DE27CC" w:rsidRPr="000E2BA7">
        <w:rPr>
          <w:color w:themeColor="text1" w:val="000000"/>
          <w:lang w:val="hr-HR"/>
        </w:rPr>
        <w:t>.</w:t>
      </w:r>
      <w:r w:rsidRPr="000E2BA7">
        <w:rPr>
          <w:color w:themeColor="text1" w:val="000000"/>
          <w:lang w:val="hr-HR"/>
        </w:rPr>
        <w:t>000,00</w:t>
      </w:r>
      <w:r w:rsidR="009D04C4" w:rsidRPr="000E2BA7">
        <w:rPr>
          <w:color w:themeColor="text1" w:val="000000"/>
          <w:lang w:val="hr-HR"/>
        </w:rPr>
        <w:t xml:space="preserve"> kn.</w:t>
      </w:r>
      <w:r w:rsidRPr="000E2BA7">
        <w:rPr>
          <w:color w:themeColor="text1" w:val="000000"/>
          <w:lang w:val="hr-HR"/>
        </w:rPr>
        <w:t xml:space="preserve">  </w:t>
      </w:r>
    </w:p>
    <w:p w:rsidRDefault="009A3A7F" w:rsidP="009A3A7F" w:rsidR="009A3A7F" w:rsidRPr="000E2BA7">
      <w:pPr>
        <w:pStyle w:val="Odlomakpopisa"/>
        <w:overflowPunct w:val="false"/>
        <w:autoSpaceDE w:val="false"/>
        <w:autoSpaceDN w:val="false"/>
        <w:adjustRightInd w:val="false"/>
        <w:ind w:left="0"/>
        <w:jc w:val="both"/>
        <w:rPr>
          <w:color w:themeColor="text1" w:val="000000"/>
          <w:lang w:val="hr-HR"/>
        </w:rPr>
      </w:pPr>
      <w:r w:rsidRPr="000E2BA7">
        <w:rPr>
          <w:color w:themeColor="text1" w:val="000000"/>
          <w:lang w:val="hr-HR"/>
        </w:rPr>
        <w:t>Oglas za prodaju pokretnina objaviti će  se na sudačkoj  mreži.</w:t>
      </w:r>
    </w:p>
    <w:p w:rsidRDefault="009A3A7F" w:rsidP="009A3A7F" w:rsidR="00E84BE7" w:rsidRPr="000E2BA7">
      <w:pPr>
        <w:overflowPunct w:val="false"/>
        <w:autoSpaceDE w:val="false"/>
        <w:autoSpaceDN w:val="false"/>
        <w:adjustRightInd w:val="false"/>
        <w:jc w:val="both"/>
        <w:rPr>
          <w:color w:themeColor="text1" w:val="000000"/>
          <w:lang w:val="hr-HR"/>
        </w:rPr>
      </w:pPr>
      <w:r w:rsidRPr="000E2BA7">
        <w:rPr>
          <w:color w:themeColor="text1" w:val="000000"/>
          <w:lang w:val="hr-HR"/>
        </w:rPr>
        <w:t>Ako ne uspije stečajni upravitelj prodati software po početnoj cijeni, ovlašćuje se da izvrši prodaju neposrednom pogodbom.</w:t>
      </w:r>
    </w:p>
    <w:p w:rsidRDefault="009A3A7F" w:rsidP="009A3A7F" w:rsidR="009A3A7F" w:rsidRPr="000E2BA7">
      <w:pPr>
        <w:overflowPunct w:val="false"/>
        <w:autoSpaceDE w:val="false"/>
        <w:autoSpaceDN w:val="false"/>
        <w:adjustRightInd w:val="false"/>
        <w:jc w:val="both"/>
        <w:rPr>
          <w:color w:themeColor="text1" w:val="000000"/>
          <w:lang w:val="hr-HR"/>
        </w:rPr>
      </w:pPr>
    </w:p>
    <w:p w:rsidRDefault="00FD159C" w:rsidP="00DE73F5" w:rsidR="00846EE2" w:rsidRPr="000E2BA7">
      <w:pPr>
        <w:overflowPunct w:val="false"/>
        <w:autoSpaceDE w:val="false"/>
        <w:autoSpaceDN w:val="false"/>
        <w:adjustRightInd w:val="false"/>
        <w:jc w:val="both"/>
        <w:rPr>
          <w:color w:themeColor="text1" w:val="000000"/>
          <w:lang w:val="hr-HR"/>
        </w:rPr>
      </w:pPr>
      <w:r w:rsidRPr="000E2BA7">
        <w:rPr>
          <w:color w:themeColor="text1" w:val="000000"/>
          <w:lang w:val="hr-HR"/>
        </w:rPr>
        <w:t>V</w:t>
      </w:r>
      <w:r w:rsidR="001F70E0" w:rsidRPr="000E2BA7">
        <w:rPr>
          <w:color w:themeColor="text1" w:val="000000"/>
          <w:lang w:val="hr-HR"/>
        </w:rPr>
        <w:t>I</w:t>
      </w:r>
      <w:r w:rsidR="000E2BA7" w:rsidRPr="000E2BA7">
        <w:rPr>
          <w:color w:themeColor="text1" w:val="000000"/>
          <w:lang w:val="hr-HR"/>
        </w:rPr>
        <w:t>II</w:t>
      </w:r>
      <w:r w:rsidRPr="000E2BA7">
        <w:rPr>
          <w:color w:themeColor="text1" w:val="000000"/>
          <w:lang w:val="hr-HR"/>
        </w:rPr>
        <w:t>.</w:t>
      </w:r>
      <w:r w:rsidR="00F45D5A" w:rsidRPr="000E2BA7">
        <w:rPr>
          <w:color w:themeColor="text1" w:val="000000"/>
          <w:lang w:val="hr-HR"/>
        </w:rPr>
        <w:t xml:space="preserve">  </w:t>
      </w:r>
      <w:r w:rsidR="00846EE2" w:rsidRPr="000E2BA7">
        <w:rPr>
          <w:color w:themeColor="text1" w:val="000000"/>
          <w:lang w:val="hr-HR"/>
        </w:rPr>
        <w:t>POPIS  VJEROVNIKA PREMA ISPLATNIM REDOVIMA</w:t>
      </w:r>
    </w:p>
    <w:p w:rsidRDefault="00846EE2" w:rsidP="003A28AC" w:rsidR="00391F7F" w:rsidRPr="000E2BA7">
      <w:pPr>
        <w:jc w:val="both"/>
        <w:rPr>
          <w:rFonts w:eastAsia="Times New Roman"/>
          <w:color w:val="000000"/>
          <w:lang w:eastAsia="hr-HR" w:val="hr-HR"/>
        </w:rPr>
      </w:pPr>
      <w:r w:rsidRPr="000E2BA7">
        <w:rPr>
          <w:color w:themeColor="text1" w:val="000000"/>
          <w:lang w:val="hr-HR"/>
        </w:rPr>
        <w:t xml:space="preserve"> </w:t>
      </w:r>
      <w:r w:rsidR="00391F7F" w:rsidRPr="000E2BA7">
        <w:rPr>
          <w:color w:themeColor="text1" w:val="000000"/>
          <w:lang w:val="hr-HR"/>
        </w:rPr>
        <w:t xml:space="preserve">(detalji u </w:t>
      </w:r>
      <w:r w:rsidR="00391F7F" w:rsidRPr="000E2BA7">
        <w:rPr>
          <w:rFonts w:eastAsia="Times New Roman"/>
          <w:color w:val="000000"/>
          <w:lang w:eastAsia="hr-HR" w:val="hr-HR"/>
        </w:rPr>
        <w:t>Popis</w:t>
      </w:r>
      <w:r w:rsidR="009D04C4" w:rsidRPr="000E2BA7">
        <w:rPr>
          <w:rFonts w:eastAsia="Times New Roman"/>
          <w:color w:val="000000"/>
          <w:lang w:eastAsia="hr-HR" w:val="hr-HR"/>
        </w:rPr>
        <w:t>u</w:t>
      </w:r>
      <w:r w:rsidR="00391F7F" w:rsidRPr="000E2BA7">
        <w:rPr>
          <w:rFonts w:eastAsia="Times New Roman"/>
          <w:color w:val="000000"/>
          <w:lang w:eastAsia="hr-HR" w:val="hr-HR"/>
        </w:rPr>
        <w:t xml:space="preserve"> predmeta stečajne mase, vjerovnika i pregled imovine i obveza)</w:t>
      </w:r>
    </w:p>
    <w:p w:rsidRDefault="00391F7F" w:rsidP="003A28AC" w:rsidR="00391F7F" w:rsidRPr="000E2BA7">
      <w:pPr>
        <w:jc w:val="both"/>
        <w:rPr>
          <w:color w:themeColor="text1" w:val="000000"/>
          <w:lang w:val="hr-HR"/>
        </w:rPr>
      </w:pPr>
    </w:p>
    <w:p w:rsidRDefault="009A05B8" w:rsidP="003A28AC" w:rsidR="00C6522D" w:rsidRPr="000E2BA7">
      <w:pPr>
        <w:jc w:val="both"/>
        <w:rPr>
          <w:color w:themeColor="text1" w:val="000000"/>
          <w:lang w:val="hr-HR"/>
        </w:rPr>
      </w:pPr>
      <w:r w:rsidRPr="000E2BA7">
        <w:rPr>
          <w:color w:themeColor="text1" w:val="000000"/>
          <w:lang w:val="hr-HR"/>
        </w:rPr>
        <w:t>Prvi viši isplatni red</w:t>
      </w:r>
      <w:r w:rsidR="003269E3" w:rsidRPr="000E2BA7">
        <w:rPr>
          <w:color w:themeColor="text1" w:val="000000"/>
          <w:lang w:val="hr-HR"/>
        </w:rPr>
        <w:t xml:space="preserve"> : </w:t>
      </w:r>
      <w:r w:rsidR="003269E3" w:rsidRPr="000E2BA7">
        <w:rPr>
          <w:rFonts w:eastAsia="Times New Roman"/>
          <w:color w:val="000000"/>
          <w:lang w:val="hr-HR"/>
        </w:rPr>
        <w:t>194.530,56 kn</w:t>
      </w:r>
    </w:p>
    <w:p w:rsidRDefault="00DC4D08" w:rsidP="003A28AC" w:rsidR="00C6522D" w:rsidRPr="000E2BA7">
      <w:pPr>
        <w:shd w:fill="FFFFFF" w:color="auto" w:val="clear"/>
        <w:jc w:val="both"/>
        <w:rPr>
          <w:color w:themeColor="text1" w:val="000000"/>
          <w:lang w:val="hr-HR"/>
        </w:rPr>
      </w:pPr>
      <w:r w:rsidRPr="000E2BA7">
        <w:rPr>
          <w:color w:themeColor="text1" w:val="000000"/>
          <w:lang w:val="hr-HR"/>
        </w:rPr>
        <w:t>Drugi viši isplatni red</w:t>
      </w:r>
    </w:p>
    <w:p w:rsidRDefault="005D3F3E" w:rsidP="003A28AC" w:rsidR="005D3F3E" w:rsidRPr="000E2BA7">
      <w:pPr>
        <w:rPr>
          <w:rFonts w:eastAsia="Times New Roman"/>
          <w:color w:val="000000"/>
          <w:lang w:val="hr-HR"/>
        </w:rPr>
      </w:pPr>
      <w:r w:rsidRPr="000E2BA7">
        <w:rPr>
          <w:color w:themeColor="text1" w:val="000000"/>
          <w:spacing w:val="-2"/>
          <w:lang w:val="hr-HR"/>
        </w:rPr>
        <w:t>-Prijav</w:t>
      </w:r>
      <w:r w:rsidR="009D04C4" w:rsidRPr="000E2BA7">
        <w:rPr>
          <w:color w:themeColor="text1" w:val="000000"/>
          <w:spacing w:val="-2"/>
          <w:lang w:val="hr-HR"/>
        </w:rPr>
        <w:t>e</w:t>
      </w:r>
      <w:r w:rsidRPr="000E2BA7">
        <w:rPr>
          <w:color w:themeColor="text1" w:val="000000"/>
          <w:spacing w:val="-2"/>
          <w:lang w:val="hr-HR"/>
        </w:rPr>
        <w:t xml:space="preserve"> tražbina su podnijela 11 vjerovnika na ukupni iznos od </w:t>
      </w:r>
      <w:r w:rsidRPr="000E2BA7">
        <w:rPr>
          <w:rFonts w:eastAsia="Times New Roman"/>
          <w:color w:val="000000"/>
          <w:lang w:val="hr-HR"/>
        </w:rPr>
        <w:t xml:space="preserve">7.070.707,81kn. </w:t>
      </w:r>
    </w:p>
    <w:p w:rsidRDefault="005D3F3E" w:rsidP="003A28AC" w:rsidR="005D3F3E" w:rsidRPr="000E2BA7">
      <w:pPr>
        <w:rPr>
          <w:rFonts w:eastAsia="Times New Roman"/>
          <w:color w:val="000000"/>
          <w:lang w:val="hr-HR"/>
        </w:rPr>
      </w:pPr>
      <w:r w:rsidRPr="000E2BA7">
        <w:rPr>
          <w:rFonts w:eastAsia="Times New Roman"/>
          <w:color w:val="000000"/>
          <w:lang w:val="hr-HR"/>
        </w:rPr>
        <w:t>Razlučna i izlučna prava</w:t>
      </w:r>
    </w:p>
    <w:p w:rsidRDefault="005D3F3E" w:rsidP="003A28AC" w:rsidR="005D3F3E" w:rsidRPr="000E2BA7">
      <w:pPr>
        <w:rPr>
          <w:rFonts w:eastAsia="Times New Roman"/>
          <w:color w:val="000000"/>
          <w:lang w:val="hr-HR"/>
        </w:rPr>
      </w:pPr>
      <w:r w:rsidRPr="000E2BA7">
        <w:rPr>
          <w:rFonts w:eastAsia="Times New Roman"/>
          <w:color w:val="000000"/>
          <w:lang w:val="hr-HR"/>
        </w:rPr>
        <w:t>-Obavijest  o razlučnom pravu nije podnio niti jedan vjerovnik.</w:t>
      </w:r>
    </w:p>
    <w:p w:rsidRDefault="005D3F3E" w:rsidP="003A28AC" w:rsidR="005D3F3E" w:rsidRPr="000E2BA7">
      <w:pPr>
        <w:rPr>
          <w:rFonts w:eastAsia="Times New Roman"/>
          <w:color w:val="000000"/>
          <w:lang w:val="hr-HR"/>
        </w:rPr>
      </w:pPr>
      <w:r w:rsidRPr="000E2BA7">
        <w:rPr>
          <w:rFonts w:eastAsia="Times New Roman"/>
          <w:color w:val="000000"/>
          <w:lang w:val="hr-HR"/>
        </w:rPr>
        <w:t>-Obavijest  o izlučnom pravu nije podnio niti jedan vjerovnik.</w:t>
      </w:r>
    </w:p>
    <w:p w:rsidRDefault="00C6522D" w:rsidP="003A28AC" w:rsidR="00C6522D" w:rsidRPr="000E2BA7">
      <w:pPr>
        <w:jc w:val="both"/>
        <w:rPr>
          <w:color w:val="FF0000"/>
          <w:lang w:val="hr-HR"/>
        </w:rPr>
      </w:pPr>
    </w:p>
    <w:p w:rsidRDefault="000E2BA7" w:rsidP="000E2BA7" w:rsidR="008C1C9A" w:rsidRPr="000E2BA7">
      <w:pPr>
        <w:shd w:fill="FFFFFF" w:color="auto" w:val="clear"/>
        <w:rPr>
          <w:color w:themeColor="text1" w:val="000000"/>
          <w:spacing w:val="-2"/>
          <w:lang w:val="hr-HR"/>
        </w:rPr>
      </w:pPr>
      <w:r w:rsidRPr="000E2BA7">
        <w:rPr>
          <w:color w:themeColor="text1" w:val="000000"/>
          <w:spacing w:val="-2"/>
          <w:lang w:val="hr-HR"/>
        </w:rPr>
        <w:t>IX</w:t>
      </w:r>
      <w:r w:rsidR="00FD159C" w:rsidRPr="000E2BA7">
        <w:rPr>
          <w:color w:themeColor="text1" w:val="000000"/>
          <w:spacing w:val="-2"/>
          <w:lang w:val="hr-HR"/>
        </w:rPr>
        <w:t xml:space="preserve">. </w:t>
      </w:r>
      <w:r w:rsidR="00C423D3" w:rsidRPr="000E2BA7">
        <w:rPr>
          <w:color w:themeColor="text1" w:val="000000"/>
          <w:spacing w:val="-2"/>
          <w:lang w:val="hr-HR"/>
        </w:rPr>
        <w:t xml:space="preserve">PREGLED IMOVINE I OBVEZA STEČAJNOG DUŽNIKA </w:t>
      </w:r>
    </w:p>
    <w:p w:rsidRDefault="006E7750" w:rsidP="003A28AC" w:rsidR="006E7750" w:rsidRPr="000E2BA7">
      <w:pPr>
        <w:shd w:fill="FFFFFF" w:color="auto" w:val="clear"/>
        <w:rPr>
          <w:color w:themeColor="text1" w:val="000000"/>
          <w:spacing w:val="-2"/>
          <w:lang w:val="hr-HR"/>
        </w:rPr>
      </w:pPr>
    </w:p>
    <w:p w:rsidRDefault="00F3754B" w:rsidP="00F3754B" w:rsidR="00F3754B" w:rsidRPr="000E2BA7">
      <w:pPr>
        <w:shd w:fill="FFFFFF" w:color="auto" w:val="clear"/>
        <w:jc w:val="center"/>
        <w:rPr>
          <w:color w:themeColor="text1" w:val="000000"/>
          <w:spacing w:val="-2"/>
          <w:lang w:val="hr-HR"/>
        </w:rPr>
      </w:pPr>
      <w:r w:rsidRPr="000E2BA7">
        <w:rPr>
          <w:color w:themeColor="text1" w:val="000000"/>
          <w:spacing w:val="-2"/>
          <w:lang w:val="hr-HR"/>
        </w:rPr>
        <w:t>3.  Pregled imovine i obveza stečajnog dužnika</w:t>
      </w:r>
    </w:p>
    <w:p w:rsidRDefault="00F3754B" w:rsidP="00F3754B" w:rsidR="00F3754B" w:rsidRPr="000E2BA7">
      <w:pPr>
        <w:shd w:fill="FFFFFF" w:color="auto" w:val="clear"/>
        <w:jc w:val="center"/>
        <w:rPr>
          <w:color w:themeColor="text1" w:val="000000"/>
          <w:spacing w:val="-2"/>
          <w:lang w:val="hr-HR"/>
        </w:rPr>
      </w:pPr>
      <w:r w:rsidRPr="000E2BA7">
        <w:rPr>
          <w:color w:themeColor="text1" w:val="000000"/>
          <w:spacing w:val="-2"/>
          <w:lang w:val="hr-HR"/>
        </w:rPr>
        <w:t>(članak 223 SZ)</w:t>
      </w:r>
    </w:p>
    <w:p w:rsidRDefault="00F45D5A" w:rsidP="00F3754B" w:rsidR="00F45D5A" w:rsidRPr="000E2BA7">
      <w:pPr>
        <w:shd w:fill="FFFFFF" w:color="auto" w:val="clear"/>
        <w:jc w:val="center"/>
        <w:rPr>
          <w:color w:themeColor="text1" w:val="000000"/>
          <w:spacing w:val="-2"/>
          <w:lang w:val="hr-HR"/>
        </w:rPr>
      </w:pPr>
    </w:p>
    <w:tbl>
      <w:tblPr>
        <w:tblStyle w:val="Reetkatablice"/>
        <w:tblW w:type="auto" w:w="0"/>
        <w:tblInd w:type="dxa" w:w="1227"/>
        <w:tblLook w:val="04A0" w:noVBand="1" w:noHBand="0" w:lastColumn="0" w:firstColumn="1" w:lastRow="0" w:firstRow="1"/>
      </w:tblPr>
      <w:tblGrid>
        <w:gridCol w:w="2551"/>
        <w:gridCol w:w="2368"/>
        <w:gridCol w:w="2212"/>
      </w:tblGrid>
      <w:tr w:rsidTr="009A3A7F" w:rsidR="004A1280" w:rsidRPr="000E2BA7">
        <w:trPr>
          <w:trHeight w:val="404"/>
        </w:trPr>
        <w:tc>
          <w:tcPr>
            <w:tcW w:type="dxa" w:w="2551"/>
          </w:tcPr>
          <w:p w:rsidRDefault="004A1280" w:rsidP="00B44322" w:rsidR="004A1280" w:rsidRPr="000E2BA7">
            <w:pPr>
              <w:ind w:left="142"/>
              <w:jc w:val="both"/>
              <w:rPr>
                <w:rFonts w:hAnsi="Times New Roman" w:ascii="Times New Roman"/>
                <w:color w:themeColor="text1" w:val="000000"/>
                <w:spacing w:val="-2"/>
                <w:lang w:val="hr-HR"/>
              </w:rPr>
            </w:pPr>
            <w:r w:rsidRPr="000E2BA7">
              <w:rPr>
                <w:rFonts w:hAnsi="Times New Roman" w:ascii="Times New Roman"/>
                <w:color w:themeColor="text1" w:val="000000"/>
                <w:spacing w:val="-2"/>
                <w:lang w:val="hr-HR"/>
              </w:rPr>
              <w:t xml:space="preserve">                      opis</w:t>
            </w:r>
          </w:p>
        </w:tc>
        <w:tc>
          <w:tcPr>
            <w:tcW w:type="dxa" w:w="2368"/>
          </w:tcPr>
          <w:p w:rsidRDefault="004A1280" w:rsidP="00B44322" w:rsidR="004A1280" w:rsidRPr="000E2BA7">
            <w:pPr>
              <w:ind w:left="142"/>
              <w:jc w:val="right"/>
              <w:rPr>
                <w:rFonts w:hAnsi="Times New Roman" w:ascii="Times New Roman"/>
                <w:color w:themeColor="text1" w:val="000000"/>
                <w:spacing w:val="-2"/>
                <w:lang w:val="hr-HR"/>
              </w:rPr>
            </w:pPr>
            <w:r w:rsidRPr="000E2BA7">
              <w:rPr>
                <w:rFonts w:hAnsi="Times New Roman" w:ascii="Times New Roman"/>
                <w:color w:themeColor="text1" w:val="000000"/>
                <w:spacing w:val="-2"/>
                <w:lang w:val="hr-HR"/>
              </w:rPr>
              <w:t>Iznos imovine u kn</w:t>
            </w:r>
          </w:p>
        </w:tc>
        <w:tc>
          <w:tcPr>
            <w:tcW w:type="dxa" w:w="2212"/>
          </w:tcPr>
          <w:p w:rsidRDefault="004A1280" w:rsidP="00B44322" w:rsidR="004A1280" w:rsidRPr="000E2BA7">
            <w:pPr>
              <w:ind w:left="142"/>
              <w:jc w:val="right"/>
              <w:rPr>
                <w:rFonts w:hAnsi="Times New Roman" w:ascii="Times New Roman"/>
                <w:color w:themeColor="text1" w:val="000000"/>
                <w:spacing w:val="-2"/>
                <w:lang w:val="hr-HR"/>
              </w:rPr>
            </w:pPr>
            <w:r w:rsidRPr="000E2BA7">
              <w:rPr>
                <w:rFonts w:hAnsi="Times New Roman" w:ascii="Times New Roman"/>
                <w:color w:themeColor="text1" w:val="000000"/>
                <w:spacing w:val="-2"/>
                <w:lang w:val="hr-HR"/>
              </w:rPr>
              <w:t>Iznos obveza u kn</w:t>
            </w:r>
          </w:p>
        </w:tc>
      </w:tr>
      <w:tr w:rsidTr="00B44322" w:rsidR="004A1280" w:rsidRPr="000E2BA7">
        <w:trPr>
          <w:trHeight w:val="350"/>
        </w:trPr>
        <w:tc>
          <w:tcPr>
            <w:tcW w:type="dxa" w:w="2551"/>
          </w:tcPr>
          <w:p w:rsidRDefault="004A1280" w:rsidP="00B44322" w:rsidR="004A1280" w:rsidRPr="000E2BA7">
            <w:pPr>
              <w:jc w:val="both"/>
              <w:rPr>
                <w:rFonts w:hAnsi="Times New Roman" w:ascii="Times New Roman"/>
                <w:color w:themeColor="text1" w:val="000000"/>
                <w:spacing w:val="-2"/>
                <w:lang w:val="hr-HR"/>
              </w:rPr>
            </w:pPr>
            <w:r w:rsidRPr="000E2BA7">
              <w:rPr>
                <w:rFonts w:hAnsi="Times New Roman" w:ascii="Times New Roman"/>
                <w:color w:themeColor="text1" w:val="000000"/>
                <w:spacing w:val="-2"/>
                <w:lang w:val="hr-HR"/>
              </w:rPr>
              <w:t>Nekretnine</w:t>
            </w:r>
          </w:p>
        </w:tc>
        <w:tc>
          <w:tcPr>
            <w:tcW w:type="dxa" w:w="2368"/>
          </w:tcPr>
          <w:p w:rsidRDefault="004A1280" w:rsidP="00B44322" w:rsidR="004A1280" w:rsidRPr="000E2BA7">
            <w:pPr>
              <w:ind w:left="142"/>
              <w:jc w:val="right"/>
              <w:rPr>
                <w:rFonts w:hAnsi="Times New Roman" w:ascii="Times New Roman"/>
                <w:color w:themeColor="text1" w:val="000000"/>
                <w:spacing w:val="-2"/>
                <w:lang w:val="hr-HR"/>
              </w:rPr>
            </w:pPr>
            <w:r w:rsidRPr="000E2BA7">
              <w:rPr>
                <w:rFonts w:hAnsi="Times New Roman" w:ascii="Times New Roman"/>
                <w:color w:themeColor="text1" w:val="000000"/>
                <w:spacing w:val="-2"/>
                <w:lang w:val="hr-HR"/>
              </w:rPr>
              <w:t xml:space="preserve">0,00            </w:t>
            </w:r>
          </w:p>
        </w:tc>
        <w:tc>
          <w:tcPr>
            <w:tcW w:type="dxa" w:w="2212"/>
          </w:tcPr>
          <w:p w:rsidRDefault="004A1280" w:rsidP="00B44322" w:rsidR="004A1280" w:rsidRPr="000E2BA7">
            <w:pPr>
              <w:ind w:left="142"/>
              <w:jc w:val="right"/>
              <w:rPr>
                <w:rFonts w:hAnsi="Times New Roman" w:ascii="Times New Roman"/>
                <w:color w:themeColor="text1" w:val="000000"/>
                <w:lang w:val="hr-HR"/>
              </w:rPr>
            </w:pPr>
          </w:p>
        </w:tc>
      </w:tr>
      <w:tr w:rsidTr="00B44322" w:rsidR="004A1280" w:rsidRPr="000E2BA7">
        <w:tc>
          <w:tcPr>
            <w:tcW w:type="dxa" w:w="2551"/>
          </w:tcPr>
          <w:p w:rsidRDefault="004A1280" w:rsidP="00B44322" w:rsidR="004A1280" w:rsidRPr="000E2BA7">
            <w:pPr>
              <w:jc w:val="both"/>
              <w:rPr>
                <w:rFonts w:hAnsi="Times New Roman" w:ascii="Times New Roman"/>
                <w:color w:themeColor="text1" w:val="000000"/>
                <w:spacing w:val="-2"/>
                <w:lang w:val="hr-HR"/>
              </w:rPr>
            </w:pPr>
            <w:r w:rsidRPr="000E2BA7">
              <w:rPr>
                <w:rFonts w:hAnsi="Times New Roman" w:ascii="Times New Roman"/>
                <w:color w:themeColor="text1" w:val="000000"/>
                <w:spacing w:val="-2"/>
                <w:lang w:val="hr-HR"/>
              </w:rPr>
              <w:t>Pokretnine po procjeni</w:t>
            </w:r>
          </w:p>
        </w:tc>
        <w:tc>
          <w:tcPr>
            <w:tcW w:type="dxa" w:w="2368"/>
          </w:tcPr>
          <w:p w:rsidRDefault="004A1280" w:rsidP="009D04C4" w:rsidR="004A1280" w:rsidRPr="000E2BA7">
            <w:pPr>
              <w:ind w:left="142"/>
              <w:jc w:val="right"/>
              <w:rPr>
                <w:rFonts w:hAnsi="Times New Roman" w:ascii="Times New Roman"/>
                <w:color w:themeColor="text1" w:val="000000"/>
                <w:spacing w:val="-2"/>
                <w:lang w:val="hr-HR"/>
              </w:rPr>
            </w:pPr>
            <w:r w:rsidRPr="000E2BA7">
              <w:rPr>
                <w:rFonts w:hAnsi="Times New Roman" w:ascii="Times New Roman"/>
                <w:color w:themeColor="text1" w:val="000000"/>
                <w:spacing w:val="-2"/>
                <w:lang w:val="hr-HR"/>
              </w:rPr>
              <w:t xml:space="preserve">                    </w:t>
            </w:r>
            <w:r w:rsidR="00F32B61" w:rsidRPr="000E2BA7">
              <w:rPr>
                <w:rFonts w:hAnsi="Times New Roman" w:ascii="Times New Roman"/>
                <w:color w:themeColor="text1" w:val="000000"/>
                <w:spacing w:val="-2"/>
                <w:lang w:val="hr-HR"/>
              </w:rPr>
              <w:t xml:space="preserve">     </w:t>
            </w:r>
            <w:r w:rsidR="009D04C4" w:rsidRPr="000E2BA7">
              <w:rPr>
                <w:rFonts w:hAnsi="Times New Roman" w:ascii="Times New Roman"/>
                <w:color w:themeColor="text1" w:val="000000"/>
                <w:spacing w:val="-2"/>
                <w:lang w:val="hr-HR"/>
              </w:rPr>
              <w:t>8</w:t>
            </w:r>
            <w:r w:rsidRPr="000E2BA7">
              <w:rPr>
                <w:rFonts w:hAnsi="Times New Roman" w:ascii="Times New Roman"/>
                <w:color w:themeColor="text1" w:val="000000"/>
                <w:spacing w:val="-2"/>
                <w:lang w:val="hr-HR"/>
              </w:rPr>
              <w:t>.010,00</w:t>
            </w:r>
          </w:p>
        </w:tc>
        <w:tc>
          <w:tcPr>
            <w:tcW w:type="dxa" w:w="2212"/>
          </w:tcPr>
          <w:p w:rsidRDefault="004A1280" w:rsidP="00B44322" w:rsidR="004A1280" w:rsidRPr="000E2BA7">
            <w:pPr>
              <w:ind w:left="142"/>
              <w:jc w:val="right"/>
              <w:rPr>
                <w:rFonts w:hAnsi="Times New Roman" w:ascii="Times New Roman"/>
                <w:color w:themeColor="text1" w:val="000000"/>
                <w:spacing w:val="-2"/>
                <w:lang w:val="hr-HR"/>
              </w:rPr>
            </w:pPr>
          </w:p>
        </w:tc>
      </w:tr>
      <w:tr w:rsidTr="00B44322" w:rsidR="004A1280" w:rsidRPr="000E2BA7">
        <w:tc>
          <w:tcPr>
            <w:tcW w:type="dxa" w:w="2551"/>
          </w:tcPr>
          <w:p w:rsidRDefault="004A1280" w:rsidP="00EC773F" w:rsidR="004A1280" w:rsidRPr="000E2BA7">
            <w:pPr>
              <w:jc w:val="both"/>
              <w:rPr>
                <w:rFonts w:hAnsi="Times New Roman" w:ascii="Times New Roman"/>
                <w:color w:themeColor="text1" w:val="000000"/>
                <w:spacing w:val="-2"/>
                <w:lang w:val="hr-HR"/>
              </w:rPr>
            </w:pPr>
            <w:r w:rsidRPr="000E2BA7">
              <w:rPr>
                <w:rFonts w:hAnsi="Times New Roman" w:ascii="Times New Roman"/>
                <w:color w:themeColor="text1" w:val="000000"/>
                <w:spacing w:val="-2"/>
                <w:lang w:val="hr-HR"/>
              </w:rPr>
              <w:t xml:space="preserve">Novac na  žiro računu stanje </w:t>
            </w:r>
            <w:r w:rsidR="00EC773F" w:rsidRPr="000E2BA7">
              <w:rPr>
                <w:rFonts w:hAnsi="Times New Roman" w:ascii="Times New Roman"/>
                <w:color w:themeColor="text1" w:val="000000"/>
                <w:spacing w:val="-2"/>
                <w:lang w:val="hr-HR"/>
              </w:rPr>
              <w:t>– početno stanje</w:t>
            </w:r>
          </w:p>
        </w:tc>
        <w:tc>
          <w:tcPr>
            <w:tcW w:type="dxa" w:w="2368"/>
          </w:tcPr>
          <w:p w:rsidRDefault="00EC773F" w:rsidP="00B44322" w:rsidR="004A1280" w:rsidRPr="000E2BA7">
            <w:pPr>
              <w:ind w:left="142"/>
              <w:jc w:val="right"/>
              <w:rPr>
                <w:rFonts w:hAnsi="Times New Roman" w:ascii="Times New Roman"/>
                <w:color w:themeColor="text1" w:val="000000"/>
                <w:spacing w:val="-2"/>
                <w:lang w:val="hr-HR"/>
              </w:rPr>
            </w:pPr>
            <w:r w:rsidRPr="000E2BA7">
              <w:rPr>
                <w:rFonts w:hAnsi="Times New Roman" w:ascii="Times New Roman"/>
                <w:color w:val="000000"/>
                <w:lang w:eastAsia="en-US" w:val="hr-HR"/>
              </w:rPr>
              <w:t>50.904,83</w:t>
            </w:r>
          </w:p>
        </w:tc>
        <w:tc>
          <w:tcPr>
            <w:tcW w:type="dxa" w:w="2212"/>
          </w:tcPr>
          <w:p w:rsidRDefault="004A1280" w:rsidP="00B44322" w:rsidR="004A1280" w:rsidRPr="000E2BA7">
            <w:pPr>
              <w:ind w:left="142"/>
              <w:jc w:val="right"/>
              <w:rPr>
                <w:rFonts w:hAnsi="Times New Roman" w:ascii="Times New Roman"/>
                <w:color w:themeColor="text1" w:val="000000"/>
                <w:spacing w:val="-2"/>
                <w:lang w:val="hr-HR"/>
              </w:rPr>
            </w:pPr>
          </w:p>
        </w:tc>
      </w:tr>
      <w:tr w:rsidTr="009A3A7F" w:rsidR="004A1280" w:rsidRPr="000E2BA7">
        <w:trPr>
          <w:trHeight w:val="348"/>
        </w:trPr>
        <w:tc>
          <w:tcPr>
            <w:tcW w:type="dxa" w:w="2551"/>
          </w:tcPr>
          <w:p w:rsidRDefault="004A1280" w:rsidP="00B44322" w:rsidR="004A1280" w:rsidRPr="000E2BA7">
            <w:pPr>
              <w:ind w:left="142"/>
              <w:jc w:val="both"/>
              <w:rPr>
                <w:rFonts w:hAnsi="Times New Roman" w:ascii="Times New Roman"/>
                <w:color w:themeColor="text1" w:val="000000"/>
                <w:spacing w:val="-2"/>
                <w:lang w:val="hr-HR"/>
              </w:rPr>
            </w:pPr>
            <w:r w:rsidRPr="000E2BA7">
              <w:rPr>
                <w:rFonts w:hAnsi="Times New Roman" w:ascii="Times New Roman"/>
                <w:color w:themeColor="text1" w:val="000000"/>
                <w:spacing w:val="-2"/>
                <w:lang w:val="hr-HR"/>
              </w:rPr>
              <w:lastRenderedPageBreak/>
              <w:t xml:space="preserve">          Ukupno imovina           </w:t>
            </w:r>
          </w:p>
        </w:tc>
        <w:tc>
          <w:tcPr>
            <w:tcW w:type="dxa" w:w="2368"/>
          </w:tcPr>
          <w:p w:rsidRDefault="009D04C4" w:rsidP="00EC773F" w:rsidR="004A1280" w:rsidRPr="000E2BA7">
            <w:pPr>
              <w:jc w:val="right"/>
              <w:rPr>
                <w:rFonts w:hAnsi="Times New Roman" w:ascii="Times New Roman"/>
                <w:color w:themeColor="text1" w:val="000000"/>
                <w:spacing w:val="-2"/>
                <w:lang w:val="hr-HR"/>
              </w:rPr>
            </w:pPr>
            <w:r w:rsidRPr="000E2BA7">
              <w:rPr>
                <w:rFonts w:eastAsia="Times New Roman" w:hAnsi="Times New Roman" w:ascii="Times New Roman"/>
                <w:color w:val="000000"/>
                <w:lang w:val="hr-HR"/>
              </w:rPr>
              <w:t>58</w:t>
            </w:r>
            <w:r w:rsidR="004A1280" w:rsidRPr="000E2BA7">
              <w:rPr>
                <w:rFonts w:eastAsia="Times New Roman" w:hAnsi="Times New Roman" w:ascii="Times New Roman"/>
                <w:color w:val="000000"/>
                <w:lang w:val="hr-HR"/>
              </w:rPr>
              <w:t>.</w:t>
            </w:r>
            <w:r w:rsidR="00EC773F" w:rsidRPr="000E2BA7">
              <w:rPr>
                <w:rFonts w:eastAsia="Times New Roman" w:hAnsi="Times New Roman" w:ascii="Times New Roman"/>
                <w:color w:val="000000"/>
                <w:lang w:val="hr-HR"/>
              </w:rPr>
              <w:t>914</w:t>
            </w:r>
            <w:r w:rsidR="004A1280" w:rsidRPr="000E2BA7">
              <w:rPr>
                <w:rFonts w:eastAsia="Times New Roman" w:hAnsi="Times New Roman" w:ascii="Times New Roman"/>
                <w:color w:val="000000"/>
                <w:lang w:val="hr-HR"/>
              </w:rPr>
              <w:t>,</w:t>
            </w:r>
            <w:r w:rsidR="00EC773F" w:rsidRPr="000E2BA7">
              <w:rPr>
                <w:rFonts w:eastAsia="Times New Roman" w:hAnsi="Times New Roman" w:ascii="Times New Roman"/>
                <w:color w:val="000000"/>
                <w:lang w:val="hr-HR"/>
              </w:rPr>
              <w:t>83</w:t>
            </w:r>
          </w:p>
        </w:tc>
        <w:tc>
          <w:tcPr>
            <w:tcW w:type="dxa" w:w="2212"/>
          </w:tcPr>
          <w:p w:rsidRDefault="004A1280" w:rsidP="00B44322" w:rsidR="004A1280" w:rsidRPr="000E2BA7">
            <w:pPr>
              <w:ind w:left="142"/>
              <w:jc w:val="right"/>
              <w:rPr>
                <w:rFonts w:hAnsi="Times New Roman" w:ascii="Times New Roman"/>
                <w:color w:themeColor="text1" w:val="000000"/>
                <w:lang w:val="hr-HR"/>
              </w:rPr>
            </w:pPr>
          </w:p>
        </w:tc>
      </w:tr>
      <w:tr w:rsidTr="00B44322" w:rsidR="004A1280" w:rsidRPr="000E2BA7">
        <w:trPr>
          <w:trHeight w:val="399"/>
        </w:trPr>
        <w:tc>
          <w:tcPr>
            <w:tcW w:type="dxa" w:w="2551"/>
            <w:vMerge w:val="restart"/>
          </w:tcPr>
          <w:p w:rsidRDefault="004A1280" w:rsidP="00B44322" w:rsidR="004A1280" w:rsidRPr="000E2BA7">
            <w:pPr>
              <w:rPr>
                <w:rFonts w:hAnsi="Times New Roman" w:ascii="Times New Roman"/>
                <w:color w:themeColor="text1" w:val="000000"/>
                <w:lang w:val="hr-HR"/>
              </w:rPr>
            </w:pPr>
            <w:r w:rsidRPr="000E2BA7">
              <w:rPr>
                <w:rFonts w:hAnsi="Times New Roman" w:ascii="Times New Roman"/>
                <w:color w:themeColor="text1" w:val="000000"/>
                <w:lang w:val="hr-HR"/>
              </w:rPr>
              <w:t xml:space="preserve">   Prvi viši isplatni red</w:t>
            </w:r>
          </w:p>
          <w:p w:rsidRDefault="004A1280" w:rsidP="00B44322" w:rsidR="004A1280" w:rsidRPr="000E2BA7">
            <w:pPr>
              <w:rPr>
                <w:rFonts w:hAnsi="Times New Roman" w:ascii="Times New Roman"/>
                <w:color w:themeColor="text1" w:val="000000"/>
                <w:spacing w:val="-2"/>
                <w:lang w:val="hr-HR"/>
              </w:rPr>
            </w:pPr>
            <w:r w:rsidRPr="000E2BA7">
              <w:rPr>
                <w:rFonts w:hAnsi="Times New Roman" w:ascii="Times New Roman"/>
                <w:color w:themeColor="text1" w:val="000000"/>
                <w:lang w:val="hr-HR"/>
              </w:rPr>
              <w:t xml:space="preserve"> </w:t>
            </w:r>
          </w:p>
        </w:tc>
        <w:tc>
          <w:tcPr>
            <w:tcW w:type="dxa" w:w="2368"/>
          </w:tcPr>
          <w:p w:rsidRDefault="004A1280" w:rsidP="00B44322" w:rsidR="004A1280" w:rsidRPr="000E2BA7">
            <w:pPr>
              <w:rPr>
                <w:rFonts w:hAnsi="Times New Roman" w:ascii="Times New Roman"/>
                <w:color w:themeColor="text1" w:val="000000"/>
                <w:spacing w:val="-2"/>
                <w:lang w:val="hr-HR"/>
              </w:rPr>
            </w:pPr>
            <w:r w:rsidRPr="000E2BA7">
              <w:rPr>
                <w:rFonts w:hAnsi="Times New Roman" w:ascii="Times New Roman"/>
                <w:color w:themeColor="text1" w:val="000000"/>
                <w:spacing w:val="-2"/>
                <w:lang w:val="hr-HR"/>
              </w:rPr>
              <w:t>Bruto plaće-ukupni trošak isplatioca</w:t>
            </w:r>
          </w:p>
        </w:tc>
        <w:tc>
          <w:tcPr>
            <w:tcW w:type="dxa" w:w="2212"/>
          </w:tcPr>
          <w:p w:rsidRDefault="004A1280" w:rsidP="00B44322" w:rsidR="004A1280" w:rsidRPr="000E2BA7">
            <w:pPr>
              <w:jc w:val="right"/>
              <w:rPr>
                <w:rFonts w:eastAsia="Times New Roman" w:hAnsi="Times New Roman" w:ascii="Times New Roman"/>
                <w:color w:themeColor="text1" w:val="000000"/>
                <w:lang w:val="hr-HR"/>
              </w:rPr>
            </w:pPr>
            <w:r w:rsidRPr="000E2BA7">
              <w:rPr>
                <w:rFonts w:eastAsia="Times New Roman" w:hAnsi="Times New Roman" w:ascii="Times New Roman"/>
                <w:bCs/>
                <w:color w:themeColor="text1" w:val="000000"/>
                <w:lang w:val="hr-HR"/>
              </w:rPr>
              <w:t>160.878,82</w:t>
            </w:r>
          </w:p>
        </w:tc>
      </w:tr>
      <w:tr w:rsidTr="00B44322" w:rsidR="004A1280" w:rsidRPr="000E2BA7">
        <w:trPr>
          <w:trHeight w:val="362"/>
        </w:trPr>
        <w:tc>
          <w:tcPr>
            <w:tcW w:type="dxa" w:w="2551"/>
            <w:vMerge/>
          </w:tcPr>
          <w:p w:rsidRDefault="004A1280" w:rsidP="00B44322" w:rsidR="004A1280" w:rsidRPr="000E2BA7">
            <w:pPr>
              <w:rPr>
                <w:rFonts w:hAnsi="Times New Roman" w:ascii="Times New Roman"/>
                <w:color w:themeColor="text1" w:val="000000"/>
                <w:lang w:val="hr-HR"/>
              </w:rPr>
            </w:pPr>
          </w:p>
        </w:tc>
        <w:tc>
          <w:tcPr>
            <w:tcW w:type="dxa" w:w="2368"/>
          </w:tcPr>
          <w:p w:rsidRDefault="004A1280" w:rsidP="00B44322" w:rsidR="004A1280" w:rsidRPr="000E2BA7">
            <w:pPr>
              <w:rPr>
                <w:rFonts w:hAnsi="Times New Roman" w:ascii="Times New Roman"/>
                <w:color w:themeColor="text1" w:val="000000"/>
                <w:lang w:val="hr-HR"/>
              </w:rPr>
            </w:pPr>
            <w:r w:rsidRPr="000E2BA7">
              <w:rPr>
                <w:rFonts w:hAnsi="Times New Roman" w:ascii="Times New Roman"/>
                <w:color w:themeColor="text1" w:val="000000"/>
                <w:spacing w:val="-1"/>
                <w:lang w:val="hr-HR"/>
              </w:rPr>
              <w:t>Otpremnina</w:t>
            </w:r>
          </w:p>
        </w:tc>
        <w:tc>
          <w:tcPr>
            <w:tcW w:type="dxa" w:w="2212"/>
          </w:tcPr>
          <w:p w:rsidRDefault="004A1280" w:rsidP="00B44322" w:rsidR="004A1280" w:rsidRPr="000E2BA7">
            <w:pPr>
              <w:jc w:val="right"/>
              <w:rPr>
                <w:rFonts w:eastAsia="Times New Roman" w:hAnsi="Times New Roman" w:ascii="Times New Roman"/>
                <w:bCs/>
                <w:color w:themeColor="text1" w:val="000000"/>
                <w:lang w:val="hr-HR"/>
              </w:rPr>
            </w:pPr>
            <w:r w:rsidRPr="000E2BA7">
              <w:rPr>
                <w:rFonts w:hAnsi="Times New Roman" w:ascii="Times New Roman"/>
                <w:color w:themeColor="text1" w:val="000000"/>
                <w:lang w:val="hr-HR"/>
              </w:rPr>
              <w:t>8.230,00</w:t>
            </w:r>
            <w:r w:rsidRPr="000E2BA7">
              <w:rPr>
                <w:rFonts w:hAnsi="Times New Roman" w:ascii="Times New Roman"/>
                <w:color w:themeColor="text1" w:val="000000"/>
                <w:spacing w:val="-1"/>
                <w:lang w:val="hr-HR"/>
              </w:rPr>
              <w:t xml:space="preserve">     </w:t>
            </w:r>
          </w:p>
        </w:tc>
      </w:tr>
      <w:tr w:rsidTr="00B44322" w:rsidR="004A1280" w:rsidRPr="000E2BA7">
        <w:trPr>
          <w:trHeight w:val="334"/>
        </w:trPr>
        <w:tc>
          <w:tcPr>
            <w:tcW w:type="dxa" w:w="2551"/>
            <w:vMerge/>
          </w:tcPr>
          <w:p w:rsidRDefault="004A1280" w:rsidP="00B44322" w:rsidR="004A1280" w:rsidRPr="000E2BA7">
            <w:pPr>
              <w:rPr>
                <w:rFonts w:hAnsi="Times New Roman" w:ascii="Times New Roman"/>
                <w:color w:themeColor="text1" w:val="000000"/>
                <w:lang w:val="hr-HR"/>
              </w:rPr>
            </w:pPr>
          </w:p>
        </w:tc>
        <w:tc>
          <w:tcPr>
            <w:tcW w:type="dxa" w:w="2368"/>
          </w:tcPr>
          <w:p w:rsidRDefault="004A1280" w:rsidP="00B44322" w:rsidR="004A1280" w:rsidRPr="000E2BA7">
            <w:pPr>
              <w:rPr>
                <w:rFonts w:eastAsia="Times New Roman" w:hAnsi="Times New Roman" w:ascii="Times New Roman"/>
                <w:color w:themeColor="text1" w:val="000000"/>
                <w:shd w:fill="FFFFFF" w:color="auto" w:val="clear"/>
                <w:lang w:val="hr-HR"/>
              </w:rPr>
            </w:pPr>
            <w:r w:rsidRPr="000E2BA7">
              <w:rPr>
                <w:rFonts w:hAnsi="Times New Roman" w:ascii="Times New Roman"/>
                <w:color w:themeColor="text1" w:val="000000"/>
                <w:lang w:bidi="hr-HR" w:eastAsia="hr-HR" w:val="hr-HR"/>
              </w:rPr>
              <w:t>Ministarstvo financija</w:t>
            </w:r>
          </w:p>
        </w:tc>
        <w:tc>
          <w:tcPr>
            <w:tcW w:type="dxa" w:w="2212"/>
          </w:tcPr>
          <w:p w:rsidRDefault="004A1280" w:rsidP="00B44322" w:rsidR="004A1280" w:rsidRPr="000E2BA7">
            <w:pPr>
              <w:jc w:val="right"/>
              <w:rPr>
                <w:rFonts w:hAnsi="Times New Roman" w:ascii="Times New Roman"/>
                <w:color w:themeColor="text1" w:val="000000"/>
                <w:lang w:val="hr-HR"/>
              </w:rPr>
            </w:pPr>
            <w:r w:rsidRPr="000E2BA7">
              <w:rPr>
                <w:rFonts w:eastAsia="Times New Roman" w:hAnsi="Times New Roman" w:ascii="Times New Roman"/>
                <w:color w:themeColor="text1" w:val="000000"/>
                <w:lang w:val="hr-HR"/>
              </w:rPr>
              <w:t>25.421,74</w:t>
            </w:r>
          </w:p>
        </w:tc>
      </w:tr>
      <w:tr w:rsidTr="00B44322" w:rsidR="004A1280" w:rsidRPr="000E2BA7">
        <w:trPr>
          <w:trHeight w:val="432"/>
        </w:trPr>
        <w:tc>
          <w:tcPr>
            <w:tcW w:type="dxa" w:w="4919"/>
            <w:gridSpan w:val="2"/>
          </w:tcPr>
          <w:p w:rsidRDefault="004A1280" w:rsidP="00B44322" w:rsidR="004A1280" w:rsidRPr="000E2BA7">
            <w:pPr>
              <w:rPr>
                <w:rFonts w:hAnsi="Times New Roman" w:ascii="Times New Roman"/>
                <w:color w:themeColor="text1" w:val="000000"/>
                <w:lang w:val="hr-HR"/>
              </w:rPr>
            </w:pPr>
            <w:r w:rsidRPr="000E2BA7">
              <w:rPr>
                <w:rFonts w:hAnsi="Times New Roman" w:ascii="Times New Roman"/>
                <w:color w:themeColor="text1" w:val="000000"/>
                <w:lang w:val="hr-HR"/>
              </w:rPr>
              <w:t xml:space="preserve">                            Ukupno: Prvi viši isplatni red</w:t>
            </w:r>
          </w:p>
        </w:tc>
        <w:tc>
          <w:tcPr>
            <w:tcW w:type="dxa" w:w="2212"/>
          </w:tcPr>
          <w:p w:rsidRDefault="004A1280" w:rsidP="009A3A7F" w:rsidR="004A1280" w:rsidRPr="000E2BA7">
            <w:pPr>
              <w:jc w:val="right"/>
              <w:rPr>
                <w:rFonts w:hAnsi="Times New Roman" w:ascii="Times New Roman"/>
                <w:color w:themeColor="text1" w:val="000000"/>
                <w:lang w:val="hr-HR"/>
              </w:rPr>
            </w:pPr>
            <w:r w:rsidRPr="000E2BA7">
              <w:rPr>
                <w:rFonts w:eastAsia="Times New Roman" w:hAnsi="Times New Roman" w:ascii="Times New Roman"/>
                <w:color w:val="000000"/>
                <w:lang w:val="hr-HR"/>
              </w:rPr>
              <w:t>194.530,56</w:t>
            </w:r>
          </w:p>
        </w:tc>
      </w:tr>
      <w:tr w:rsidTr="00B44322" w:rsidR="004A1280" w:rsidRPr="000E2BA7">
        <w:trPr>
          <w:trHeight w:val="404"/>
        </w:trPr>
        <w:tc>
          <w:tcPr>
            <w:tcW w:type="dxa" w:w="4919"/>
            <w:gridSpan w:val="2"/>
          </w:tcPr>
          <w:p w:rsidRDefault="004A1280" w:rsidP="00B44322" w:rsidR="004A1280" w:rsidRPr="000E2BA7">
            <w:pPr>
              <w:ind w:left="142"/>
              <w:jc w:val="right"/>
              <w:rPr>
                <w:rFonts w:hAnsi="Times New Roman" w:ascii="Times New Roman"/>
                <w:color w:themeColor="text1" w:val="000000"/>
                <w:spacing w:val="-2"/>
                <w:lang w:val="hr-HR"/>
              </w:rPr>
            </w:pPr>
            <w:r w:rsidRPr="000E2BA7">
              <w:rPr>
                <w:rFonts w:hAnsi="Times New Roman" w:ascii="Times New Roman"/>
                <w:color w:themeColor="text1" w:val="000000"/>
                <w:lang w:val="hr-HR"/>
              </w:rPr>
              <w:t>Ukupno: Drugi viši isplatni red</w:t>
            </w:r>
          </w:p>
        </w:tc>
        <w:tc>
          <w:tcPr>
            <w:tcW w:type="dxa" w:w="2212"/>
          </w:tcPr>
          <w:p w:rsidRDefault="004A1280" w:rsidP="00B44322" w:rsidR="004A1280" w:rsidRPr="000E2BA7">
            <w:pPr>
              <w:jc w:val="right"/>
              <w:rPr>
                <w:rFonts w:eastAsia="Times New Roman" w:hAnsi="Times New Roman" w:ascii="Times New Roman"/>
                <w:color w:themeColor="text1" w:val="000000"/>
                <w:lang w:val="hr-HR"/>
              </w:rPr>
            </w:pPr>
            <w:r w:rsidRPr="000E2BA7">
              <w:rPr>
                <w:rFonts w:eastAsia="Times New Roman" w:hAnsi="Times New Roman" w:ascii="Times New Roman"/>
                <w:color w:val="000000"/>
                <w:lang w:val="hr-HR"/>
              </w:rPr>
              <w:t>7.070.707,81</w:t>
            </w:r>
          </w:p>
        </w:tc>
      </w:tr>
      <w:tr w:rsidTr="009A3A7F" w:rsidR="004A1280" w:rsidRPr="000E2BA7">
        <w:trPr>
          <w:trHeight w:val="361"/>
        </w:trPr>
        <w:tc>
          <w:tcPr>
            <w:tcW w:type="dxa" w:w="4919"/>
            <w:gridSpan w:val="2"/>
          </w:tcPr>
          <w:p w:rsidRDefault="004A1280" w:rsidP="00B44322" w:rsidR="004A1280" w:rsidRPr="000E2BA7">
            <w:pPr>
              <w:ind w:left="142"/>
              <w:jc w:val="right"/>
              <w:rPr>
                <w:rFonts w:hAnsi="Times New Roman" w:ascii="Times New Roman"/>
                <w:color w:themeColor="text1" w:val="000000"/>
                <w:lang w:val="hr-HR"/>
              </w:rPr>
            </w:pPr>
            <w:r w:rsidRPr="000E2BA7">
              <w:rPr>
                <w:rFonts w:hAnsi="Times New Roman" w:ascii="Times New Roman"/>
                <w:color w:themeColor="text1" w:val="000000"/>
                <w:spacing w:val="-2"/>
                <w:lang w:val="hr-HR"/>
              </w:rPr>
              <w:t xml:space="preserve">                        Ukupne obveze</w:t>
            </w:r>
          </w:p>
        </w:tc>
        <w:tc>
          <w:tcPr>
            <w:tcW w:type="dxa" w:w="2212"/>
          </w:tcPr>
          <w:p w:rsidRDefault="004A1280" w:rsidP="009A3A7F" w:rsidR="004A1280" w:rsidRPr="000E2BA7">
            <w:pPr>
              <w:jc w:val="right"/>
              <w:rPr>
                <w:rFonts w:eastAsia="Times New Roman" w:hAnsi="Times New Roman" w:ascii="Times New Roman"/>
                <w:color w:themeColor="text1" w:val="000000"/>
                <w:lang w:val="hr-HR"/>
              </w:rPr>
            </w:pPr>
            <w:r w:rsidRPr="000E2BA7">
              <w:rPr>
                <w:rFonts w:eastAsia="Times New Roman" w:hAnsi="Times New Roman" w:ascii="Times New Roman"/>
                <w:color w:val="000000"/>
                <w:lang w:val="hr-HR"/>
              </w:rPr>
              <w:t>7.265.238,37</w:t>
            </w:r>
          </w:p>
        </w:tc>
      </w:tr>
    </w:tbl>
    <w:p w:rsidRDefault="001F70E0" w:rsidP="00FD159C" w:rsidR="001F70E0" w:rsidRPr="000E2BA7">
      <w:pPr>
        <w:pStyle w:val="Bodytext20"/>
        <w:shd w:fill="auto" w:color="auto" w:val="clear"/>
        <w:spacing w:lineRule="auto" w:line="240" w:after="0"/>
        <w:ind w:firstLine="708"/>
        <w:jc w:val="both"/>
        <w:rPr>
          <w:rFonts w:cs="Times New Roman" w:eastAsia="Times New Roman" w:hAnsi="Times New Roman" w:ascii="Times New Roman"/>
          <w:color w:themeColor="text1" w:val="000000"/>
          <w:sz w:val="24"/>
          <w:szCs w:val="24"/>
          <w:lang w:val="hr-HR"/>
        </w:rPr>
      </w:pPr>
    </w:p>
    <w:p w:rsidRDefault="00723F57" w:rsidP="00B44322" w:rsidR="00B44322" w:rsidRPr="000E2BA7">
      <w:pPr>
        <w:jc w:val="both"/>
        <w:rPr>
          <w:lang w:val="hr-HR"/>
        </w:rPr>
      </w:pPr>
      <w:r w:rsidRPr="000E2BA7">
        <w:rPr>
          <w:lang w:val="hr-HR"/>
        </w:rPr>
        <w:t>X</w:t>
      </w:r>
      <w:r w:rsidR="00B44322" w:rsidRPr="000E2BA7">
        <w:rPr>
          <w:lang w:val="hr-HR"/>
        </w:rPr>
        <w:t>. PRIKAZ PRIHODA I RASHODA sa danom 15.ožujak 2019.</w:t>
      </w:r>
    </w:p>
    <w:p w:rsidRDefault="00B44322" w:rsidP="00B44322" w:rsidR="00B44322" w:rsidRPr="000E2BA7">
      <w:pPr>
        <w:jc w:val="both"/>
        <w:rPr>
          <w:lang w:val="hr-HR"/>
        </w:rPr>
      </w:pPr>
    </w:p>
    <w:p w:rsidRDefault="00B44322" w:rsidP="00B44322" w:rsidR="00B44322" w:rsidRPr="000E2BA7">
      <w:pPr>
        <w:pStyle w:val="Odlomakpopisa"/>
        <w:ind w:left="0"/>
        <w:jc w:val="both"/>
        <w:rPr>
          <w:lang w:val="hr-HR"/>
        </w:rPr>
      </w:pPr>
      <w:r w:rsidRPr="000E2BA7">
        <w:rPr>
          <w:lang w:val="hr-HR"/>
        </w:rPr>
        <w:t xml:space="preserve">Specifikacija prihoda: </w:t>
      </w:r>
    </w:p>
    <w:tbl>
      <w:tblPr>
        <w:tblW w:type="dxa" w:w="946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652"/>
        <w:gridCol w:w="3969"/>
        <w:gridCol w:w="1843"/>
      </w:tblGrid>
      <w:tr w:rsidTr="00B44322" w:rsidR="00B44322" w:rsidRPr="000E2BA7">
        <w:trPr>
          <w:trHeight w:val="430"/>
        </w:trPr>
        <w:tc>
          <w:tcPr>
            <w:tcW w:type="dxa" w:w="3652"/>
          </w:tcPr>
          <w:p w:rsidRDefault="00B44322" w:rsidP="00B44322" w:rsidR="00B44322" w:rsidRPr="000E2BA7">
            <w:pPr>
              <w:pStyle w:val="Odlomakpopisa"/>
              <w:ind w:left="0"/>
              <w:jc w:val="center"/>
              <w:rPr>
                <w:lang w:val="hr-HR"/>
              </w:rPr>
            </w:pPr>
            <w:r w:rsidRPr="000E2BA7">
              <w:rPr>
                <w:lang w:val="hr-HR"/>
              </w:rPr>
              <w:t xml:space="preserve">Izvor </w:t>
            </w:r>
          </w:p>
        </w:tc>
        <w:tc>
          <w:tcPr>
            <w:tcW w:type="dxa" w:w="3969"/>
          </w:tcPr>
          <w:p w:rsidRDefault="00B44322" w:rsidP="00B44322" w:rsidR="00B44322" w:rsidRPr="000E2BA7">
            <w:pPr>
              <w:pStyle w:val="Odlomakpopisa"/>
              <w:ind w:left="0"/>
              <w:jc w:val="center"/>
              <w:rPr>
                <w:lang w:val="hr-HR"/>
              </w:rPr>
            </w:pPr>
            <w:r w:rsidRPr="000E2BA7">
              <w:rPr>
                <w:lang w:val="hr-HR"/>
              </w:rPr>
              <w:t>Vrsta imovine</w:t>
            </w:r>
          </w:p>
        </w:tc>
        <w:tc>
          <w:tcPr>
            <w:tcW w:type="dxa" w:w="1843"/>
          </w:tcPr>
          <w:p w:rsidRDefault="00B44322" w:rsidP="00B44322" w:rsidR="00B44322" w:rsidRPr="000E2BA7">
            <w:pPr>
              <w:pStyle w:val="Odlomakpopisa"/>
              <w:ind w:left="0"/>
              <w:jc w:val="center"/>
              <w:rPr>
                <w:lang w:val="hr-HR"/>
              </w:rPr>
            </w:pPr>
            <w:r w:rsidRPr="000E2BA7">
              <w:rPr>
                <w:lang w:val="hr-HR"/>
              </w:rPr>
              <w:t>Iznos u kn</w:t>
            </w:r>
          </w:p>
        </w:tc>
      </w:tr>
      <w:tr w:rsidTr="00B44322" w:rsidR="00B44322" w:rsidRPr="000E2BA7">
        <w:tc>
          <w:tcPr>
            <w:tcW w:type="dxa" w:w="3652"/>
          </w:tcPr>
          <w:p w:rsidRDefault="00B44322" w:rsidP="00B44322" w:rsidR="00B44322" w:rsidRPr="000E2BA7">
            <w:pPr>
              <w:pStyle w:val="Odlomakpopisa"/>
              <w:ind w:left="0"/>
              <w:jc w:val="both"/>
              <w:rPr>
                <w:lang w:val="hr-HR"/>
              </w:rPr>
            </w:pPr>
            <w:r w:rsidRPr="000E2BA7">
              <w:rPr>
                <w:lang w:val="hr-HR"/>
              </w:rPr>
              <w:t xml:space="preserve">Stečajni dužnik (putem FINA-e) </w:t>
            </w:r>
          </w:p>
        </w:tc>
        <w:tc>
          <w:tcPr>
            <w:tcW w:type="dxa" w:w="3969"/>
          </w:tcPr>
          <w:p w:rsidRDefault="00B44322" w:rsidP="00B44322" w:rsidR="00B44322" w:rsidRPr="000E2BA7">
            <w:pPr>
              <w:pStyle w:val="Odlomakpopisa"/>
              <w:ind w:left="0"/>
              <w:jc w:val="both"/>
              <w:rPr>
                <w:lang w:val="hr-HR"/>
              </w:rPr>
            </w:pPr>
            <w:r w:rsidRPr="000E2BA7">
              <w:rPr>
                <w:color w:val="000000"/>
                <w:lang w:eastAsia="en-US" w:val="hr-HR"/>
              </w:rPr>
              <w:t>Prijenos - zatvaranje računa</w:t>
            </w:r>
          </w:p>
        </w:tc>
        <w:tc>
          <w:tcPr>
            <w:tcW w:type="dxa" w:w="1843"/>
          </w:tcPr>
          <w:p w:rsidRDefault="00B44322" w:rsidP="00B44322" w:rsidR="00B44322" w:rsidRPr="000E2BA7">
            <w:pPr>
              <w:pStyle w:val="Odlomakpopisa"/>
              <w:ind w:left="0"/>
              <w:jc w:val="right"/>
              <w:rPr>
                <w:lang w:val="hr-HR"/>
              </w:rPr>
            </w:pPr>
            <w:r w:rsidRPr="000E2BA7">
              <w:rPr>
                <w:color w:val="000000"/>
                <w:lang w:eastAsia="en-US" w:val="hr-HR"/>
              </w:rPr>
              <w:t>50.904,83</w:t>
            </w:r>
          </w:p>
        </w:tc>
      </w:tr>
      <w:tr w:rsidTr="00B44322" w:rsidR="00B44322" w:rsidRPr="000E2BA7">
        <w:tc>
          <w:tcPr>
            <w:tcW w:type="dxa" w:w="3652"/>
          </w:tcPr>
          <w:p w:rsidRDefault="00B44322" w:rsidP="00B44322" w:rsidR="00B44322" w:rsidRPr="000E2BA7">
            <w:pPr>
              <w:pStyle w:val="Odlomakpopisa"/>
              <w:ind w:left="0"/>
              <w:jc w:val="both"/>
              <w:rPr>
                <w:lang w:val="hr-HR"/>
              </w:rPr>
            </w:pPr>
            <w:r w:rsidRPr="000E2BA7">
              <w:rPr>
                <w:lang w:val="hr-HR"/>
              </w:rPr>
              <w:t>Ukupno</w:t>
            </w:r>
          </w:p>
        </w:tc>
        <w:tc>
          <w:tcPr>
            <w:tcW w:type="dxa" w:w="3969"/>
          </w:tcPr>
          <w:p w:rsidRDefault="00B44322" w:rsidP="00B44322" w:rsidR="00B44322" w:rsidRPr="000E2BA7">
            <w:pPr>
              <w:pStyle w:val="Odlomakpopisa"/>
              <w:ind w:left="0"/>
              <w:jc w:val="both"/>
              <w:rPr>
                <w:lang w:val="hr-HR"/>
              </w:rPr>
            </w:pPr>
          </w:p>
        </w:tc>
        <w:tc>
          <w:tcPr>
            <w:tcW w:type="dxa" w:w="1843"/>
          </w:tcPr>
          <w:p w:rsidRDefault="00B44322" w:rsidP="00B44322" w:rsidR="00B44322" w:rsidRPr="000E2BA7">
            <w:pPr>
              <w:pStyle w:val="Odlomakpopisa"/>
              <w:ind w:left="0"/>
              <w:jc w:val="right"/>
              <w:rPr>
                <w:lang w:val="hr-HR"/>
              </w:rPr>
            </w:pPr>
            <w:r w:rsidRPr="000E2BA7">
              <w:rPr>
                <w:color w:val="000000"/>
                <w:lang w:eastAsia="en-US" w:val="hr-HR"/>
              </w:rPr>
              <w:t>50.904,83</w:t>
            </w:r>
          </w:p>
        </w:tc>
      </w:tr>
    </w:tbl>
    <w:p w:rsidRDefault="00B44322" w:rsidP="00B44322" w:rsidR="00B44322" w:rsidRPr="000E2BA7">
      <w:pPr>
        <w:pStyle w:val="Odlomakpopisa"/>
        <w:ind w:left="0"/>
        <w:jc w:val="both"/>
        <w:rPr>
          <w:lang w:val="hr-HR"/>
        </w:rPr>
      </w:pPr>
    </w:p>
    <w:p w:rsidRDefault="00B44322" w:rsidP="00B44322" w:rsidR="00B44322" w:rsidRPr="000E2BA7">
      <w:pPr>
        <w:pStyle w:val="Odlomakpopisa"/>
        <w:ind w:left="0"/>
        <w:jc w:val="both"/>
        <w:rPr>
          <w:lang w:val="hr-HR"/>
        </w:rPr>
      </w:pPr>
      <w:r w:rsidRPr="000E2BA7">
        <w:rPr>
          <w:lang w:val="hr-HR"/>
        </w:rPr>
        <w:t>Specifikacija rashoda:</w:t>
      </w:r>
      <w:r w:rsidRPr="000E2BA7">
        <w:rPr>
          <w:i/>
          <w:lang w:val="hr-HR"/>
        </w:rPr>
        <w:t xml:space="preserve">                                                                                                </w:t>
      </w:r>
    </w:p>
    <w:tbl>
      <w:tblPr>
        <w:tblW w:type="dxa" w:w="946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621"/>
        <w:gridCol w:w="1843"/>
      </w:tblGrid>
      <w:tr w:rsidTr="00B44322" w:rsidR="00B44322" w:rsidRPr="000E2BA7">
        <w:trPr>
          <w:trHeight w:val="430"/>
        </w:trPr>
        <w:tc>
          <w:tcPr>
            <w:tcW w:type="dxa" w:w="7621"/>
          </w:tcPr>
          <w:p w:rsidRDefault="00B44322" w:rsidP="00B44322" w:rsidR="00B44322" w:rsidRPr="000E2BA7">
            <w:pPr>
              <w:pStyle w:val="Odlomakpopisa"/>
              <w:ind w:left="0"/>
              <w:jc w:val="center"/>
              <w:rPr>
                <w:lang w:val="hr-HR"/>
              </w:rPr>
            </w:pPr>
            <w:r w:rsidRPr="000E2BA7">
              <w:rPr>
                <w:lang w:val="hr-HR"/>
              </w:rPr>
              <w:t xml:space="preserve">Opis obveza stečajne mase </w:t>
            </w:r>
          </w:p>
        </w:tc>
        <w:tc>
          <w:tcPr>
            <w:tcW w:type="dxa" w:w="1843"/>
          </w:tcPr>
          <w:p w:rsidRDefault="00B44322" w:rsidP="00B44322" w:rsidR="00B44322" w:rsidRPr="000E2BA7">
            <w:pPr>
              <w:pStyle w:val="Odlomakpopisa"/>
              <w:ind w:left="0"/>
              <w:jc w:val="center"/>
              <w:rPr>
                <w:lang w:val="hr-HR"/>
              </w:rPr>
            </w:pPr>
            <w:r w:rsidRPr="000E2BA7">
              <w:rPr>
                <w:lang w:val="hr-HR"/>
              </w:rPr>
              <w:t>Iznos u kn</w:t>
            </w:r>
          </w:p>
        </w:tc>
      </w:tr>
      <w:tr w:rsidTr="00B44322" w:rsidR="00B44322" w:rsidRPr="000E2BA7">
        <w:tc>
          <w:tcPr>
            <w:tcW w:type="dxa" w:w="7621"/>
          </w:tcPr>
          <w:p w:rsidRDefault="00B44322" w:rsidP="002D5FBB" w:rsidR="00B44322" w:rsidRPr="000E2BA7">
            <w:pPr>
              <w:pStyle w:val="Odlomakpopisa"/>
              <w:ind w:left="0"/>
              <w:rPr>
                <w:lang w:val="hr-HR"/>
              </w:rPr>
            </w:pPr>
            <w:r w:rsidRPr="000E2BA7">
              <w:rPr>
                <w:lang w:val="hr-HR"/>
              </w:rPr>
              <w:t>Usluga vještačenja (elaborat o procjeni imovine) pl.rn.29/2019 dana 4.3.2019.</w:t>
            </w:r>
          </w:p>
        </w:tc>
        <w:tc>
          <w:tcPr>
            <w:tcW w:type="dxa" w:w="1843"/>
          </w:tcPr>
          <w:p w:rsidRDefault="00B44322" w:rsidP="00B44322" w:rsidR="00B44322" w:rsidRPr="000E2BA7">
            <w:pPr>
              <w:pStyle w:val="Odlomakpopisa"/>
              <w:ind w:left="0"/>
              <w:jc w:val="right"/>
              <w:rPr>
                <w:lang w:val="hr-HR"/>
              </w:rPr>
            </w:pPr>
            <w:r w:rsidRPr="000E2BA7">
              <w:rPr>
                <w:lang w:val="hr-HR"/>
              </w:rPr>
              <w:t>4.500,00</w:t>
            </w:r>
          </w:p>
        </w:tc>
      </w:tr>
      <w:tr w:rsidTr="00B44322" w:rsidR="00B44322" w:rsidRPr="000E2BA7">
        <w:tc>
          <w:tcPr>
            <w:tcW w:type="dxa" w:w="7621"/>
          </w:tcPr>
          <w:p w:rsidRDefault="00B44322" w:rsidP="00B44322" w:rsidR="00B44322" w:rsidRPr="000E2BA7">
            <w:pPr>
              <w:pStyle w:val="Odlomakpopisa"/>
              <w:ind w:left="0"/>
              <w:jc w:val="both"/>
              <w:rPr>
                <w:lang w:val="hr-HR"/>
              </w:rPr>
            </w:pPr>
            <w:r w:rsidRPr="000E2BA7">
              <w:rPr>
                <w:lang w:val="hr-HR"/>
              </w:rPr>
              <w:t>Usluga premještanja pokretnina i poslovne dokumentacije -12</w:t>
            </w:r>
            <w:r w:rsidR="009A3A7F" w:rsidRPr="000E2BA7">
              <w:rPr>
                <w:lang w:val="hr-HR"/>
              </w:rPr>
              <w:t>7</w:t>
            </w:r>
            <w:r w:rsidRPr="000E2BA7">
              <w:rPr>
                <w:lang w:val="hr-HR"/>
              </w:rPr>
              <w:t xml:space="preserve"> registratora</w:t>
            </w:r>
          </w:p>
          <w:p w:rsidRDefault="00B44322" w:rsidP="00B44322" w:rsidR="00B44322" w:rsidRPr="000E2BA7">
            <w:pPr>
              <w:pStyle w:val="Odlomakpopisa"/>
              <w:ind w:left="0"/>
              <w:jc w:val="both"/>
              <w:rPr>
                <w:lang w:val="hr-HR"/>
              </w:rPr>
            </w:pPr>
            <w:r w:rsidRPr="000E2BA7">
              <w:rPr>
                <w:lang w:val="hr-HR"/>
              </w:rPr>
              <w:t>Plaćen rn.br.046-1-1 dana 15.3.19.</w:t>
            </w:r>
          </w:p>
        </w:tc>
        <w:tc>
          <w:tcPr>
            <w:tcW w:type="dxa" w:w="1843"/>
          </w:tcPr>
          <w:p w:rsidRDefault="00B44322" w:rsidP="00B44322" w:rsidR="00B44322" w:rsidRPr="000E2BA7">
            <w:pPr>
              <w:pStyle w:val="Odlomakpopisa"/>
              <w:ind w:left="0"/>
              <w:jc w:val="right"/>
              <w:rPr>
                <w:lang w:val="hr-HR"/>
              </w:rPr>
            </w:pPr>
            <w:r w:rsidRPr="000E2BA7">
              <w:rPr>
                <w:lang w:val="hr-HR"/>
              </w:rPr>
              <w:t>2.500,00</w:t>
            </w:r>
          </w:p>
        </w:tc>
      </w:tr>
      <w:tr w:rsidTr="00B44322" w:rsidR="00B44322" w:rsidRPr="000E2BA7">
        <w:tc>
          <w:tcPr>
            <w:tcW w:type="dxa" w:w="7621"/>
          </w:tcPr>
          <w:p w:rsidRDefault="00B44322" w:rsidP="00B44322" w:rsidR="00B44322" w:rsidRPr="000E2BA7">
            <w:pPr>
              <w:pStyle w:val="Odlomakpopisa"/>
              <w:ind w:left="0"/>
              <w:jc w:val="both"/>
              <w:rPr>
                <w:lang w:val="hr-HR"/>
              </w:rPr>
            </w:pPr>
            <w:r w:rsidRPr="000E2BA7">
              <w:rPr>
                <w:lang w:val="hr-HR"/>
              </w:rPr>
              <w:t xml:space="preserve">Ukupno </w:t>
            </w:r>
          </w:p>
        </w:tc>
        <w:tc>
          <w:tcPr>
            <w:tcW w:type="dxa" w:w="1843"/>
          </w:tcPr>
          <w:p w:rsidRDefault="00B44322" w:rsidP="00B44322" w:rsidR="00B44322" w:rsidRPr="000E2BA7">
            <w:pPr>
              <w:pStyle w:val="Odlomakpopisa"/>
              <w:ind w:left="0"/>
              <w:jc w:val="right"/>
              <w:rPr>
                <w:lang w:val="hr-HR"/>
              </w:rPr>
            </w:pPr>
            <w:r w:rsidRPr="000E2BA7">
              <w:rPr>
                <w:lang w:val="hr-HR"/>
              </w:rPr>
              <w:t>7.000,00</w:t>
            </w:r>
          </w:p>
        </w:tc>
      </w:tr>
    </w:tbl>
    <w:p w:rsidRDefault="00B44322" w:rsidP="00B44322" w:rsidR="00B44322" w:rsidRPr="000E2BA7">
      <w:pPr>
        <w:pStyle w:val="Odlomakpopisa"/>
        <w:ind w:left="0"/>
        <w:jc w:val="both"/>
        <w:rPr>
          <w:lang w:val="hr-HR"/>
        </w:rPr>
      </w:pPr>
    </w:p>
    <w:tbl>
      <w:tblPr>
        <w:tblW w:type="dxa" w:w="946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621"/>
        <w:gridCol w:w="1843"/>
      </w:tblGrid>
      <w:tr w:rsidTr="00B44322" w:rsidR="00B44322" w:rsidRPr="000E2BA7">
        <w:tc>
          <w:tcPr>
            <w:tcW w:type="dxa" w:w="7621"/>
            <w:shd w:fill="auto" w:color="auto" w:val="clear"/>
          </w:tcPr>
          <w:p w:rsidRDefault="00B44322" w:rsidP="00B44322" w:rsidR="00B44322" w:rsidRPr="000E2BA7">
            <w:pPr>
              <w:pStyle w:val="Odlomakpopisa"/>
              <w:ind w:left="0"/>
              <w:jc w:val="both"/>
              <w:rPr>
                <w:lang w:val="hr-HR"/>
              </w:rPr>
            </w:pPr>
            <w:r w:rsidRPr="000E2BA7">
              <w:rPr>
                <w:lang w:val="hr-HR"/>
              </w:rPr>
              <w:t xml:space="preserve">RAZLIKA PRIHODA I RASHODA (raspoloživa sredstva) </w:t>
            </w:r>
          </w:p>
        </w:tc>
        <w:tc>
          <w:tcPr>
            <w:tcW w:type="dxa" w:w="1843"/>
            <w:shd w:fill="auto" w:color="auto" w:val="clear"/>
          </w:tcPr>
          <w:p w:rsidRDefault="00B44322" w:rsidP="00B44322" w:rsidR="00B44322" w:rsidRPr="000E2BA7">
            <w:pPr>
              <w:pStyle w:val="Odlomakpopisa"/>
              <w:ind w:left="0"/>
              <w:jc w:val="right"/>
              <w:rPr>
                <w:lang w:val="hr-HR"/>
              </w:rPr>
            </w:pPr>
            <w:r w:rsidRPr="000E2BA7">
              <w:rPr>
                <w:color w:val="000000"/>
                <w:lang w:eastAsia="en-US" w:val="hr-HR"/>
              </w:rPr>
              <w:t>43.904,83</w:t>
            </w:r>
          </w:p>
        </w:tc>
      </w:tr>
    </w:tbl>
    <w:p w:rsidRDefault="00B44322" w:rsidP="00B44322" w:rsidR="00B44322" w:rsidRPr="000E2BA7">
      <w:pPr>
        <w:pStyle w:val="Odlomakpopisa"/>
        <w:ind w:left="0"/>
        <w:jc w:val="both"/>
        <w:rPr>
          <w:lang w:val="hr-HR"/>
        </w:rPr>
      </w:pPr>
    </w:p>
    <w:p w:rsidRDefault="00B44322" w:rsidP="00B44322" w:rsidR="00B44322" w:rsidRPr="000E2BA7">
      <w:pPr>
        <w:pStyle w:val="Odlomakpopisa"/>
        <w:ind w:left="0"/>
        <w:jc w:val="both"/>
        <w:rPr>
          <w:lang w:val="hr-HR"/>
        </w:rPr>
      </w:pPr>
      <w:r w:rsidRPr="000E2BA7">
        <w:rPr>
          <w:lang w:val="hr-HR"/>
        </w:rPr>
        <w:t xml:space="preserve">Specifikacija novčanog tijeka:                                                                                 </w:t>
      </w:r>
    </w:p>
    <w:tbl>
      <w:tblPr>
        <w:tblW w:type="dxa" w:w="946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621"/>
        <w:gridCol w:w="1843"/>
      </w:tblGrid>
      <w:tr w:rsidTr="00EF68F7" w:rsidR="00B44322" w:rsidRPr="000E2BA7">
        <w:trPr>
          <w:trHeight w:val="236"/>
        </w:trPr>
        <w:tc>
          <w:tcPr>
            <w:tcW w:type="dxa" w:w="7621"/>
          </w:tcPr>
          <w:p w:rsidRDefault="00B44322" w:rsidP="00B44322" w:rsidR="00B44322" w:rsidRPr="000E2BA7">
            <w:pPr>
              <w:pStyle w:val="Odlomakpopisa"/>
              <w:ind w:left="0"/>
              <w:jc w:val="center"/>
              <w:rPr>
                <w:lang w:val="hr-HR"/>
              </w:rPr>
            </w:pPr>
            <w:r w:rsidRPr="000E2BA7">
              <w:rPr>
                <w:lang w:val="hr-HR"/>
              </w:rPr>
              <w:t>Opis  obveza stečajne mase</w:t>
            </w:r>
          </w:p>
        </w:tc>
        <w:tc>
          <w:tcPr>
            <w:tcW w:type="dxa" w:w="1843"/>
          </w:tcPr>
          <w:p w:rsidRDefault="00B44322" w:rsidP="00B44322" w:rsidR="00B44322" w:rsidRPr="000E2BA7">
            <w:pPr>
              <w:pStyle w:val="Odlomakpopisa"/>
              <w:ind w:left="0"/>
              <w:jc w:val="center"/>
              <w:rPr>
                <w:lang w:val="hr-HR"/>
              </w:rPr>
            </w:pPr>
            <w:r w:rsidRPr="000E2BA7">
              <w:rPr>
                <w:lang w:val="hr-HR"/>
              </w:rPr>
              <w:t>Iznos u kn</w:t>
            </w:r>
          </w:p>
        </w:tc>
      </w:tr>
      <w:tr w:rsidTr="00B44322" w:rsidR="00B44322" w:rsidRPr="000E2BA7">
        <w:trPr>
          <w:trHeight w:val="319"/>
        </w:trPr>
        <w:tc>
          <w:tcPr>
            <w:tcW w:type="dxa" w:w="7621"/>
          </w:tcPr>
          <w:p w:rsidRDefault="00B44322" w:rsidP="00EF68F7" w:rsidR="00B44322" w:rsidRPr="000E2BA7">
            <w:pPr>
              <w:pStyle w:val="Odlomakpopisa"/>
              <w:ind w:left="0"/>
              <w:jc w:val="both"/>
              <w:rPr>
                <w:lang w:val="hr-HR"/>
              </w:rPr>
            </w:pPr>
            <w:r w:rsidRPr="000E2BA7">
              <w:rPr>
                <w:lang w:val="hr-HR"/>
              </w:rPr>
              <w:t xml:space="preserve">Početno stanje </w:t>
            </w:r>
          </w:p>
        </w:tc>
        <w:tc>
          <w:tcPr>
            <w:tcW w:type="dxa" w:w="1843"/>
          </w:tcPr>
          <w:p w:rsidRDefault="00B44322" w:rsidP="00EF68F7" w:rsidR="00B44322" w:rsidRPr="000E2BA7">
            <w:pPr>
              <w:pStyle w:val="Odlomakpopisa"/>
              <w:ind w:left="0"/>
              <w:jc w:val="right"/>
              <w:rPr>
                <w:lang w:val="hr-HR"/>
              </w:rPr>
            </w:pPr>
            <w:r w:rsidRPr="000E2BA7">
              <w:rPr>
                <w:lang w:val="hr-HR"/>
              </w:rPr>
              <w:t>0,00</w:t>
            </w:r>
          </w:p>
        </w:tc>
      </w:tr>
      <w:tr w:rsidTr="00EF68F7" w:rsidR="00B44322" w:rsidRPr="000E2BA7">
        <w:trPr>
          <w:trHeight w:val="348"/>
        </w:trPr>
        <w:tc>
          <w:tcPr>
            <w:tcW w:type="dxa" w:w="7621"/>
          </w:tcPr>
          <w:p w:rsidRDefault="00B44322" w:rsidP="00EF68F7" w:rsidR="00B44322" w:rsidRPr="000E2BA7">
            <w:pPr>
              <w:widowControl w:val="false"/>
              <w:autoSpaceDE w:val="false"/>
              <w:autoSpaceDN w:val="false"/>
              <w:adjustRightInd w:val="false"/>
              <w:rPr>
                <w:lang w:val="hr-HR"/>
              </w:rPr>
            </w:pPr>
            <w:r w:rsidRPr="000E2BA7">
              <w:rPr>
                <w:color w:val="000000"/>
                <w:lang w:eastAsia="en-US" w:val="hr-HR"/>
              </w:rPr>
              <w:t xml:space="preserve">Prijenos - zatvaranje računa </w:t>
            </w:r>
          </w:p>
        </w:tc>
        <w:tc>
          <w:tcPr>
            <w:tcW w:type="dxa" w:w="1843"/>
          </w:tcPr>
          <w:p w:rsidRDefault="00B44322" w:rsidP="00EF68F7" w:rsidR="00B44322" w:rsidRPr="000E2BA7">
            <w:pPr>
              <w:widowControl w:val="false"/>
              <w:autoSpaceDE w:val="false"/>
              <w:autoSpaceDN w:val="false"/>
              <w:adjustRightInd w:val="false"/>
              <w:jc w:val="right"/>
              <w:rPr>
                <w:lang w:val="hr-HR"/>
              </w:rPr>
            </w:pPr>
            <w:r w:rsidRPr="000E2BA7">
              <w:rPr>
                <w:color w:val="000000"/>
                <w:lang w:eastAsia="en-US" w:val="hr-HR"/>
              </w:rPr>
              <w:t>50.904,83</w:t>
            </w:r>
          </w:p>
        </w:tc>
      </w:tr>
      <w:tr w:rsidTr="00A722CE" w:rsidR="00B44322" w:rsidRPr="000E2BA7">
        <w:trPr>
          <w:trHeight w:val="516"/>
        </w:trPr>
        <w:tc>
          <w:tcPr>
            <w:tcW w:type="dxa" w:w="7621"/>
          </w:tcPr>
          <w:p w:rsidRDefault="00D16289" w:rsidP="00EF68F7" w:rsidR="00B44322" w:rsidRPr="000E2BA7">
            <w:pPr>
              <w:widowControl w:val="false"/>
              <w:autoSpaceDE w:val="false"/>
              <w:autoSpaceDN w:val="false"/>
              <w:adjustRightInd w:val="false"/>
              <w:rPr>
                <w:lang w:val="hr-HR"/>
              </w:rPr>
            </w:pPr>
            <w:r w:rsidRPr="000E2BA7">
              <w:rPr>
                <w:lang w:val="hr-HR"/>
              </w:rPr>
              <w:t>Usluga vještačenja (elaborat o procjeni imovine) pl.rn.29/2019 dana 4.3.2019.</w:t>
            </w:r>
          </w:p>
        </w:tc>
        <w:tc>
          <w:tcPr>
            <w:tcW w:type="dxa" w:w="1843"/>
          </w:tcPr>
          <w:p w:rsidRDefault="00B44322" w:rsidP="00EF68F7" w:rsidR="00B44322" w:rsidRPr="000E2BA7">
            <w:pPr>
              <w:widowControl w:val="false"/>
              <w:autoSpaceDE w:val="false"/>
              <w:autoSpaceDN w:val="false"/>
              <w:adjustRightInd w:val="false"/>
              <w:jc w:val="right"/>
              <w:rPr>
                <w:lang w:val="hr-HR"/>
              </w:rPr>
            </w:pPr>
            <w:r w:rsidRPr="000E2BA7">
              <w:rPr>
                <w:color w:val="000000"/>
                <w:lang w:eastAsia="en-US" w:val="hr-HR"/>
              </w:rPr>
              <w:t>4.500,00</w:t>
            </w:r>
          </w:p>
        </w:tc>
      </w:tr>
      <w:tr w:rsidTr="00A722CE" w:rsidR="00B44322" w:rsidRPr="000E2BA7">
        <w:trPr>
          <w:trHeight w:val="494"/>
        </w:trPr>
        <w:tc>
          <w:tcPr>
            <w:tcW w:type="dxa" w:w="7621"/>
          </w:tcPr>
          <w:p w:rsidRDefault="00D16289" w:rsidP="00EF68F7" w:rsidR="00D16289" w:rsidRPr="000E2BA7">
            <w:pPr>
              <w:pStyle w:val="Odlomakpopisa"/>
              <w:ind w:left="0"/>
              <w:jc w:val="both"/>
              <w:rPr>
                <w:lang w:val="hr-HR"/>
              </w:rPr>
            </w:pPr>
            <w:r w:rsidRPr="000E2BA7">
              <w:rPr>
                <w:lang w:val="hr-HR"/>
              </w:rPr>
              <w:t xml:space="preserve">Usluga premještanja pokretnina i poslovne dokumentacije </w:t>
            </w:r>
          </w:p>
          <w:p w:rsidRDefault="00D16289" w:rsidP="00EF68F7" w:rsidR="00B44322" w:rsidRPr="000E2BA7">
            <w:pPr>
              <w:widowControl w:val="false"/>
              <w:autoSpaceDE w:val="false"/>
              <w:autoSpaceDN w:val="false"/>
              <w:adjustRightInd w:val="false"/>
              <w:rPr>
                <w:lang w:val="hr-HR"/>
              </w:rPr>
            </w:pPr>
            <w:r w:rsidRPr="000E2BA7">
              <w:rPr>
                <w:lang w:val="hr-HR"/>
              </w:rPr>
              <w:t>Plaćen rn.br.046-1-1 dana 15.3.19.</w:t>
            </w:r>
          </w:p>
        </w:tc>
        <w:tc>
          <w:tcPr>
            <w:tcW w:type="dxa" w:w="1843"/>
          </w:tcPr>
          <w:p w:rsidRDefault="00B44322" w:rsidP="00EF68F7" w:rsidR="00B44322" w:rsidRPr="000E2BA7">
            <w:pPr>
              <w:widowControl w:val="false"/>
              <w:autoSpaceDE w:val="false"/>
              <w:autoSpaceDN w:val="false"/>
              <w:adjustRightInd w:val="false"/>
              <w:jc w:val="right"/>
              <w:rPr>
                <w:lang w:val="hr-HR"/>
              </w:rPr>
            </w:pPr>
            <w:r w:rsidRPr="000E2BA7">
              <w:rPr>
                <w:color w:val="000000"/>
                <w:lang w:eastAsia="en-US" w:val="hr-HR"/>
              </w:rPr>
              <w:t>2.500,00</w:t>
            </w:r>
          </w:p>
        </w:tc>
      </w:tr>
      <w:tr w:rsidTr="00EF68F7" w:rsidR="00B44322" w:rsidRPr="000E2BA7">
        <w:trPr>
          <w:trHeight w:val="306"/>
        </w:trPr>
        <w:tc>
          <w:tcPr>
            <w:tcW w:type="dxa" w:w="7621"/>
          </w:tcPr>
          <w:p w:rsidRDefault="00B44322" w:rsidP="00EF68F7" w:rsidR="00B44322" w:rsidRPr="000E2BA7">
            <w:pPr>
              <w:pStyle w:val="Odlomakpopisa"/>
              <w:ind w:left="0"/>
              <w:jc w:val="both"/>
              <w:rPr>
                <w:lang w:val="hr-HR"/>
              </w:rPr>
            </w:pPr>
            <w:r w:rsidRPr="000E2BA7">
              <w:rPr>
                <w:lang w:val="hr-HR"/>
              </w:rPr>
              <w:t xml:space="preserve">Stanje sredstava na žiro računu i blagajni na dan 15.03.2019. </w:t>
            </w:r>
          </w:p>
        </w:tc>
        <w:tc>
          <w:tcPr>
            <w:tcW w:type="dxa" w:w="1843"/>
          </w:tcPr>
          <w:p w:rsidRDefault="00B44322" w:rsidP="00EF68F7" w:rsidR="00B44322" w:rsidRPr="000E2BA7">
            <w:pPr>
              <w:widowControl w:val="false"/>
              <w:autoSpaceDE w:val="false"/>
              <w:autoSpaceDN w:val="false"/>
              <w:adjustRightInd w:val="false"/>
              <w:jc w:val="right"/>
              <w:rPr>
                <w:lang w:val="hr-HR"/>
              </w:rPr>
            </w:pPr>
            <w:r w:rsidRPr="000E2BA7">
              <w:rPr>
                <w:color w:val="000000"/>
                <w:lang w:eastAsia="en-US" w:val="hr-HR"/>
              </w:rPr>
              <w:t>43.904,83</w:t>
            </w:r>
          </w:p>
        </w:tc>
      </w:tr>
      <w:tr w:rsidTr="00CA4A22" w:rsidR="00B44322" w:rsidRPr="000E2BA7">
        <w:trPr>
          <w:trHeight w:val="362"/>
        </w:trPr>
        <w:tc>
          <w:tcPr>
            <w:tcW w:type="dxa" w:w="7621"/>
          </w:tcPr>
          <w:p w:rsidRDefault="00B44322" w:rsidP="00EF68F7" w:rsidR="00B44322" w:rsidRPr="000E2BA7">
            <w:pPr>
              <w:pStyle w:val="Odlomakpopisa"/>
              <w:ind w:left="0"/>
              <w:jc w:val="both"/>
              <w:rPr>
                <w:lang w:val="hr-HR"/>
              </w:rPr>
            </w:pPr>
            <w:r w:rsidRPr="000E2BA7">
              <w:rPr>
                <w:lang w:val="hr-HR"/>
              </w:rPr>
              <w:t xml:space="preserve">Rezervacija: </w:t>
            </w:r>
          </w:p>
        </w:tc>
        <w:tc>
          <w:tcPr>
            <w:tcW w:type="dxa" w:w="1843"/>
          </w:tcPr>
          <w:p w:rsidRDefault="00B44322" w:rsidP="00B44322" w:rsidR="00B44322" w:rsidRPr="000E2BA7">
            <w:pPr>
              <w:pStyle w:val="Odlomakpopisa"/>
              <w:ind w:left="0"/>
              <w:jc w:val="right"/>
              <w:rPr>
                <w:lang w:val="hr-HR"/>
              </w:rPr>
            </w:pPr>
          </w:p>
        </w:tc>
      </w:tr>
      <w:tr w:rsidTr="00B44322" w:rsidR="00B44322" w:rsidRPr="000E2BA7">
        <w:trPr>
          <w:trHeight w:val="334"/>
        </w:trPr>
        <w:tc>
          <w:tcPr>
            <w:tcW w:type="dxa" w:w="7621"/>
          </w:tcPr>
          <w:p w:rsidRDefault="00B44322" w:rsidP="00EF68F7" w:rsidR="00B44322" w:rsidRPr="000E2BA7">
            <w:pPr>
              <w:pStyle w:val="Odlomakpopisa"/>
              <w:ind w:left="0"/>
              <w:jc w:val="both"/>
              <w:rPr>
                <w:lang w:val="hr-HR"/>
              </w:rPr>
            </w:pPr>
            <w:r w:rsidRPr="000E2BA7">
              <w:rPr>
                <w:color w:themeColor="text1" w:val="000000"/>
                <w:lang w:val="hr-HR"/>
              </w:rPr>
              <w:t xml:space="preserve">Knjigovodstvene usluge  </w:t>
            </w:r>
            <w:r w:rsidR="00CA4A22">
              <w:rPr>
                <w:color w:themeColor="text1" w:val="000000"/>
                <w:lang w:val="hr-HR"/>
              </w:rPr>
              <w:t>( 6 mjeseci</w:t>
            </w:r>
            <w:r w:rsidR="00CA4A22" w:rsidRPr="000E2BA7">
              <w:rPr>
                <w:color w:themeColor="text1" w:val="000000"/>
                <w:lang w:val="hr-HR"/>
              </w:rPr>
              <w:t xml:space="preserve">  </w:t>
            </w:r>
            <w:r w:rsidR="00CA4A22">
              <w:rPr>
                <w:color w:themeColor="text1" w:val="000000"/>
                <w:lang w:val="hr-HR"/>
              </w:rPr>
              <w:t>po 1.000 kn</w:t>
            </w:r>
            <w:r w:rsidR="00CA4A22" w:rsidRPr="000E2BA7">
              <w:rPr>
                <w:color w:themeColor="text1" w:val="000000"/>
                <w:lang w:val="hr-HR"/>
              </w:rPr>
              <w:t xml:space="preserve"> </w:t>
            </w:r>
            <w:r w:rsidR="00CA4A22">
              <w:rPr>
                <w:color w:themeColor="text1" w:val="000000"/>
                <w:lang w:val="hr-HR"/>
              </w:rPr>
              <w:t>)</w:t>
            </w:r>
            <w:r w:rsidR="00CA4A22" w:rsidRPr="000E2BA7">
              <w:rPr>
                <w:color w:themeColor="text1" w:val="000000"/>
                <w:lang w:val="hr-HR"/>
              </w:rPr>
              <w:t xml:space="preserve">         </w:t>
            </w:r>
          </w:p>
        </w:tc>
        <w:tc>
          <w:tcPr>
            <w:tcW w:type="dxa" w:w="1843"/>
          </w:tcPr>
          <w:p w:rsidRDefault="00B44322" w:rsidP="00B44322" w:rsidR="00B44322" w:rsidRPr="000E2BA7">
            <w:pPr>
              <w:pStyle w:val="Odlomakpopisa"/>
              <w:ind w:left="0"/>
              <w:jc w:val="right"/>
              <w:rPr>
                <w:lang w:val="hr-HR"/>
              </w:rPr>
            </w:pPr>
            <w:r w:rsidRPr="000E2BA7">
              <w:rPr>
                <w:color w:themeColor="text1" w:val="000000"/>
                <w:lang w:val="hr-HR"/>
              </w:rPr>
              <w:t>6.000,00</w:t>
            </w:r>
          </w:p>
        </w:tc>
      </w:tr>
      <w:tr w:rsidTr="00B44322" w:rsidR="00B44322" w:rsidRPr="000E2BA7">
        <w:trPr>
          <w:trHeight w:val="334"/>
        </w:trPr>
        <w:tc>
          <w:tcPr>
            <w:tcW w:type="dxa" w:w="7621"/>
          </w:tcPr>
          <w:p w:rsidRDefault="00B44322" w:rsidP="00EF68F7" w:rsidR="00B44322" w:rsidRPr="000E2BA7">
            <w:pPr>
              <w:pStyle w:val="Odlomakpopisa"/>
              <w:ind w:left="0"/>
              <w:rPr>
                <w:color w:themeColor="text1" w:val="000000"/>
                <w:lang w:val="hr-HR"/>
              </w:rPr>
            </w:pPr>
            <w:r w:rsidRPr="000E2BA7">
              <w:rPr>
                <w:color w:themeColor="text1" w:val="000000"/>
                <w:lang w:val="hr-HR"/>
              </w:rPr>
              <w:t xml:space="preserve">Troškovi sređivanja i arhiviranja dokumentacije </w:t>
            </w:r>
            <w:r w:rsidRPr="000E2BA7">
              <w:rPr>
                <w:rFonts w:eastAsia="Times New Roman"/>
                <w:color w:val="000000"/>
                <w:lang w:eastAsia="hr-HR" w:val="hr-HR"/>
              </w:rPr>
              <w:t xml:space="preserve"> 127 registratora.</w:t>
            </w:r>
          </w:p>
        </w:tc>
        <w:tc>
          <w:tcPr>
            <w:tcW w:type="dxa" w:w="1843"/>
          </w:tcPr>
          <w:p w:rsidRDefault="00A722CE" w:rsidP="00B44322" w:rsidR="00B44322" w:rsidRPr="000E2BA7">
            <w:pPr>
              <w:pStyle w:val="Odlomakpopisa"/>
              <w:ind w:left="0"/>
              <w:jc w:val="right"/>
              <w:rPr>
                <w:color w:themeColor="text1" w:val="000000"/>
                <w:lang w:val="hr-HR"/>
              </w:rPr>
            </w:pPr>
            <w:r w:rsidRPr="000E2BA7">
              <w:rPr>
                <w:rFonts w:eastAsia="Times New Roman"/>
                <w:bCs/>
                <w:color w:val="000000"/>
                <w:lang w:val="hr-HR"/>
              </w:rPr>
              <w:t>15.000,00</w:t>
            </w:r>
          </w:p>
        </w:tc>
      </w:tr>
      <w:tr w:rsidTr="00EF68F7" w:rsidR="00B44322" w:rsidRPr="000E2BA7">
        <w:trPr>
          <w:trHeight w:val="237"/>
        </w:trPr>
        <w:tc>
          <w:tcPr>
            <w:tcW w:type="dxa" w:w="7621"/>
          </w:tcPr>
          <w:p w:rsidRDefault="00B44322" w:rsidP="00EF68F7" w:rsidR="00B44322" w:rsidRPr="000E2BA7">
            <w:pPr>
              <w:pStyle w:val="Odlomakpopisa"/>
              <w:ind w:left="0"/>
              <w:jc w:val="both"/>
              <w:rPr>
                <w:color w:themeColor="text1" w:val="000000"/>
                <w:lang w:val="hr-HR"/>
              </w:rPr>
            </w:pPr>
            <w:r w:rsidRPr="000E2BA7">
              <w:rPr>
                <w:color w:themeColor="text1" w:val="000000"/>
                <w:lang w:val="hr-HR"/>
              </w:rPr>
              <w:t xml:space="preserve">Materij. troškovi (izrada pečata, trošk. platnog prom. i dr)      </w:t>
            </w:r>
          </w:p>
        </w:tc>
        <w:tc>
          <w:tcPr>
            <w:tcW w:type="dxa" w:w="1843"/>
          </w:tcPr>
          <w:p w:rsidRDefault="00B44322" w:rsidP="00B44322" w:rsidR="00B44322" w:rsidRPr="000E2BA7">
            <w:pPr>
              <w:pStyle w:val="Odlomakpopisa"/>
              <w:ind w:left="0"/>
              <w:jc w:val="right"/>
              <w:rPr>
                <w:lang w:val="hr-HR"/>
              </w:rPr>
            </w:pPr>
            <w:r w:rsidRPr="000E2BA7">
              <w:rPr>
                <w:color w:themeColor="text1" w:val="000000"/>
                <w:lang w:val="hr-HR"/>
              </w:rPr>
              <w:t>500,00</w:t>
            </w:r>
          </w:p>
        </w:tc>
      </w:tr>
      <w:tr w:rsidTr="00EF68F7" w:rsidR="00EF68F7" w:rsidRPr="000E2BA7">
        <w:trPr>
          <w:trHeight w:val="237"/>
        </w:trPr>
        <w:tc>
          <w:tcPr>
            <w:tcW w:type="dxa" w:w="7621"/>
          </w:tcPr>
          <w:p w:rsidRDefault="00EF68F7" w:rsidP="00CA4A22" w:rsidR="00EF68F7" w:rsidRPr="000E2BA7">
            <w:pPr>
              <w:pStyle w:val="Odlomakpopisa"/>
              <w:ind w:left="0"/>
              <w:jc w:val="both"/>
              <w:rPr>
                <w:color w:themeColor="text1" w:val="000000"/>
                <w:lang w:val="hr-HR"/>
              </w:rPr>
            </w:pPr>
            <w:r w:rsidRPr="000E2BA7">
              <w:rPr>
                <w:color w:themeColor="text1" w:val="000000"/>
                <w:lang w:val="hr-HR"/>
              </w:rPr>
              <w:t xml:space="preserve">Troškovi skladištenja pokretnina </w:t>
            </w:r>
          </w:p>
        </w:tc>
        <w:tc>
          <w:tcPr>
            <w:tcW w:type="dxa" w:w="1843"/>
          </w:tcPr>
          <w:p w:rsidRDefault="00E771DB" w:rsidP="00B44322" w:rsidR="00EF68F7" w:rsidRPr="000E2BA7">
            <w:pPr>
              <w:pStyle w:val="Odlomakpopisa"/>
              <w:ind w:left="0"/>
              <w:jc w:val="right"/>
              <w:rPr>
                <w:color w:themeColor="text1" w:val="000000"/>
                <w:lang w:val="hr-HR"/>
              </w:rPr>
            </w:pPr>
            <w:r w:rsidRPr="000E2BA7">
              <w:rPr>
                <w:color w:themeColor="text1" w:val="000000"/>
                <w:lang w:val="hr-HR"/>
              </w:rPr>
              <w:t>1.000,00</w:t>
            </w:r>
          </w:p>
        </w:tc>
      </w:tr>
      <w:tr w:rsidTr="00EF68F7" w:rsidR="00B44322" w:rsidRPr="000E2BA7">
        <w:trPr>
          <w:trHeight w:val="587"/>
        </w:trPr>
        <w:tc>
          <w:tcPr>
            <w:tcW w:type="dxa" w:w="7621"/>
          </w:tcPr>
          <w:p w:rsidRDefault="00B44322" w:rsidP="00EF68F7" w:rsidR="00B44322" w:rsidRPr="000E2BA7">
            <w:pPr>
              <w:pStyle w:val="Odlomakpopisa"/>
              <w:ind w:left="0"/>
              <w:jc w:val="both"/>
              <w:rPr>
                <w:lang w:val="hr-HR"/>
              </w:rPr>
            </w:pPr>
            <w:r w:rsidRPr="000E2BA7">
              <w:rPr>
                <w:lang w:val="hr-HR"/>
              </w:rPr>
              <w:t>Raspoloživa sredstva</w:t>
            </w:r>
          </w:p>
        </w:tc>
        <w:tc>
          <w:tcPr>
            <w:tcW w:type="dxa" w:w="1843"/>
          </w:tcPr>
          <w:p w:rsidRDefault="008E2ECF" w:rsidP="00E771DB" w:rsidR="00B44322" w:rsidRPr="000E2BA7">
            <w:pPr>
              <w:jc w:val="right"/>
              <w:rPr>
                <w:lang w:val="hr-HR"/>
              </w:rPr>
            </w:pPr>
            <w:r w:rsidRPr="000E2BA7">
              <w:rPr>
                <w:rFonts w:eastAsia="Times New Roman"/>
                <w:color w:val="000000"/>
                <w:lang w:val="hr-HR"/>
              </w:rPr>
              <w:t>2</w:t>
            </w:r>
            <w:r w:rsidR="00E771DB" w:rsidRPr="000E2BA7">
              <w:rPr>
                <w:rFonts w:eastAsia="Times New Roman"/>
                <w:color w:val="000000"/>
                <w:lang w:val="hr-HR"/>
              </w:rPr>
              <w:t>1</w:t>
            </w:r>
            <w:r w:rsidRPr="000E2BA7">
              <w:rPr>
                <w:rFonts w:eastAsia="Times New Roman"/>
                <w:color w:val="000000"/>
                <w:lang w:val="hr-HR"/>
              </w:rPr>
              <w:t>.404,83</w:t>
            </w:r>
          </w:p>
        </w:tc>
      </w:tr>
    </w:tbl>
    <w:p w:rsidRDefault="00B44322" w:rsidP="00FD159C" w:rsidR="00B44322" w:rsidRPr="000E2BA7">
      <w:pPr>
        <w:pStyle w:val="Bodytext20"/>
        <w:shd w:fill="auto" w:color="auto" w:val="clear"/>
        <w:spacing w:lineRule="auto" w:line="240" w:after="0"/>
        <w:ind w:firstLine="708"/>
        <w:jc w:val="both"/>
        <w:rPr>
          <w:rFonts w:cs="Times New Roman" w:eastAsia="Times New Roman" w:hAnsi="Times New Roman" w:ascii="Times New Roman"/>
          <w:color w:themeColor="text1" w:val="000000"/>
          <w:sz w:val="24"/>
          <w:szCs w:val="24"/>
          <w:lang w:val="hr-HR"/>
        </w:rPr>
      </w:pPr>
    </w:p>
    <w:p w:rsidRDefault="001F70E0" w:rsidP="000E2BA7" w:rsidR="0036462C" w:rsidRPr="000E2BA7">
      <w:pPr>
        <w:shd w:fill="FFFFFF" w:color="auto" w:val="clear"/>
        <w:jc w:val="both"/>
        <w:rPr>
          <w:color w:themeColor="text1" w:val="000000"/>
          <w:spacing w:val="-2"/>
          <w:lang w:val="hr-HR"/>
        </w:rPr>
      </w:pPr>
      <w:r w:rsidRPr="000E2BA7">
        <w:rPr>
          <w:color w:themeColor="text1" w:val="000000"/>
          <w:spacing w:val="-2"/>
          <w:lang w:val="hr-HR"/>
        </w:rPr>
        <w:t>X</w:t>
      </w:r>
      <w:r w:rsidR="000E2BA7" w:rsidRPr="000E2BA7">
        <w:rPr>
          <w:color w:themeColor="text1" w:val="000000"/>
          <w:spacing w:val="-2"/>
          <w:lang w:val="hr-HR"/>
        </w:rPr>
        <w:t>I</w:t>
      </w:r>
      <w:r w:rsidRPr="000E2BA7">
        <w:rPr>
          <w:color w:themeColor="text1" w:val="000000"/>
          <w:spacing w:val="-2"/>
          <w:lang w:val="hr-HR"/>
        </w:rPr>
        <w:t xml:space="preserve">. </w:t>
      </w:r>
      <w:r w:rsidR="00C423D3" w:rsidRPr="000E2BA7">
        <w:rPr>
          <w:color w:themeColor="text1" w:val="000000"/>
          <w:spacing w:val="-2"/>
          <w:lang w:val="hr-HR"/>
        </w:rPr>
        <w:t xml:space="preserve">OBVEZE STEČAJNE MASE DUŽNIKA </w:t>
      </w:r>
    </w:p>
    <w:p w:rsidRDefault="0036462C" w:rsidP="003A28AC" w:rsidR="0036462C" w:rsidRPr="000E2BA7">
      <w:pPr>
        <w:shd w:fill="FFFFFF" w:color="auto" w:val="clear"/>
        <w:jc w:val="both"/>
        <w:rPr>
          <w:color w:themeColor="text1" w:val="000000"/>
          <w:spacing w:val="-2"/>
          <w:lang w:val="hr-HR"/>
        </w:rPr>
      </w:pPr>
    </w:p>
    <w:p w:rsidRDefault="0036462C" w:rsidP="00EF68F7" w:rsidR="0036462C" w:rsidRPr="000E2BA7">
      <w:pPr>
        <w:pStyle w:val="Odlomakpopisa"/>
        <w:ind w:firstLine="708" w:left="0"/>
        <w:jc w:val="both"/>
        <w:rPr>
          <w:color w:themeColor="text1" w:val="000000"/>
          <w:lang w:val="hr-HR"/>
        </w:rPr>
      </w:pPr>
      <w:r w:rsidRPr="000E2BA7">
        <w:rPr>
          <w:color w:themeColor="text1" w:val="000000"/>
          <w:lang w:val="hr-HR"/>
        </w:rPr>
        <w:t xml:space="preserve">Iz stečajne mase prvenstveno se namiruju obveze stečajne mase koje se sastoje od troškova stečajnog postupka i ostalih obveza stečajne mase, i to redom prema dospijeću. </w:t>
      </w:r>
    </w:p>
    <w:p w:rsidRDefault="0036462C" w:rsidP="00EF68F7" w:rsidR="00AB01DD" w:rsidRPr="000E2BA7">
      <w:pPr>
        <w:ind w:firstLine="708"/>
        <w:rPr>
          <w:color w:themeColor="text1" w:val="000000"/>
          <w:lang w:val="hr-HR"/>
        </w:rPr>
      </w:pPr>
      <w:r w:rsidRPr="000E2BA7">
        <w:rPr>
          <w:color w:themeColor="text1" w:val="000000"/>
          <w:lang w:val="hr-HR"/>
        </w:rPr>
        <w:t xml:space="preserve">Pod pretpostavkom </w:t>
      </w:r>
      <w:r w:rsidR="002D5FBB" w:rsidRPr="000E2BA7">
        <w:rPr>
          <w:color w:themeColor="text1" w:val="000000"/>
          <w:lang w:val="hr-HR"/>
        </w:rPr>
        <w:t xml:space="preserve">trajanja </w:t>
      </w:r>
      <w:r w:rsidRPr="000E2BA7">
        <w:rPr>
          <w:color w:themeColor="text1" w:val="000000"/>
          <w:lang w:val="hr-HR"/>
        </w:rPr>
        <w:t xml:space="preserve">stečajnog postupka </w:t>
      </w:r>
      <w:r w:rsidR="002D5FBB" w:rsidRPr="000E2BA7">
        <w:rPr>
          <w:color w:themeColor="text1" w:val="000000"/>
          <w:lang w:val="hr-HR"/>
        </w:rPr>
        <w:t>šest mjeseci, troškov</w:t>
      </w:r>
      <w:r w:rsidR="009D04C4" w:rsidRPr="000E2BA7">
        <w:rPr>
          <w:color w:themeColor="text1" w:val="000000"/>
          <w:lang w:val="hr-HR"/>
        </w:rPr>
        <w:t>i</w:t>
      </w:r>
      <w:r w:rsidR="002D5FBB" w:rsidRPr="000E2BA7">
        <w:rPr>
          <w:color w:themeColor="text1" w:val="000000"/>
          <w:lang w:val="hr-HR"/>
        </w:rPr>
        <w:t xml:space="preserve"> stečajnog postupka i </w:t>
      </w:r>
      <w:r w:rsidRPr="000E2BA7">
        <w:rPr>
          <w:color w:themeColor="text1" w:val="000000"/>
          <w:lang w:val="hr-HR"/>
        </w:rPr>
        <w:t xml:space="preserve"> ostale obveze stečajne mase</w:t>
      </w:r>
      <w:r w:rsidR="00AB01DD" w:rsidRPr="000E2BA7">
        <w:rPr>
          <w:color w:themeColor="text1" w:val="000000"/>
          <w:lang w:val="hr-HR"/>
        </w:rPr>
        <w:t xml:space="preserve"> bez nagrade stečajno</w:t>
      </w:r>
      <w:r w:rsidR="009D04C4" w:rsidRPr="000E2BA7">
        <w:rPr>
          <w:color w:themeColor="text1" w:val="000000"/>
          <w:lang w:val="hr-HR"/>
        </w:rPr>
        <w:t>m</w:t>
      </w:r>
      <w:r w:rsidR="00AB01DD" w:rsidRPr="000E2BA7">
        <w:rPr>
          <w:color w:themeColor="text1" w:val="000000"/>
          <w:lang w:val="hr-HR"/>
        </w:rPr>
        <w:t xml:space="preserve"> upravitelju </w:t>
      </w:r>
      <w:r w:rsidRPr="000E2BA7">
        <w:rPr>
          <w:color w:themeColor="text1" w:val="000000"/>
          <w:lang w:val="hr-HR"/>
        </w:rPr>
        <w:t xml:space="preserve"> procjenjuju su na </w:t>
      </w:r>
      <w:r w:rsidR="009D04C4" w:rsidRPr="000E2BA7">
        <w:rPr>
          <w:rFonts w:eastAsia="Times New Roman"/>
          <w:color w:val="000000"/>
          <w:lang w:val="hr-HR"/>
        </w:rPr>
        <w:t>31</w:t>
      </w:r>
      <w:r w:rsidR="002D5FBB" w:rsidRPr="000E2BA7">
        <w:rPr>
          <w:rFonts w:eastAsia="Times New Roman"/>
          <w:color w:val="000000"/>
          <w:lang w:val="hr-HR"/>
        </w:rPr>
        <w:t>.</w:t>
      </w:r>
      <w:r w:rsidR="009D04C4" w:rsidRPr="000E2BA7">
        <w:rPr>
          <w:rFonts w:eastAsia="Times New Roman"/>
          <w:color w:val="000000"/>
          <w:lang w:val="hr-HR"/>
        </w:rPr>
        <w:t>5</w:t>
      </w:r>
      <w:r w:rsidR="005703F4" w:rsidRPr="000E2BA7">
        <w:rPr>
          <w:rFonts w:eastAsia="Times New Roman"/>
          <w:color w:val="000000"/>
          <w:lang w:val="hr-HR"/>
        </w:rPr>
        <w:t>00</w:t>
      </w:r>
      <w:r w:rsidR="002D5FBB" w:rsidRPr="000E2BA7">
        <w:rPr>
          <w:rFonts w:eastAsia="Times New Roman"/>
          <w:color w:val="000000"/>
          <w:lang w:val="hr-HR"/>
        </w:rPr>
        <w:t>,</w:t>
      </w:r>
      <w:r w:rsidR="005703F4" w:rsidRPr="000E2BA7">
        <w:rPr>
          <w:rFonts w:eastAsia="Times New Roman"/>
          <w:color w:val="000000"/>
          <w:lang w:val="hr-HR"/>
        </w:rPr>
        <w:t>00</w:t>
      </w:r>
      <w:r w:rsidR="00AB01DD" w:rsidRPr="000E2BA7">
        <w:rPr>
          <w:rFonts w:eastAsia="Times New Roman"/>
          <w:color w:val="000000"/>
          <w:lang w:val="hr-HR"/>
        </w:rPr>
        <w:t>kn.</w:t>
      </w:r>
    </w:p>
    <w:p w:rsidRDefault="0036462C" w:rsidP="00CD1A90" w:rsidR="0036462C" w:rsidRPr="000E2BA7">
      <w:pPr>
        <w:pStyle w:val="Odlomakpopisa"/>
        <w:ind w:left="0"/>
        <w:jc w:val="both"/>
        <w:rPr>
          <w:color w:val="FF0000"/>
          <w:lang w:val="hr-HR"/>
        </w:rPr>
      </w:pPr>
      <w:r w:rsidRPr="000E2BA7">
        <w:rPr>
          <w:color w:themeColor="text1" w:val="000000"/>
          <w:lang w:val="hr-HR"/>
        </w:rPr>
        <w:t xml:space="preserve"> </w:t>
      </w:r>
      <w:r w:rsidRPr="000E2BA7">
        <w:rPr>
          <w:color w:val="FF0000"/>
          <w:spacing w:val="-2"/>
          <w:lang w:val="hr-HR"/>
        </w:rPr>
        <w:t xml:space="preserve">          </w:t>
      </w:r>
    </w:p>
    <w:tbl>
      <w:tblPr>
        <w:tblStyle w:val="Reetkatablice"/>
        <w:tblW w:type="dxa" w:w="9462"/>
        <w:tblLayout w:type="fixed"/>
        <w:tblLook w:val="04A0" w:noVBand="1" w:noHBand="0" w:lastColumn="0" w:firstColumn="1" w:lastRow="0" w:firstRow="1"/>
      </w:tblPr>
      <w:tblGrid>
        <w:gridCol w:w="703"/>
        <w:gridCol w:w="5637"/>
        <w:gridCol w:w="1845"/>
        <w:gridCol w:w="1277"/>
      </w:tblGrid>
      <w:tr w:rsidTr="007E268E" w:rsidR="00754474" w:rsidRPr="000E2BA7">
        <w:tc>
          <w:tcPr>
            <w:tcW w:type="dxa" w:w="703"/>
          </w:tcPr>
          <w:p w:rsidRDefault="0036462C" w:rsidP="003A28AC" w:rsidR="0036462C" w:rsidRPr="000E2BA7">
            <w:pPr>
              <w:pStyle w:val="Tijeloteksta"/>
              <w:tabs>
                <w:tab w:pos="0" w:val="left"/>
              </w:tabs>
              <w:rPr>
                <w:rFonts w:hAnsi="Times New Roman" w:ascii="Times New Roman"/>
                <w:color w:val="FF0000"/>
                <w:spacing w:val="-2"/>
                <w:lang w:val="hr-HR"/>
              </w:rPr>
            </w:pPr>
            <w:r w:rsidRPr="000E2BA7">
              <w:rPr>
                <w:rFonts w:hAnsi="Times New Roman" w:ascii="Times New Roman"/>
                <w:color w:val="FF0000"/>
                <w:lang w:val="hr-HR"/>
              </w:rPr>
              <w:t xml:space="preserve">   </w:t>
            </w:r>
          </w:p>
        </w:tc>
        <w:tc>
          <w:tcPr>
            <w:tcW w:type="dxa" w:w="8759"/>
            <w:gridSpan w:val="3"/>
          </w:tcPr>
          <w:p w:rsidRDefault="0036462C" w:rsidP="003A28AC" w:rsidR="0036462C" w:rsidRPr="000E2BA7">
            <w:pPr>
              <w:pStyle w:val="Tijeloteksta"/>
              <w:tabs>
                <w:tab w:pos="0" w:val="left"/>
              </w:tabs>
              <w:jc w:val="center"/>
              <w:rPr>
                <w:rFonts w:hAnsi="Times New Roman" w:ascii="Times New Roman"/>
                <w:color w:themeColor="text1" w:val="000000"/>
                <w:spacing w:val="-2"/>
                <w:lang w:val="hr-HR"/>
              </w:rPr>
            </w:pPr>
            <w:r w:rsidRPr="000E2BA7">
              <w:rPr>
                <w:rFonts w:hAnsi="Times New Roman" w:ascii="Times New Roman"/>
                <w:color w:themeColor="text1" w:val="000000"/>
                <w:spacing w:val="-2"/>
                <w:lang w:val="hr-HR"/>
              </w:rPr>
              <w:t>PREDRAČUN PREDVIDIVIH OBVEZA STEČAJNE MASE</w:t>
            </w:r>
            <w:r w:rsidR="004F5C6F" w:rsidRPr="000E2BA7">
              <w:rPr>
                <w:rFonts w:hAnsi="Times New Roman" w:ascii="Times New Roman"/>
                <w:color w:themeColor="text1" w:val="000000"/>
                <w:spacing w:val="-2"/>
                <w:lang w:val="hr-HR"/>
              </w:rPr>
              <w:t xml:space="preserve"> </w:t>
            </w:r>
          </w:p>
          <w:p w:rsidRDefault="0036462C" w:rsidP="003A28AC" w:rsidR="0036462C" w:rsidRPr="000E2BA7">
            <w:pPr>
              <w:pStyle w:val="Tijeloteksta"/>
              <w:tabs>
                <w:tab w:pos="0" w:val="left"/>
              </w:tabs>
              <w:jc w:val="center"/>
              <w:rPr>
                <w:rFonts w:hAnsi="Times New Roman" w:ascii="Times New Roman"/>
                <w:color w:themeColor="text1" w:val="000000"/>
                <w:lang w:val="hr-HR"/>
              </w:rPr>
            </w:pPr>
          </w:p>
        </w:tc>
      </w:tr>
      <w:tr w:rsidTr="00D812A8" w:rsidR="00754474" w:rsidRPr="000E2BA7">
        <w:trPr>
          <w:trHeight w:val="334"/>
        </w:trPr>
        <w:tc>
          <w:tcPr>
            <w:tcW w:type="dxa" w:w="703"/>
          </w:tcPr>
          <w:p w:rsidRDefault="0036462C" w:rsidP="003A28AC" w:rsidR="0036462C" w:rsidRPr="000E2BA7">
            <w:pPr>
              <w:pStyle w:val="Tijeloteksta"/>
              <w:tabs>
                <w:tab w:pos="0" w:val="left"/>
              </w:tabs>
              <w:rPr>
                <w:rFonts w:hAnsi="Times New Roman" w:ascii="Times New Roman"/>
                <w:color w:themeColor="text1" w:val="000000"/>
                <w:lang w:val="hr-HR"/>
              </w:rPr>
            </w:pPr>
            <w:r w:rsidRPr="000E2BA7">
              <w:rPr>
                <w:rFonts w:hAnsi="Times New Roman" w:ascii="Times New Roman"/>
                <w:color w:themeColor="text1" w:val="000000"/>
                <w:lang w:val="hr-HR"/>
              </w:rPr>
              <w:t>Rbr</w:t>
            </w:r>
          </w:p>
        </w:tc>
        <w:tc>
          <w:tcPr>
            <w:tcW w:type="dxa" w:w="5637"/>
          </w:tcPr>
          <w:p w:rsidRDefault="0036462C" w:rsidP="003A28AC" w:rsidR="0036462C" w:rsidRPr="000E2BA7">
            <w:pPr>
              <w:pStyle w:val="Tijeloteksta"/>
              <w:tabs>
                <w:tab w:pos="0" w:val="left"/>
              </w:tabs>
              <w:rPr>
                <w:rFonts w:hAnsi="Times New Roman" w:ascii="Times New Roman"/>
                <w:color w:themeColor="text1" w:val="000000"/>
                <w:lang w:val="hr-HR"/>
              </w:rPr>
            </w:pPr>
            <w:r w:rsidRPr="000E2BA7">
              <w:rPr>
                <w:rFonts w:hAnsi="Times New Roman" w:ascii="Times New Roman"/>
                <w:color w:themeColor="text1" w:val="000000"/>
                <w:lang w:val="hr-HR"/>
              </w:rPr>
              <w:t xml:space="preserve">                                 Opis</w:t>
            </w:r>
          </w:p>
        </w:tc>
        <w:tc>
          <w:tcPr>
            <w:tcW w:type="dxa" w:w="3122"/>
            <w:gridSpan w:val="2"/>
          </w:tcPr>
          <w:p w:rsidRDefault="0036462C" w:rsidP="003A28AC" w:rsidR="0036462C" w:rsidRPr="000E2BA7">
            <w:pPr>
              <w:pStyle w:val="Tijeloteksta"/>
              <w:tabs>
                <w:tab w:pos="0" w:val="left"/>
              </w:tabs>
              <w:rPr>
                <w:rFonts w:hAnsi="Times New Roman" w:ascii="Times New Roman"/>
                <w:color w:themeColor="text1" w:val="000000"/>
                <w:lang w:val="hr-HR"/>
              </w:rPr>
            </w:pPr>
            <w:r w:rsidRPr="000E2BA7">
              <w:rPr>
                <w:rFonts w:hAnsi="Times New Roman" w:ascii="Times New Roman"/>
                <w:color w:themeColor="text1" w:val="000000"/>
                <w:lang w:val="hr-HR"/>
              </w:rPr>
              <w:t>Iznos kuna</w:t>
            </w:r>
          </w:p>
        </w:tc>
      </w:tr>
      <w:tr w:rsidTr="00D812A8" w:rsidR="00754474" w:rsidRPr="000E2BA7">
        <w:tc>
          <w:tcPr>
            <w:tcW w:type="dxa" w:w="703"/>
          </w:tcPr>
          <w:p w:rsidRDefault="0036462C" w:rsidP="003A28AC" w:rsidR="0036462C" w:rsidRPr="000E2BA7">
            <w:pPr>
              <w:pStyle w:val="Tijeloteksta"/>
              <w:tabs>
                <w:tab w:pos="0" w:val="left"/>
              </w:tabs>
              <w:rPr>
                <w:rFonts w:hAnsi="Times New Roman" w:ascii="Times New Roman"/>
                <w:color w:themeColor="text1" w:val="000000"/>
                <w:lang w:val="hr-HR"/>
              </w:rPr>
            </w:pPr>
            <w:r w:rsidRPr="000E2BA7">
              <w:rPr>
                <w:rFonts w:hAnsi="Times New Roman" w:ascii="Times New Roman"/>
                <w:color w:themeColor="text1" w:val="000000"/>
                <w:lang w:val="hr-HR"/>
              </w:rPr>
              <w:t>2</w:t>
            </w:r>
          </w:p>
        </w:tc>
        <w:tc>
          <w:tcPr>
            <w:tcW w:type="dxa" w:w="5637"/>
          </w:tcPr>
          <w:p w:rsidRDefault="00AB01DD" w:rsidP="00D812A8" w:rsidR="00D812A8" w:rsidRPr="000E2BA7">
            <w:pPr>
              <w:pStyle w:val="Tijeloteksta"/>
              <w:tabs>
                <w:tab w:pos="0" w:val="left"/>
              </w:tabs>
              <w:jc w:val="left"/>
              <w:rPr>
                <w:rFonts w:hAnsi="Times New Roman" w:ascii="Times New Roman"/>
                <w:color w:themeColor="text1" w:val="000000"/>
                <w:lang w:val="hr-HR"/>
              </w:rPr>
            </w:pPr>
            <w:r w:rsidRPr="000E2BA7">
              <w:rPr>
                <w:rFonts w:hAnsi="Times New Roman" w:ascii="Times New Roman"/>
                <w:color w:themeColor="text1" w:val="000000"/>
                <w:lang w:val="hr-HR"/>
              </w:rPr>
              <w:t>Nagrada stečajnom upravitelju po rješenju suda</w:t>
            </w:r>
          </w:p>
          <w:p w:rsidRDefault="00D812A8" w:rsidP="00D812A8" w:rsidR="0036462C" w:rsidRPr="000E2BA7">
            <w:pPr>
              <w:pStyle w:val="Tijeloteksta"/>
              <w:tabs>
                <w:tab w:pos="0" w:val="left"/>
              </w:tabs>
              <w:jc w:val="left"/>
              <w:rPr>
                <w:rFonts w:hAnsi="Times New Roman" w:ascii="Times New Roman"/>
                <w:color w:themeColor="text1" w:val="000000"/>
                <w:lang w:val="hr-HR"/>
              </w:rPr>
            </w:pPr>
            <w:r w:rsidRPr="000E2BA7">
              <w:rPr>
                <w:rFonts w:hAnsi="Times New Roman" w:ascii="Times New Roman"/>
                <w:color w:themeColor="text1" w:val="000000"/>
                <w:lang w:val="hr-HR"/>
              </w:rPr>
              <w:t xml:space="preserve"> </w:t>
            </w:r>
          </w:p>
        </w:tc>
        <w:tc>
          <w:tcPr>
            <w:tcW w:type="dxa" w:w="1845"/>
          </w:tcPr>
          <w:p w:rsidRDefault="00AB01DD" w:rsidP="00D812A8" w:rsidR="0036462C" w:rsidRPr="000E2BA7">
            <w:pPr>
              <w:pStyle w:val="Tijeloteksta"/>
              <w:tabs>
                <w:tab w:pos="0" w:val="left"/>
              </w:tabs>
              <w:jc w:val="right"/>
              <w:rPr>
                <w:rFonts w:hAnsi="Times New Roman" w:ascii="Times New Roman"/>
                <w:color w:themeColor="text1" w:val="000000"/>
                <w:lang w:val="hr-HR"/>
              </w:rPr>
            </w:pPr>
            <w:r w:rsidRPr="000E2BA7">
              <w:rPr>
                <w:rFonts w:hAnsi="Times New Roman" w:ascii="Times New Roman"/>
                <w:color w:themeColor="text1" w:val="000000"/>
                <w:lang w:val="hr-HR"/>
              </w:rPr>
              <w:t>*</w:t>
            </w:r>
            <w:r w:rsidR="00490B80" w:rsidRPr="000E2BA7">
              <w:rPr>
                <w:rFonts w:hAnsi="Times New Roman" w:ascii="Times New Roman"/>
                <w:color w:themeColor="text1" w:val="000000"/>
                <w:lang w:val="hr-HR"/>
              </w:rPr>
              <w:t xml:space="preserve"> </w:t>
            </w:r>
          </w:p>
        </w:tc>
        <w:tc>
          <w:tcPr>
            <w:tcW w:type="dxa" w:w="1277"/>
          </w:tcPr>
          <w:p w:rsidRDefault="0036462C" w:rsidP="003A28AC" w:rsidR="0036462C" w:rsidRPr="000E2BA7">
            <w:pPr>
              <w:pStyle w:val="Tijeloteksta"/>
              <w:tabs>
                <w:tab w:pos="0" w:val="left"/>
              </w:tabs>
              <w:rPr>
                <w:rFonts w:hAnsi="Times New Roman" w:ascii="Times New Roman"/>
                <w:color w:themeColor="text1" w:val="000000"/>
                <w:lang w:val="hr-HR"/>
              </w:rPr>
            </w:pPr>
          </w:p>
        </w:tc>
      </w:tr>
      <w:tr w:rsidTr="00D812A8" w:rsidR="00754474" w:rsidRPr="000E2BA7">
        <w:trPr>
          <w:trHeight w:val="572"/>
        </w:trPr>
        <w:tc>
          <w:tcPr>
            <w:tcW w:type="dxa" w:w="703"/>
          </w:tcPr>
          <w:p w:rsidRDefault="0036462C" w:rsidP="003A28AC" w:rsidR="0036462C" w:rsidRPr="000E2BA7">
            <w:pPr>
              <w:pStyle w:val="Tijeloteksta"/>
              <w:tabs>
                <w:tab w:pos="0" w:val="left"/>
              </w:tabs>
              <w:rPr>
                <w:rFonts w:hAnsi="Times New Roman" w:ascii="Times New Roman"/>
                <w:color w:themeColor="text1" w:val="000000"/>
                <w:lang w:val="hr-HR"/>
              </w:rPr>
            </w:pPr>
            <w:r w:rsidRPr="000E2BA7">
              <w:rPr>
                <w:rFonts w:hAnsi="Times New Roman" w:ascii="Times New Roman"/>
                <w:color w:themeColor="text1" w:val="000000"/>
                <w:lang w:val="hr-HR"/>
              </w:rPr>
              <w:t>3</w:t>
            </w:r>
          </w:p>
        </w:tc>
        <w:tc>
          <w:tcPr>
            <w:tcW w:type="dxa" w:w="5637"/>
          </w:tcPr>
          <w:p w:rsidRDefault="00A50EEA" w:rsidP="003A28AC" w:rsidR="0036462C" w:rsidRPr="000E2BA7">
            <w:pPr>
              <w:pStyle w:val="Tijeloteksta"/>
              <w:tabs>
                <w:tab w:pos="0" w:val="left"/>
              </w:tabs>
              <w:rPr>
                <w:rFonts w:hAnsi="Times New Roman" w:ascii="Times New Roman"/>
                <w:color w:themeColor="text1" w:val="000000"/>
                <w:lang w:val="hr-HR"/>
              </w:rPr>
            </w:pPr>
            <w:r w:rsidRPr="000E2BA7">
              <w:rPr>
                <w:rFonts w:hAnsi="Times New Roman" w:ascii="Times New Roman"/>
                <w:color w:themeColor="text1" w:val="000000"/>
                <w:lang w:val="hr-HR"/>
              </w:rPr>
              <w:t>Putni troškovi</w:t>
            </w:r>
            <w:r w:rsidR="0036462C" w:rsidRPr="000E2BA7">
              <w:rPr>
                <w:rFonts w:hAnsi="Times New Roman" w:ascii="Times New Roman"/>
                <w:color w:themeColor="text1" w:val="000000"/>
                <w:lang w:val="hr-HR"/>
              </w:rPr>
              <w:t xml:space="preserve"> stečajnog upravitelja </w:t>
            </w:r>
          </w:p>
        </w:tc>
        <w:tc>
          <w:tcPr>
            <w:tcW w:type="dxa" w:w="1845"/>
          </w:tcPr>
          <w:p w:rsidRDefault="004F5C6F" w:rsidP="003A28AC" w:rsidR="0036462C" w:rsidRPr="000E2BA7">
            <w:pPr>
              <w:pStyle w:val="Tijeloteksta"/>
              <w:tabs>
                <w:tab w:pos="0" w:val="left"/>
              </w:tabs>
              <w:jc w:val="right"/>
              <w:rPr>
                <w:rFonts w:hAnsi="Times New Roman" w:ascii="Times New Roman"/>
                <w:color w:themeColor="text1" w:val="000000"/>
                <w:lang w:val="hr-HR"/>
              </w:rPr>
            </w:pPr>
            <w:r w:rsidRPr="000E2BA7">
              <w:rPr>
                <w:rFonts w:hAnsi="Times New Roman" w:ascii="Times New Roman"/>
                <w:color w:themeColor="text1" w:val="000000"/>
                <w:lang w:val="hr-HR"/>
              </w:rPr>
              <w:t>3.000,00</w:t>
            </w:r>
          </w:p>
        </w:tc>
        <w:tc>
          <w:tcPr>
            <w:tcW w:type="dxa" w:w="1277"/>
          </w:tcPr>
          <w:p w:rsidRDefault="0036462C" w:rsidP="003A28AC" w:rsidR="0036462C" w:rsidRPr="000E2BA7">
            <w:pPr>
              <w:pStyle w:val="Tijeloteksta"/>
              <w:tabs>
                <w:tab w:pos="0" w:val="left"/>
              </w:tabs>
              <w:rPr>
                <w:rFonts w:hAnsi="Times New Roman" w:ascii="Times New Roman"/>
                <w:color w:themeColor="text1" w:val="000000"/>
                <w:lang w:val="hr-HR"/>
              </w:rPr>
            </w:pPr>
          </w:p>
        </w:tc>
      </w:tr>
      <w:tr w:rsidTr="0061092C" w:rsidR="00490B80" w:rsidRPr="000E2BA7">
        <w:trPr>
          <w:trHeight w:val="348"/>
        </w:trPr>
        <w:tc>
          <w:tcPr>
            <w:tcW w:type="dxa" w:w="703"/>
          </w:tcPr>
          <w:p w:rsidRDefault="00490B80" w:rsidP="003A28AC" w:rsidR="00490B80" w:rsidRPr="000E2BA7">
            <w:pPr>
              <w:pStyle w:val="Tijeloteksta"/>
              <w:tabs>
                <w:tab w:pos="0" w:val="left"/>
              </w:tabs>
              <w:rPr>
                <w:rFonts w:hAnsi="Times New Roman" w:ascii="Times New Roman"/>
                <w:color w:themeColor="text1" w:val="000000"/>
                <w:lang w:val="hr-HR"/>
              </w:rPr>
            </w:pPr>
          </w:p>
        </w:tc>
        <w:tc>
          <w:tcPr>
            <w:tcW w:type="dxa" w:w="5637"/>
          </w:tcPr>
          <w:p w:rsidRDefault="007B5966" w:rsidP="008D420B" w:rsidR="00490B80" w:rsidRPr="000E2BA7">
            <w:pPr>
              <w:pStyle w:val="Tijeloteksta"/>
              <w:tabs>
                <w:tab w:pos="0" w:val="left"/>
              </w:tabs>
              <w:jc w:val="left"/>
              <w:rPr>
                <w:rFonts w:hAnsi="Times New Roman" w:ascii="Times New Roman"/>
                <w:color w:themeColor="text1" w:val="000000"/>
                <w:lang w:val="hr-HR"/>
              </w:rPr>
            </w:pPr>
            <w:r w:rsidRPr="000E2BA7">
              <w:rPr>
                <w:rFonts w:hAnsi="Times New Roman" w:ascii="Times New Roman"/>
                <w:color w:themeColor="text1" w:val="000000"/>
                <w:lang w:val="hr-HR"/>
              </w:rPr>
              <w:t xml:space="preserve">                     </w:t>
            </w:r>
            <w:r w:rsidR="00490B80" w:rsidRPr="000E2BA7">
              <w:rPr>
                <w:rFonts w:hAnsi="Times New Roman" w:ascii="Times New Roman"/>
                <w:color w:themeColor="text1" w:val="000000"/>
                <w:lang w:val="hr-HR"/>
              </w:rPr>
              <w:t xml:space="preserve">UKUPNO troškovi stečajnog postupka:  </w:t>
            </w:r>
          </w:p>
        </w:tc>
        <w:tc>
          <w:tcPr>
            <w:tcW w:type="dxa" w:w="1845"/>
          </w:tcPr>
          <w:p w:rsidRDefault="00AB01DD" w:rsidP="00D812A8" w:rsidR="00490B80" w:rsidRPr="000E2BA7">
            <w:pPr>
              <w:pStyle w:val="Tijeloteksta"/>
              <w:tabs>
                <w:tab w:pos="0" w:val="left"/>
              </w:tabs>
              <w:jc w:val="right"/>
              <w:rPr>
                <w:rFonts w:hAnsi="Times New Roman" w:ascii="Times New Roman"/>
                <w:color w:themeColor="text1" w:val="000000"/>
                <w:lang w:val="hr-HR"/>
              </w:rPr>
            </w:pPr>
            <w:r w:rsidRPr="000E2BA7">
              <w:rPr>
                <w:rFonts w:hAnsi="Times New Roman" w:ascii="Times New Roman"/>
                <w:color w:themeColor="text1" w:val="000000"/>
                <w:lang w:val="hr-HR"/>
              </w:rPr>
              <w:t>*</w:t>
            </w:r>
          </w:p>
        </w:tc>
        <w:tc>
          <w:tcPr>
            <w:tcW w:type="dxa" w:w="1277"/>
          </w:tcPr>
          <w:p w:rsidRDefault="00490B80" w:rsidP="003A28AC" w:rsidR="00490B80" w:rsidRPr="000E2BA7">
            <w:pPr>
              <w:pStyle w:val="Tijeloteksta"/>
              <w:tabs>
                <w:tab w:pos="0" w:val="left"/>
              </w:tabs>
              <w:rPr>
                <w:rFonts w:hAnsi="Times New Roman" w:ascii="Times New Roman"/>
                <w:color w:themeColor="text1" w:val="000000"/>
                <w:lang w:val="hr-HR"/>
              </w:rPr>
            </w:pPr>
          </w:p>
        </w:tc>
      </w:tr>
      <w:tr w:rsidTr="00D812A8" w:rsidR="0061092C" w:rsidRPr="000E2BA7">
        <w:tc>
          <w:tcPr>
            <w:tcW w:type="dxa" w:w="703"/>
          </w:tcPr>
          <w:p w:rsidRDefault="00301C01" w:rsidP="003A28AC" w:rsidR="0061092C" w:rsidRPr="000E2BA7">
            <w:pPr>
              <w:pStyle w:val="Tijeloteksta"/>
              <w:tabs>
                <w:tab w:pos="0" w:val="left"/>
              </w:tabs>
              <w:rPr>
                <w:rFonts w:hAnsi="Times New Roman" w:ascii="Times New Roman"/>
                <w:color w:themeColor="text1" w:val="000000"/>
                <w:lang w:val="hr-HR"/>
              </w:rPr>
            </w:pPr>
            <w:r w:rsidRPr="000E2BA7">
              <w:rPr>
                <w:rFonts w:hAnsi="Times New Roman" w:ascii="Times New Roman"/>
                <w:color w:themeColor="text1" w:val="000000"/>
                <w:lang w:val="hr-HR"/>
              </w:rPr>
              <w:t>4</w:t>
            </w:r>
          </w:p>
        </w:tc>
        <w:tc>
          <w:tcPr>
            <w:tcW w:type="dxa" w:w="5637"/>
          </w:tcPr>
          <w:p w:rsidRDefault="0061092C" w:rsidP="008D420B" w:rsidR="0061092C" w:rsidRPr="000E2BA7">
            <w:pPr>
              <w:pStyle w:val="Tijeloteksta"/>
              <w:tabs>
                <w:tab w:pos="0" w:val="left"/>
              </w:tabs>
              <w:jc w:val="left"/>
              <w:rPr>
                <w:rFonts w:hAnsi="Times New Roman" w:ascii="Times New Roman"/>
                <w:color w:themeColor="text1" w:val="000000"/>
                <w:lang w:val="hr-HR"/>
              </w:rPr>
            </w:pPr>
            <w:r w:rsidRPr="000E2BA7">
              <w:rPr>
                <w:rFonts w:hAnsi="Times New Roman" w:ascii="Times New Roman"/>
                <w:color w:themeColor="text1" w:val="000000"/>
                <w:lang w:val="hr-HR"/>
              </w:rPr>
              <w:t>Elaborat o procjeni pokretnina</w:t>
            </w:r>
          </w:p>
        </w:tc>
        <w:tc>
          <w:tcPr>
            <w:tcW w:type="dxa" w:w="1845"/>
          </w:tcPr>
          <w:p w:rsidRDefault="0061092C" w:rsidP="00D812A8" w:rsidR="0061092C" w:rsidRPr="000E2BA7">
            <w:pPr>
              <w:pStyle w:val="Tijeloteksta"/>
              <w:tabs>
                <w:tab w:pos="0" w:val="left"/>
              </w:tabs>
              <w:jc w:val="right"/>
              <w:rPr>
                <w:rFonts w:hAnsi="Times New Roman" w:ascii="Times New Roman"/>
                <w:color w:themeColor="text1" w:val="000000"/>
                <w:lang w:val="hr-HR"/>
              </w:rPr>
            </w:pPr>
          </w:p>
        </w:tc>
        <w:tc>
          <w:tcPr>
            <w:tcW w:type="dxa" w:w="1277"/>
          </w:tcPr>
          <w:p w:rsidRDefault="0061092C" w:rsidP="003A28AC" w:rsidR="0061092C" w:rsidRPr="000E2BA7">
            <w:pPr>
              <w:pStyle w:val="Tijeloteksta"/>
              <w:tabs>
                <w:tab w:pos="0" w:val="left"/>
              </w:tabs>
              <w:rPr>
                <w:rFonts w:hAnsi="Times New Roman" w:ascii="Times New Roman"/>
                <w:color w:themeColor="text1" w:val="000000"/>
                <w:lang w:val="hr-HR"/>
              </w:rPr>
            </w:pPr>
            <w:r w:rsidRPr="000E2BA7">
              <w:rPr>
                <w:rFonts w:hAnsi="Times New Roman" w:ascii="Times New Roman"/>
                <w:color w:themeColor="text1" w:val="000000"/>
                <w:lang w:val="hr-HR"/>
              </w:rPr>
              <w:t xml:space="preserve">   4.500,00</w:t>
            </w:r>
          </w:p>
        </w:tc>
      </w:tr>
      <w:tr w:rsidTr="00D812A8" w:rsidR="0061092C" w:rsidRPr="000E2BA7">
        <w:tc>
          <w:tcPr>
            <w:tcW w:type="dxa" w:w="703"/>
          </w:tcPr>
          <w:p w:rsidRDefault="00301C01" w:rsidP="003A28AC" w:rsidR="0061092C" w:rsidRPr="000E2BA7">
            <w:pPr>
              <w:pStyle w:val="Tijeloteksta"/>
              <w:tabs>
                <w:tab w:pos="0" w:val="left"/>
              </w:tabs>
              <w:rPr>
                <w:rFonts w:hAnsi="Times New Roman" w:ascii="Times New Roman"/>
                <w:color w:themeColor="text1" w:val="000000"/>
                <w:lang w:val="hr-HR"/>
              </w:rPr>
            </w:pPr>
            <w:r w:rsidRPr="000E2BA7">
              <w:rPr>
                <w:rFonts w:hAnsi="Times New Roman" w:ascii="Times New Roman"/>
                <w:color w:themeColor="text1" w:val="000000"/>
                <w:lang w:val="hr-HR"/>
              </w:rPr>
              <w:t>6</w:t>
            </w:r>
          </w:p>
        </w:tc>
        <w:tc>
          <w:tcPr>
            <w:tcW w:type="dxa" w:w="5637"/>
          </w:tcPr>
          <w:p w:rsidRDefault="0061092C" w:rsidP="004F5C6F" w:rsidR="0061092C" w:rsidRPr="000E2BA7">
            <w:pPr>
              <w:pStyle w:val="Tijeloteksta"/>
              <w:tabs>
                <w:tab w:pos="0" w:val="left"/>
              </w:tabs>
              <w:jc w:val="left"/>
              <w:rPr>
                <w:rFonts w:hAnsi="Times New Roman" w:ascii="Times New Roman"/>
                <w:color w:themeColor="text1" w:val="000000"/>
                <w:lang w:val="hr-HR"/>
              </w:rPr>
            </w:pPr>
            <w:r w:rsidRPr="000E2BA7">
              <w:rPr>
                <w:rFonts w:hAnsi="Times New Roman" w:ascii="Times New Roman"/>
                <w:color w:themeColor="text1" w:val="000000"/>
                <w:lang w:val="hr-HR"/>
              </w:rPr>
              <w:t>Troškovi premještanja preuzetih po  popisu pokretnina i poslovne dokumentacije (12</w:t>
            </w:r>
            <w:r w:rsidR="004F5C6F" w:rsidRPr="000E2BA7">
              <w:rPr>
                <w:rFonts w:hAnsi="Times New Roman" w:ascii="Times New Roman"/>
                <w:color w:themeColor="text1" w:val="000000"/>
                <w:lang w:val="hr-HR"/>
              </w:rPr>
              <w:t>7</w:t>
            </w:r>
            <w:r w:rsidRPr="000E2BA7">
              <w:rPr>
                <w:rFonts w:hAnsi="Times New Roman" w:ascii="Times New Roman"/>
                <w:color w:themeColor="text1" w:val="000000"/>
                <w:lang w:val="hr-HR"/>
              </w:rPr>
              <w:t xml:space="preserve">) registratora po popisu u prilogu </w:t>
            </w:r>
          </w:p>
        </w:tc>
        <w:tc>
          <w:tcPr>
            <w:tcW w:type="dxa" w:w="1845"/>
          </w:tcPr>
          <w:p w:rsidRDefault="0061092C" w:rsidP="00D812A8" w:rsidR="0061092C" w:rsidRPr="000E2BA7">
            <w:pPr>
              <w:pStyle w:val="Tijeloteksta"/>
              <w:tabs>
                <w:tab w:pos="0" w:val="left"/>
              </w:tabs>
              <w:jc w:val="right"/>
              <w:rPr>
                <w:rFonts w:hAnsi="Times New Roman" w:ascii="Times New Roman"/>
                <w:color w:themeColor="text1" w:val="000000"/>
                <w:lang w:val="hr-HR"/>
              </w:rPr>
            </w:pPr>
          </w:p>
        </w:tc>
        <w:tc>
          <w:tcPr>
            <w:tcW w:type="dxa" w:w="1277"/>
          </w:tcPr>
          <w:p w:rsidRDefault="0061092C" w:rsidP="00301C01" w:rsidR="0061092C" w:rsidRPr="000E2BA7">
            <w:pPr>
              <w:pStyle w:val="Tijeloteksta"/>
              <w:tabs>
                <w:tab w:pos="0" w:val="left"/>
              </w:tabs>
              <w:rPr>
                <w:rFonts w:hAnsi="Times New Roman" w:ascii="Times New Roman"/>
                <w:color w:themeColor="text1" w:val="000000"/>
                <w:lang w:val="hr-HR"/>
              </w:rPr>
            </w:pPr>
            <w:r w:rsidRPr="000E2BA7">
              <w:rPr>
                <w:rFonts w:hAnsi="Times New Roman" w:ascii="Times New Roman"/>
                <w:color w:themeColor="text1" w:val="000000"/>
                <w:lang w:val="hr-HR"/>
              </w:rPr>
              <w:t xml:space="preserve">   </w:t>
            </w:r>
            <w:r w:rsidR="00301C01" w:rsidRPr="000E2BA7">
              <w:rPr>
                <w:rFonts w:hAnsi="Times New Roman" w:ascii="Times New Roman"/>
                <w:color w:themeColor="text1" w:val="000000"/>
                <w:lang w:val="hr-HR"/>
              </w:rPr>
              <w:t>2</w:t>
            </w:r>
            <w:r w:rsidRPr="000E2BA7">
              <w:rPr>
                <w:rFonts w:hAnsi="Times New Roman" w:ascii="Times New Roman"/>
                <w:color w:themeColor="text1" w:val="000000"/>
                <w:lang w:val="hr-HR"/>
              </w:rPr>
              <w:t>.500,00</w:t>
            </w:r>
          </w:p>
        </w:tc>
      </w:tr>
      <w:tr w:rsidTr="00D812A8" w:rsidR="00490B80" w:rsidRPr="000E2BA7">
        <w:tc>
          <w:tcPr>
            <w:tcW w:type="dxa" w:w="703"/>
          </w:tcPr>
          <w:p w:rsidRDefault="00301C01" w:rsidP="003A28AC" w:rsidR="00490B80" w:rsidRPr="000E2BA7">
            <w:pPr>
              <w:pStyle w:val="Tijeloteksta"/>
              <w:tabs>
                <w:tab w:pos="0" w:val="left"/>
              </w:tabs>
              <w:rPr>
                <w:rFonts w:hAnsi="Times New Roman" w:ascii="Times New Roman"/>
                <w:color w:themeColor="text1" w:val="000000"/>
                <w:lang w:val="hr-HR"/>
              </w:rPr>
            </w:pPr>
            <w:r w:rsidRPr="000E2BA7">
              <w:rPr>
                <w:rFonts w:hAnsi="Times New Roman" w:ascii="Times New Roman"/>
                <w:color w:themeColor="text1" w:val="000000"/>
                <w:lang w:val="hr-HR"/>
              </w:rPr>
              <w:t>7</w:t>
            </w:r>
          </w:p>
        </w:tc>
        <w:tc>
          <w:tcPr>
            <w:tcW w:type="dxa" w:w="5637"/>
          </w:tcPr>
          <w:p w:rsidRDefault="00490B80" w:rsidP="003A28AC" w:rsidR="00490B80" w:rsidRPr="000E2BA7">
            <w:pPr>
              <w:pStyle w:val="Tijeloteksta"/>
              <w:tabs>
                <w:tab w:pos="0" w:val="left"/>
              </w:tabs>
              <w:rPr>
                <w:rFonts w:hAnsi="Times New Roman" w:ascii="Times New Roman"/>
                <w:color w:themeColor="text1" w:val="000000"/>
                <w:lang w:val="hr-HR"/>
              </w:rPr>
            </w:pPr>
            <w:r w:rsidRPr="000E2BA7">
              <w:rPr>
                <w:rFonts w:hAnsi="Times New Roman" w:ascii="Times New Roman"/>
                <w:color w:themeColor="text1" w:val="000000"/>
                <w:lang w:val="hr-HR"/>
              </w:rPr>
              <w:t xml:space="preserve">Materij. troškovi (izrada pečata, trošk. platnog prom. i dr)      </w:t>
            </w:r>
          </w:p>
        </w:tc>
        <w:tc>
          <w:tcPr>
            <w:tcW w:type="dxa" w:w="1845"/>
          </w:tcPr>
          <w:p w:rsidRDefault="00490B80" w:rsidP="003A28AC" w:rsidR="00490B80" w:rsidRPr="000E2BA7">
            <w:pPr>
              <w:pStyle w:val="Tijeloteksta"/>
              <w:tabs>
                <w:tab w:pos="0" w:val="left"/>
              </w:tabs>
              <w:jc w:val="right"/>
              <w:rPr>
                <w:rFonts w:hAnsi="Times New Roman" w:ascii="Times New Roman"/>
                <w:color w:themeColor="text1" w:val="000000"/>
                <w:lang w:val="hr-HR"/>
              </w:rPr>
            </w:pPr>
          </w:p>
        </w:tc>
        <w:tc>
          <w:tcPr>
            <w:tcW w:type="dxa" w:w="1277"/>
          </w:tcPr>
          <w:p w:rsidRDefault="00BC1676" w:rsidP="003A28AC" w:rsidR="00490B80" w:rsidRPr="000E2BA7">
            <w:pPr>
              <w:pStyle w:val="Tijeloteksta"/>
              <w:tabs>
                <w:tab w:pos="0" w:val="left"/>
              </w:tabs>
              <w:jc w:val="right"/>
              <w:rPr>
                <w:rFonts w:hAnsi="Times New Roman" w:ascii="Times New Roman"/>
                <w:color w:themeColor="text1" w:val="000000"/>
                <w:lang w:val="hr-HR"/>
              </w:rPr>
            </w:pPr>
            <w:r w:rsidRPr="000E2BA7">
              <w:rPr>
                <w:rFonts w:hAnsi="Times New Roman" w:ascii="Times New Roman"/>
                <w:color w:themeColor="text1" w:val="000000"/>
                <w:lang w:val="hr-HR"/>
              </w:rPr>
              <w:t>5</w:t>
            </w:r>
            <w:r w:rsidR="00490B80" w:rsidRPr="000E2BA7">
              <w:rPr>
                <w:rFonts w:hAnsi="Times New Roman" w:ascii="Times New Roman"/>
                <w:color w:themeColor="text1" w:val="000000"/>
                <w:lang w:val="hr-HR"/>
              </w:rPr>
              <w:t>00,00</w:t>
            </w:r>
          </w:p>
        </w:tc>
      </w:tr>
      <w:tr w:rsidTr="00D812A8" w:rsidR="00490B80" w:rsidRPr="000E2BA7">
        <w:tc>
          <w:tcPr>
            <w:tcW w:type="dxa" w:w="703"/>
          </w:tcPr>
          <w:p w:rsidRDefault="00301C01" w:rsidP="003A28AC" w:rsidR="00490B80" w:rsidRPr="000E2BA7">
            <w:pPr>
              <w:pStyle w:val="Tijeloteksta"/>
              <w:tabs>
                <w:tab w:pos="0" w:val="left"/>
              </w:tabs>
              <w:rPr>
                <w:rFonts w:hAnsi="Times New Roman" w:ascii="Times New Roman"/>
                <w:color w:themeColor="text1" w:val="000000"/>
                <w:lang w:val="hr-HR"/>
              </w:rPr>
            </w:pPr>
            <w:r w:rsidRPr="000E2BA7">
              <w:rPr>
                <w:rFonts w:hAnsi="Times New Roman" w:ascii="Times New Roman"/>
                <w:color w:themeColor="text1" w:val="000000"/>
                <w:lang w:val="hr-HR"/>
              </w:rPr>
              <w:t>8</w:t>
            </w:r>
          </w:p>
        </w:tc>
        <w:tc>
          <w:tcPr>
            <w:tcW w:type="dxa" w:w="5637"/>
          </w:tcPr>
          <w:p w:rsidRDefault="00490B80" w:rsidP="003A28AC" w:rsidR="00490B80" w:rsidRPr="000E2BA7">
            <w:pPr>
              <w:pStyle w:val="Tijeloteksta"/>
              <w:tabs>
                <w:tab w:pos="0" w:val="left"/>
              </w:tabs>
              <w:rPr>
                <w:rFonts w:hAnsi="Times New Roman" w:ascii="Times New Roman"/>
                <w:color w:themeColor="text1" w:val="000000"/>
                <w:lang w:val="hr-HR"/>
              </w:rPr>
            </w:pPr>
            <w:r w:rsidRPr="000E2BA7">
              <w:rPr>
                <w:rFonts w:hAnsi="Times New Roman" w:ascii="Times New Roman"/>
                <w:color w:themeColor="text1" w:val="000000"/>
                <w:lang w:val="hr-HR"/>
              </w:rPr>
              <w:t xml:space="preserve">Knjigovodstvene usluge              </w:t>
            </w:r>
          </w:p>
        </w:tc>
        <w:tc>
          <w:tcPr>
            <w:tcW w:type="dxa" w:w="1845"/>
          </w:tcPr>
          <w:p w:rsidRDefault="00490B80" w:rsidP="003A28AC" w:rsidR="00490B80" w:rsidRPr="000E2BA7">
            <w:pPr>
              <w:pStyle w:val="Tijeloteksta"/>
              <w:tabs>
                <w:tab w:pos="0" w:val="left"/>
              </w:tabs>
              <w:rPr>
                <w:rFonts w:hAnsi="Times New Roman" w:ascii="Times New Roman"/>
                <w:color w:themeColor="text1" w:val="000000"/>
                <w:lang w:val="hr-HR"/>
              </w:rPr>
            </w:pPr>
          </w:p>
        </w:tc>
        <w:tc>
          <w:tcPr>
            <w:tcW w:type="dxa" w:w="1277"/>
          </w:tcPr>
          <w:p w:rsidRDefault="004F5C6F" w:rsidP="003A28AC" w:rsidR="00490B80" w:rsidRPr="000E2BA7">
            <w:pPr>
              <w:pStyle w:val="Tijeloteksta"/>
              <w:tabs>
                <w:tab w:pos="0" w:val="left"/>
              </w:tabs>
              <w:jc w:val="right"/>
              <w:rPr>
                <w:rFonts w:hAnsi="Times New Roman" w:ascii="Times New Roman"/>
                <w:color w:themeColor="text1" w:val="000000"/>
                <w:lang w:val="hr-HR"/>
              </w:rPr>
            </w:pPr>
            <w:r w:rsidRPr="000E2BA7">
              <w:rPr>
                <w:rFonts w:hAnsi="Times New Roman" w:ascii="Times New Roman"/>
                <w:color w:themeColor="text1" w:val="000000"/>
                <w:lang w:val="hr-HR"/>
              </w:rPr>
              <w:t>6</w:t>
            </w:r>
            <w:r w:rsidR="00490B80" w:rsidRPr="000E2BA7">
              <w:rPr>
                <w:rFonts w:hAnsi="Times New Roman" w:ascii="Times New Roman"/>
                <w:color w:themeColor="text1" w:val="000000"/>
                <w:lang w:val="hr-HR"/>
              </w:rPr>
              <w:t>.</w:t>
            </w:r>
            <w:r w:rsidR="00685F42" w:rsidRPr="000E2BA7">
              <w:rPr>
                <w:rFonts w:hAnsi="Times New Roman" w:ascii="Times New Roman"/>
                <w:color w:themeColor="text1" w:val="000000"/>
                <w:lang w:val="hr-HR"/>
              </w:rPr>
              <w:t>0</w:t>
            </w:r>
            <w:r w:rsidR="00490B80" w:rsidRPr="000E2BA7">
              <w:rPr>
                <w:rFonts w:hAnsi="Times New Roman" w:ascii="Times New Roman"/>
                <w:color w:themeColor="text1" w:val="000000"/>
                <w:lang w:val="hr-HR"/>
              </w:rPr>
              <w:t>00,00</w:t>
            </w:r>
          </w:p>
        </w:tc>
      </w:tr>
      <w:tr w:rsidTr="00D812A8" w:rsidR="00490B80" w:rsidRPr="000E2BA7">
        <w:tc>
          <w:tcPr>
            <w:tcW w:type="dxa" w:w="703"/>
          </w:tcPr>
          <w:p w:rsidRDefault="00301C01" w:rsidP="003A28AC" w:rsidR="00490B80" w:rsidRPr="000E2BA7">
            <w:pPr>
              <w:pStyle w:val="Tijeloteksta"/>
              <w:tabs>
                <w:tab w:pos="0" w:val="left"/>
              </w:tabs>
              <w:rPr>
                <w:rFonts w:hAnsi="Times New Roman" w:ascii="Times New Roman"/>
                <w:color w:themeColor="text1" w:val="000000"/>
                <w:lang w:val="hr-HR"/>
              </w:rPr>
            </w:pPr>
            <w:r w:rsidRPr="000E2BA7">
              <w:rPr>
                <w:rFonts w:hAnsi="Times New Roman" w:ascii="Times New Roman"/>
                <w:color w:themeColor="text1" w:val="000000"/>
                <w:lang w:val="hr-HR"/>
              </w:rPr>
              <w:t>9</w:t>
            </w:r>
          </w:p>
        </w:tc>
        <w:tc>
          <w:tcPr>
            <w:tcW w:type="dxa" w:w="5637"/>
          </w:tcPr>
          <w:p w:rsidRDefault="00490B80" w:rsidP="009D04C4" w:rsidR="00490B80" w:rsidRPr="000E2BA7">
            <w:pPr>
              <w:rPr>
                <w:rFonts w:hAnsi="Times New Roman" w:ascii="Times New Roman"/>
                <w:color w:themeColor="text1" w:val="000000"/>
                <w:lang w:val="hr-HR"/>
              </w:rPr>
            </w:pPr>
            <w:r w:rsidRPr="000E2BA7">
              <w:rPr>
                <w:rFonts w:hAnsi="Times New Roman" w:ascii="Times New Roman"/>
                <w:color w:themeColor="text1" w:val="000000"/>
                <w:lang w:val="hr-HR"/>
              </w:rPr>
              <w:t>Troškovi sređivanja i arhiviranja dokumentacije</w:t>
            </w:r>
            <w:r w:rsidR="00F800E6" w:rsidRPr="000E2BA7">
              <w:rPr>
                <w:rFonts w:hAnsi="Times New Roman" w:ascii="Times New Roman"/>
                <w:color w:themeColor="text1" w:val="000000"/>
                <w:lang w:val="hr-HR"/>
              </w:rPr>
              <w:t xml:space="preserve"> </w:t>
            </w:r>
            <w:r w:rsidR="00F800E6" w:rsidRPr="000E2BA7">
              <w:rPr>
                <w:rFonts w:eastAsia="Times New Roman" w:hAnsi="Times New Roman" w:ascii="Times New Roman"/>
                <w:color w:val="000000"/>
                <w:lang w:eastAsia="hr-HR" w:val="hr-HR"/>
              </w:rPr>
              <w:t xml:space="preserve"> 127 registratora</w:t>
            </w:r>
            <w:r w:rsidR="00CA4A22">
              <w:rPr>
                <w:rFonts w:eastAsia="Times New Roman" w:hAnsi="Times New Roman" w:ascii="Times New Roman"/>
                <w:color w:val="000000"/>
                <w:lang w:eastAsia="hr-HR" w:val="hr-HR"/>
              </w:rPr>
              <w:t xml:space="preserve"> (</w:t>
            </w:r>
            <w:r w:rsidR="004C20D0" w:rsidRPr="000E2BA7">
              <w:rPr>
                <w:rFonts w:eastAsia="Times New Roman" w:hAnsi="Times New Roman" w:ascii="Times New Roman"/>
                <w:color w:val="000000"/>
                <w:lang w:eastAsia="hr-HR" w:val="hr-HR"/>
              </w:rPr>
              <w:t>29 registratora trajno čuvanje i 98</w:t>
            </w:r>
            <w:r w:rsidR="00F800E6" w:rsidRPr="000E2BA7">
              <w:rPr>
                <w:rFonts w:eastAsia="Times New Roman" w:hAnsi="Times New Roman" w:ascii="Times New Roman"/>
                <w:color w:val="000000"/>
                <w:lang w:eastAsia="hr-HR" w:val="hr-HR"/>
              </w:rPr>
              <w:t xml:space="preserve"> </w:t>
            </w:r>
            <w:r w:rsidR="004C20D0" w:rsidRPr="000E2BA7">
              <w:rPr>
                <w:rFonts w:eastAsia="Times New Roman" w:hAnsi="Times New Roman" w:ascii="Times New Roman"/>
                <w:color w:val="000000"/>
                <w:lang w:eastAsia="hr-HR" w:val="hr-HR"/>
              </w:rPr>
              <w:t>registrator</w:t>
            </w:r>
            <w:r w:rsidR="00CA4A22">
              <w:rPr>
                <w:rFonts w:eastAsia="Times New Roman" w:hAnsi="Times New Roman" w:ascii="Times New Roman"/>
                <w:color w:val="000000"/>
                <w:lang w:eastAsia="hr-HR" w:val="hr-HR"/>
              </w:rPr>
              <w:t>a  na rok čuvanja od 11 godina).</w:t>
            </w:r>
          </w:p>
        </w:tc>
        <w:tc>
          <w:tcPr>
            <w:tcW w:type="dxa" w:w="1845"/>
          </w:tcPr>
          <w:p w:rsidRDefault="00490B80" w:rsidP="003A28AC" w:rsidR="00490B80" w:rsidRPr="000E2BA7">
            <w:pPr>
              <w:pStyle w:val="Tijeloteksta"/>
              <w:tabs>
                <w:tab w:pos="0" w:val="left"/>
              </w:tabs>
              <w:rPr>
                <w:rFonts w:hAnsi="Times New Roman" w:ascii="Times New Roman"/>
                <w:color w:themeColor="text1" w:val="000000"/>
                <w:lang w:val="hr-HR"/>
              </w:rPr>
            </w:pPr>
          </w:p>
        </w:tc>
        <w:tc>
          <w:tcPr>
            <w:tcW w:type="dxa" w:w="1277"/>
          </w:tcPr>
          <w:p w:rsidRDefault="005703F4" w:rsidP="005703F4" w:rsidR="00490B80" w:rsidRPr="000E2BA7">
            <w:pPr>
              <w:pStyle w:val="Tijeloteksta"/>
              <w:tabs>
                <w:tab w:pos="0" w:val="left"/>
              </w:tabs>
              <w:jc w:val="right"/>
              <w:rPr>
                <w:rFonts w:hAnsi="Times New Roman" w:ascii="Times New Roman"/>
                <w:color w:themeColor="text1" w:val="000000"/>
                <w:lang w:val="hr-HR"/>
              </w:rPr>
            </w:pPr>
            <w:r w:rsidRPr="000E2BA7">
              <w:rPr>
                <w:rFonts w:eastAsia="Times New Roman" w:hAnsi="Times New Roman" w:ascii="Times New Roman"/>
                <w:bCs/>
                <w:color w:val="000000"/>
                <w:lang w:val="hr-HR"/>
              </w:rPr>
              <w:t>15</w:t>
            </w:r>
            <w:r w:rsidR="00620932" w:rsidRPr="000E2BA7">
              <w:rPr>
                <w:rFonts w:eastAsia="Times New Roman" w:hAnsi="Times New Roman" w:ascii="Times New Roman"/>
                <w:bCs/>
                <w:color w:val="000000"/>
                <w:lang w:val="hr-HR"/>
              </w:rPr>
              <w:t>.</w:t>
            </w:r>
            <w:r w:rsidRPr="000E2BA7">
              <w:rPr>
                <w:rFonts w:eastAsia="Times New Roman" w:hAnsi="Times New Roman" w:ascii="Times New Roman"/>
                <w:bCs/>
                <w:color w:val="000000"/>
                <w:lang w:val="hr-HR"/>
              </w:rPr>
              <w:t>000</w:t>
            </w:r>
            <w:r w:rsidR="00620932" w:rsidRPr="000E2BA7">
              <w:rPr>
                <w:rFonts w:eastAsia="Times New Roman" w:hAnsi="Times New Roman" w:ascii="Times New Roman"/>
                <w:bCs/>
                <w:color w:val="000000"/>
                <w:lang w:val="hr-HR"/>
              </w:rPr>
              <w:t>,</w:t>
            </w:r>
            <w:r w:rsidRPr="000E2BA7">
              <w:rPr>
                <w:rFonts w:eastAsia="Times New Roman" w:hAnsi="Times New Roman" w:ascii="Times New Roman"/>
                <w:bCs/>
                <w:color w:val="000000"/>
                <w:lang w:val="hr-HR"/>
              </w:rPr>
              <w:t>00</w:t>
            </w:r>
          </w:p>
        </w:tc>
      </w:tr>
      <w:tr w:rsidTr="00D812A8" w:rsidR="007E268E" w:rsidRPr="000E2BA7">
        <w:tc>
          <w:tcPr>
            <w:tcW w:type="dxa" w:w="703"/>
          </w:tcPr>
          <w:p w:rsidRDefault="007E268E" w:rsidP="003A28AC" w:rsidR="007E268E" w:rsidRPr="000E2BA7">
            <w:pPr>
              <w:pStyle w:val="Tijeloteksta"/>
              <w:tabs>
                <w:tab w:pos="0" w:val="left"/>
              </w:tabs>
              <w:rPr>
                <w:rFonts w:hAnsi="Times New Roman" w:ascii="Times New Roman"/>
                <w:color w:val="FF0000"/>
                <w:lang w:val="hr-HR"/>
              </w:rPr>
            </w:pPr>
          </w:p>
        </w:tc>
        <w:tc>
          <w:tcPr>
            <w:tcW w:type="dxa" w:w="5637"/>
          </w:tcPr>
          <w:p w:rsidRDefault="009F4AE0" w:rsidP="003A28AC" w:rsidR="007E268E" w:rsidRPr="000E2BA7">
            <w:pPr>
              <w:pStyle w:val="Tijeloteksta"/>
              <w:tabs>
                <w:tab w:pos="0" w:val="left"/>
              </w:tabs>
              <w:rPr>
                <w:rFonts w:hAnsi="Times New Roman" w:ascii="Times New Roman"/>
                <w:color w:themeColor="text1" w:val="000000"/>
                <w:lang w:val="hr-HR"/>
              </w:rPr>
            </w:pPr>
            <w:r w:rsidRPr="000E2BA7">
              <w:rPr>
                <w:rFonts w:hAnsi="Times New Roman" w:ascii="Times New Roman"/>
                <w:color w:themeColor="text1" w:val="000000"/>
                <w:lang w:val="hr-HR"/>
              </w:rPr>
              <w:t xml:space="preserve">                      </w:t>
            </w:r>
            <w:r w:rsidR="007E268E" w:rsidRPr="000E2BA7">
              <w:rPr>
                <w:rFonts w:hAnsi="Times New Roman" w:ascii="Times New Roman"/>
                <w:color w:themeColor="text1" w:val="000000"/>
                <w:lang w:val="hr-HR"/>
              </w:rPr>
              <w:t>UKUPNO ostale obveze stečajne mase</w:t>
            </w:r>
          </w:p>
        </w:tc>
        <w:tc>
          <w:tcPr>
            <w:tcW w:type="dxa" w:w="1845"/>
          </w:tcPr>
          <w:p w:rsidRDefault="007E268E" w:rsidP="003A28AC" w:rsidR="007E268E" w:rsidRPr="000E2BA7">
            <w:pPr>
              <w:pStyle w:val="Tijeloteksta"/>
              <w:tabs>
                <w:tab w:pos="0" w:val="left"/>
              </w:tabs>
              <w:rPr>
                <w:rFonts w:hAnsi="Times New Roman" w:ascii="Times New Roman"/>
                <w:color w:themeColor="text1" w:val="000000"/>
                <w:lang w:val="hr-HR"/>
              </w:rPr>
            </w:pPr>
          </w:p>
        </w:tc>
        <w:tc>
          <w:tcPr>
            <w:tcW w:type="dxa" w:w="1277"/>
            <w:vAlign w:val="bottom"/>
          </w:tcPr>
          <w:p w:rsidRDefault="005703F4" w:rsidP="00AB01DD" w:rsidR="00AB01DD" w:rsidRPr="000E2BA7">
            <w:pPr>
              <w:jc w:val="right"/>
              <w:rPr>
                <w:rFonts w:eastAsia="Times New Roman" w:hAnsi="Times New Roman" w:ascii="Times New Roman"/>
                <w:color w:val="000000"/>
                <w:lang w:val="hr-HR"/>
              </w:rPr>
            </w:pPr>
            <w:r w:rsidRPr="000E2BA7">
              <w:rPr>
                <w:rFonts w:eastAsia="Times New Roman" w:hAnsi="Times New Roman" w:ascii="Times New Roman"/>
                <w:color w:val="000000"/>
                <w:lang w:val="hr-HR"/>
              </w:rPr>
              <w:t>2</w:t>
            </w:r>
            <w:r w:rsidR="00EC773F" w:rsidRPr="000E2BA7">
              <w:rPr>
                <w:rFonts w:eastAsia="Times New Roman" w:hAnsi="Times New Roman" w:ascii="Times New Roman"/>
                <w:color w:val="000000"/>
                <w:lang w:val="hr-HR"/>
              </w:rPr>
              <w:t>8</w:t>
            </w:r>
            <w:r w:rsidR="00AB01DD" w:rsidRPr="000E2BA7">
              <w:rPr>
                <w:rFonts w:eastAsia="Times New Roman" w:hAnsi="Times New Roman" w:ascii="Times New Roman"/>
                <w:color w:val="000000"/>
                <w:lang w:val="hr-HR"/>
              </w:rPr>
              <w:t>.</w:t>
            </w:r>
            <w:r w:rsidR="00EC773F" w:rsidRPr="000E2BA7">
              <w:rPr>
                <w:rFonts w:eastAsia="Times New Roman" w:hAnsi="Times New Roman" w:ascii="Times New Roman"/>
                <w:color w:val="000000"/>
                <w:lang w:val="hr-HR"/>
              </w:rPr>
              <w:t>5</w:t>
            </w:r>
            <w:r w:rsidRPr="000E2BA7">
              <w:rPr>
                <w:rFonts w:eastAsia="Times New Roman" w:hAnsi="Times New Roman" w:ascii="Times New Roman"/>
                <w:color w:val="000000"/>
                <w:lang w:val="hr-HR"/>
              </w:rPr>
              <w:t>00</w:t>
            </w:r>
            <w:r w:rsidR="00AB01DD" w:rsidRPr="000E2BA7">
              <w:rPr>
                <w:rFonts w:eastAsia="Times New Roman" w:hAnsi="Times New Roman" w:ascii="Times New Roman"/>
                <w:color w:val="000000"/>
                <w:lang w:val="hr-HR"/>
              </w:rPr>
              <w:t>,</w:t>
            </w:r>
            <w:r w:rsidR="00F32B61" w:rsidRPr="000E2BA7">
              <w:rPr>
                <w:rFonts w:eastAsia="Times New Roman" w:hAnsi="Times New Roman" w:ascii="Times New Roman"/>
                <w:color w:val="000000"/>
                <w:lang w:val="hr-HR"/>
              </w:rPr>
              <w:t>00</w:t>
            </w:r>
          </w:p>
          <w:p w:rsidRDefault="007E268E" w:rsidP="003A28AC" w:rsidR="007E268E" w:rsidRPr="000E2BA7">
            <w:pPr>
              <w:pStyle w:val="Tijeloteksta"/>
              <w:tabs>
                <w:tab w:pos="0" w:val="left"/>
              </w:tabs>
              <w:jc w:val="right"/>
              <w:rPr>
                <w:rFonts w:hAnsi="Times New Roman" w:ascii="Times New Roman"/>
                <w:color w:themeColor="text1" w:val="000000"/>
                <w:lang w:val="hr-HR"/>
              </w:rPr>
            </w:pPr>
          </w:p>
        </w:tc>
      </w:tr>
      <w:tr w:rsidTr="00D812A8" w:rsidR="00490B80" w:rsidRPr="000E2BA7">
        <w:tc>
          <w:tcPr>
            <w:tcW w:type="dxa" w:w="703"/>
          </w:tcPr>
          <w:p w:rsidRDefault="00490B80" w:rsidP="003A28AC" w:rsidR="00490B80" w:rsidRPr="000E2BA7">
            <w:pPr>
              <w:pStyle w:val="Tijeloteksta"/>
              <w:tabs>
                <w:tab w:pos="0" w:val="left"/>
              </w:tabs>
              <w:rPr>
                <w:rFonts w:hAnsi="Times New Roman" w:ascii="Times New Roman"/>
                <w:color w:val="FF0000"/>
                <w:lang w:val="hr-HR"/>
              </w:rPr>
            </w:pPr>
          </w:p>
        </w:tc>
        <w:tc>
          <w:tcPr>
            <w:tcW w:type="dxa" w:w="5637"/>
          </w:tcPr>
          <w:p w:rsidRDefault="00AB01DD" w:rsidP="003A28AC" w:rsidR="00490B80" w:rsidRPr="000E2BA7">
            <w:pPr>
              <w:pStyle w:val="Tijeloteksta"/>
              <w:tabs>
                <w:tab w:pos="0" w:val="left"/>
              </w:tabs>
              <w:rPr>
                <w:rFonts w:hAnsi="Times New Roman" w:ascii="Times New Roman"/>
                <w:color w:themeColor="text1" w:val="000000"/>
                <w:lang w:val="hr-HR"/>
              </w:rPr>
            </w:pPr>
            <w:r w:rsidRPr="000E2BA7">
              <w:rPr>
                <w:rFonts w:hAnsi="Times New Roman" w:ascii="Times New Roman"/>
                <w:color w:themeColor="text1" w:val="000000"/>
                <w:lang w:val="hr-HR"/>
              </w:rPr>
              <w:t>SVEUKUPNO bez nagrade stečajnom upravitelju</w:t>
            </w:r>
          </w:p>
        </w:tc>
        <w:tc>
          <w:tcPr>
            <w:tcW w:type="dxa" w:w="3122"/>
            <w:gridSpan w:val="2"/>
          </w:tcPr>
          <w:p w:rsidRDefault="00EC773F" w:rsidP="00AB01DD" w:rsidR="00AB01DD" w:rsidRPr="000E2BA7">
            <w:pPr>
              <w:jc w:val="center"/>
              <w:rPr>
                <w:rFonts w:eastAsia="Times New Roman" w:hAnsi="Times New Roman" w:ascii="Times New Roman"/>
                <w:color w:val="000000"/>
                <w:lang w:val="hr-HR"/>
              </w:rPr>
            </w:pPr>
            <w:r w:rsidRPr="000E2BA7">
              <w:rPr>
                <w:rFonts w:eastAsia="Times New Roman" w:hAnsi="Times New Roman" w:ascii="Times New Roman"/>
                <w:color w:val="000000"/>
                <w:lang w:val="hr-HR"/>
              </w:rPr>
              <w:t>31</w:t>
            </w:r>
            <w:r w:rsidR="00AB01DD" w:rsidRPr="000E2BA7">
              <w:rPr>
                <w:rFonts w:eastAsia="Times New Roman" w:hAnsi="Times New Roman" w:ascii="Times New Roman"/>
                <w:color w:val="000000"/>
                <w:lang w:val="hr-HR"/>
              </w:rPr>
              <w:t>.</w:t>
            </w:r>
            <w:r w:rsidRPr="000E2BA7">
              <w:rPr>
                <w:rFonts w:eastAsia="Times New Roman" w:hAnsi="Times New Roman" w:ascii="Times New Roman"/>
                <w:color w:val="000000"/>
                <w:lang w:val="hr-HR"/>
              </w:rPr>
              <w:t>5</w:t>
            </w:r>
            <w:r w:rsidR="005703F4" w:rsidRPr="000E2BA7">
              <w:rPr>
                <w:rFonts w:eastAsia="Times New Roman" w:hAnsi="Times New Roman" w:ascii="Times New Roman"/>
                <w:color w:val="000000"/>
                <w:lang w:val="hr-HR"/>
              </w:rPr>
              <w:t>00</w:t>
            </w:r>
            <w:r w:rsidR="00AB01DD" w:rsidRPr="000E2BA7">
              <w:rPr>
                <w:rFonts w:eastAsia="Times New Roman" w:hAnsi="Times New Roman" w:ascii="Times New Roman"/>
                <w:color w:val="000000"/>
                <w:lang w:val="hr-HR"/>
              </w:rPr>
              <w:t>,</w:t>
            </w:r>
            <w:r w:rsidR="005703F4" w:rsidRPr="000E2BA7">
              <w:rPr>
                <w:rFonts w:eastAsia="Times New Roman" w:hAnsi="Times New Roman" w:ascii="Times New Roman"/>
                <w:color w:val="000000"/>
                <w:lang w:val="hr-HR"/>
              </w:rPr>
              <w:t>00</w:t>
            </w:r>
          </w:p>
          <w:p w:rsidRDefault="00490B80" w:rsidP="003A28AC" w:rsidR="00490B80" w:rsidRPr="000E2BA7">
            <w:pPr>
              <w:pStyle w:val="Tijeloteksta"/>
              <w:tabs>
                <w:tab w:pos="0" w:val="left"/>
              </w:tabs>
              <w:rPr>
                <w:rFonts w:hAnsi="Times New Roman" w:ascii="Times New Roman"/>
                <w:color w:themeColor="text1" w:val="000000"/>
                <w:lang w:val="hr-HR"/>
              </w:rPr>
            </w:pPr>
          </w:p>
        </w:tc>
      </w:tr>
    </w:tbl>
    <w:p w:rsidRDefault="00662AA7" w:rsidP="003A28AC" w:rsidR="00662AA7" w:rsidRPr="000E2BA7">
      <w:pPr>
        <w:pStyle w:val="Tijeloteksta"/>
        <w:tabs>
          <w:tab w:pos="0" w:val="left"/>
        </w:tabs>
        <w:rPr>
          <w:color w:val="FF0000"/>
          <w:lang w:val="hr-HR"/>
        </w:rPr>
      </w:pPr>
    </w:p>
    <w:p w:rsidRDefault="0036462C" w:rsidP="003A28AC" w:rsidR="0036462C" w:rsidRPr="000E2BA7">
      <w:pPr>
        <w:jc w:val="both"/>
        <w:rPr>
          <w:color w:themeColor="text1" w:val="000000"/>
          <w:lang w:val="hr-HR"/>
        </w:rPr>
      </w:pPr>
      <w:r w:rsidRPr="000E2BA7">
        <w:rPr>
          <w:color w:themeColor="text1" w:val="000000"/>
          <w:lang w:val="hr-HR"/>
        </w:rPr>
        <w:t>Prijedlog odluka:</w:t>
      </w:r>
    </w:p>
    <w:p w:rsidRDefault="0036462C" w:rsidP="003A28AC" w:rsidR="0036462C" w:rsidRPr="000E2BA7">
      <w:pPr>
        <w:pStyle w:val="Tijeloteksta"/>
        <w:tabs>
          <w:tab w:pos="0" w:val="left"/>
          <w:tab w:pos="426" w:val="left"/>
        </w:tabs>
        <w:rPr>
          <w:color w:themeColor="text1" w:val="000000"/>
          <w:lang w:val="hr-HR"/>
        </w:rPr>
      </w:pPr>
      <w:r w:rsidRPr="000E2BA7">
        <w:rPr>
          <w:color w:themeColor="text1" w:val="000000"/>
          <w:lang w:val="hr-HR"/>
        </w:rPr>
        <w:t>1. Prihvaća se Izvješće stečajnog upravitelja o gospodarskom položaju stečaj</w:t>
      </w:r>
      <w:r w:rsidR="005F2DEF" w:rsidRPr="000E2BA7">
        <w:rPr>
          <w:color w:themeColor="text1" w:val="000000"/>
          <w:lang w:val="hr-HR"/>
        </w:rPr>
        <w:t>nog dužnika i njegovim uzrocima.</w:t>
      </w:r>
    </w:p>
    <w:p w:rsidRDefault="00F81745" w:rsidP="003A28AC" w:rsidR="00F81745" w:rsidRPr="000E2BA7">
      <w:pPr>
        <w:pStyle w:val="Tijeloteksta"/>
        <w:tabs>
          <w:tab w:pos="0" w:val="left"/>
          <w:tab w:pos="426" w:val="left"/>
        </w:tabs>
        <w:rPr>
          <w:color w:themeColor="text1" w:val="000000"/>
          <w:lang w:val="hr-HR"/>
        </w:rPr>
      </w:pPr>
    </w:p>
    <w:p w:rsidRDefault="00B44322" w:rsidP="00F81745" w:rsidR="00C70EDB" w:rsidRPr="000E2BA7">
      <w:pPr>
        <w:pStyle w:val="Tijeloteksta"/>
        <w:tabs>
          <w:tab w:pos="0" w:val="left"/>
          <w:tab w:pos="426" w:val="left"/>
        </w:tabs>
        <w:jc w:val="left"/>
        <w:rPr>
          <w:color w:themeColor="text1" w:val="000000"/>
          <w:lang w:val="hr-HR"/>
        </w:rPr>
      </w:pPr>
      <w:r w:rsidRPr="000E2BA7">
        <w:rPr>
          <w:color w:themeColor="text1" w:val="000000"/>
          <w:lang w:val="hr-HR"/>
        </w:rPr>
        <w:t>2.</w:t>
      </w:r>
      <w:r w:rsidR="00F81745" w:rsidRPr="000E2BA7">
        <w:rPr>
          <w:color w:themeColor="text1" w:val="000000"/>
          <w:lang w:val="hr-HR"/>
        </w:rPr>
        <w:t xml:space="preserve"> Daje se suglasnost stečajnom upravitelju  za prodaju pokretnina i software vlasništvo stečajnog dužnika prema navedenom prijedlogu u ovom izvješću. </w:t>
      </w:r>
    </w:p>
    <w:p w:rsidRDefault="00656E7D" w:rsidP="003A28AC" w:rsidR="00656E7D" w:rsidRPr="000E2BA7">
      <w:pPr>
        <w:pStyle w:val="Tijeloteksta"/>
        <w:tabs>
          <w:tab w:pos="0" w:val="left"/>
          <w:tab w:pos="426" w:val="left"/>
        </w:tabs>
        <w:rPr>
          <w:color w:themeColor="text1" w:val="000000"/>
          <w:lang w:val="hr-HR"/>
        </w:rPr>
      </w:pPr>
      <w:r w:rsidRPr="000E2BA7">
        <w:rPr>
          <w:color w:themeColor="text1" w:val="000000"/>
          <w:lang w:val="hr-HR"/>
        </w:rPr>
        <w:t xml:space="preserve">                                                                              </w:t>
      </w:r>
    </w:p>
    <w:p w:rsidRDefault="00B56BAE" w:rsidP="00B56BAE" w:rsidR="00AA4280">
      <w:pPr>
        <w:pStyle w:val="Tijeloteksta"/>
        <w:tabs>
          <w:tab w:pos="0" w:val="left"/>
          <w:tab w:pos="426" w:val="left"/>
        </w:tabs>
        <w:rPr>
          <w:color w:themeColor="text1" w:val="000000"/>
          <w:lang w:val="hr-HR"/>
        </w:rPr>
      </w:pPr>
      <w:r w:rsidRPr="000E2BA7">
        <w:rPr>
          <w:color w:themeColor="text1" w:val="000000"/>
          <w:lang w:val="hr-HR"/>
        </w:rPr>
        <w:t xml:space="preserve">Rijeka,16.ožujka 2019.  </w:t>
      </w:r>
      <w:r w:rsidR="00656E7D" w:rsidRPr="000E2BA7">
        <w:rPr>
          <w:color w:themeColor="text1" w:val="000000"/>
          <w:lang w:val="hr-HR"/>
        </w:rPr>
        <w:t xml:space="preserve">   </w:t>
      </w:r>
      <w:r w:rsidR="00CD1A90" w:rsidRPr="000E2BA7">
        <w:rPr>
          <w:color w:themeColor="text1" w:val="000000"/>
          <w:lang w:val="hr-HR"/>
        </w:rPr>
        <w:t xml:space="preserve">                       </w:t>
      </w:r>
      <w:r w:rsidR="005F2DEF" w:rsidRPr="000E2BA7">
        <w:rPr>
          <w:color w:themeColor="text1" w:val="000000"/>
          <w:lang w:val="hr-HR"/>
        </w:rPr>
        <w:t>Stečajni upravitelj</w:t>
      </w:r>
      <w:r w:rsidR="00846EE2" w:rsidRPr="000E2BA7">
        <w:rPr>
          <w:color w:themeColor="text1" w:val="000000"/>
          <w:lang w:val="hr-HR"/>
        </w:rPr>
        <w:t xml:space="preserve"> Ibrahim Mehmedović</w:t>
      </w:r>
    </w:p>
    <w:p w:rsidRDefault="002C7B9F" w:rsidP="00B56BAE" w:rsidR="002C7B9F">
      <w:pPr>
        <w:pStyle w:val="Tijeloteksta"/>
        <w:tabs>
          <w:tab w:pos="0" w:val="left"/>
          <w:tab w:pos="426" w:val="left"/>
        </w:tabs>
        <w:rPr>
          <w:color w:themeColor="text1" w:val="000000"/>
          <w:lang w:val="hr-HR"/>
        </w:rPr>
      </w:pPr>
    </w:p>
    <w:p w:rsidRDefault="002C7B9F" w:rsidP="00B56BAE" w:rsidR="002C7B9F">
      <w:pPr>
        <w:pStyle w:val="Tijeloteksta"/>
        <w:tabs>
          <w:tab w:pos="0" w:val="left"/>
          <w:tab w:pos="426" w:val="left"/>
        </w:tabs>
        <w:rPr>
          <w:color w:themeColor="text1" w:val="000000"/>
          <w:lang w:val="hr-HR"/>
        </w:rPr>
      </w:pPr>
    </w:p>
    <w:p w:rsidRDefault="002C7B9F" w:rsidP="00B56BAE" w:rsidR="002C7B9F">
      <w:pPr>
        <w:pStyle w:val="Tijeloteksta"/>
        <w:tabs>
          <w:tab w:pos="0" w:val="left"/>
          <w:tab w:pos="426" w:val="left"/>
        </w:tabs>
        <w:rPr>
          <w:color w:themeColor="text1" w:val="000000"/>
          <w:lang w:val="hr-HR"/>
        </w:rPr>
      </w:pPr>
    </w:p>
    <w:p w:rsidRDefault="002C7B9F" w:rsidP="00B56BAE" w:rsidR="002C7B9F">
      <w:pPr>
        <w:pStyle w:val="Tijeloteksta"/>
        <w:tabs>
          <w:tab w:pos="0" w:val="left"/>
          <w:tab w:pos="426" w:val="left"/>
        </w:tabs>
        <w:rPr>
          <w:color w:themeColor="text1" w:val="000000"/>
          <w:lang w:val="hr-HR"/>
        </w:rPr>
      </w:pPr>
    </w:p>
    <w:p w:rsidRDefault="002C7B9F" w:rsidP="00B56BAE" w:rsidR="002C7B9F">
      <w:pPr>
        <w:pStyle w:val="Tijeloteksta"/>
        <w:tabs>
          <w:tab w:pos="0" w:val="left"/>
          <w:tab w:pos="426" w:val="left"/>
        </w:tabs>
        <w:rPr>
          <w:color w:themeColor="text1" w:val="000000"/>
          <w:lang w:val="hr-HR"/>
        </w:rPr>
      </w:pPr>
    </w:p>
    <w:p w:rsidRDefault="002C7B9F" w:rsidP="00B56BAE" w:rsidR="002C7B9F">
      <w:pPr>
        <w:pStyle w:val="Tijeloteksta"/>
        <w:tabs>
          <w:tab w:pos="0" w:val="left"/>
          <w:tab w:pos="426" w:val="left"/>
        </w:tabs>
        <w:rPr>
          <w:color w:themeColor="text1" w:val="000000"/>
          <w:lang w:val="hr-HR"/>
        </w:rPr>
      </w:pPr>
    </w:p>
    <w:p w:rsidRDefault="002C7B9F" w:rsidP="00B56BAE" w:rsidR="002C7B9F">
      <w:pPr>
        <w:pStyle w:val="Tijeloteksta"/>
        <w:tabs>
          <w:tab w:pos="0" w:val="left"/>
          <w:tab w:pos="426" w:val="left"/>
        </w:tabs>
        <w:rPr>
          <w:color w:themeColor="text1" w:val="000000"/>
          <w:lang w:val="hr-HR"/>
        </w:rPr>
      </w:pPr>
    </w:p>
    <w:p w:rsidRDefault="002C7B9F" w:rsidP="00B56BAE" w:rsidR="002C7B9F">
      <w:pPr>
        <w:pStyle w:val="Tijeloteksta"/>
        <w:tabs>
          <w:tab w:pos="0" w:val="left"/>
          <w:tab w:pos="426" w:val="left"/>
        </w:tabs>
        <w:rPr>
          <w:color w:themeColor="text1" w:val="000000"/>
          <w:lang w:val="hr-HR"/>
        </w:rPr>
      </w:pPr>
    </w:p>
    <w:p w:rsidRDefault="002C7B9F" w:rsidP="00B56BAE" w:rsidR="002C7B9F">
      <w:pPr>
        <w:pStyle w:val="Tijeloteksta"/>
        <w:tabs>
          <w:tab w:pos="0" w:val="left"/>
          <w:tab w:pos="426" w:val="left"/>
        </w:tabs>
        <w:rPr>
          <w:color w:themeColor="text1" w:val="000000"/>
          <w:lang w:val="hr-HR"/>
        </w:rPr>
      </w:pPr>
    </w:p>
    <w:p w:rsidRDefault="002C7B9F" w:rsidP="00B56BAE" w:rsidR="002C7B9F">
      <w:pPr>
        <w:pStyle w:val="Tijeloteksta"/>
        <w:tabs>
          <w:tab w:pos="0" w:val="left"/>
          <w:tab w:pos="426" w:val="left"/>
        </w:tabs>
        <w:rPr>
          <w:color w:themeColor="text1" w:val="000000"/>
          <w:lang w:val="hr-HR"/>
        </w:rPr>
      </w:pPr>
    </w:p>
    <w:p w:rsidRDefault="002C7B9F" w:rsidP="00B56BAE" w:rsidR="002C7B9F">
      <w:pPr>
        <w:pStyle w:val="Tijeloteksta"/>
        <w:tabs>
          <w:tab w:pos="0" w:val="left"/>
          <w:tab w:pos="426" w:val="left"/>
        </w:tabs>
        <w:rPr>
          <w:color w:themeColor="text1" w:val="000000"/>
          <w:lang w:val="hr-HR"/>
        </w:rPr>
      </w:pPr>
    </w:p>
    <w:p w:rsidRDefault="002C7B9F" w:rsidP="00B56BAE" w:rsidR="002C7B9F">
      <w:pPr>
        <w:pStyle w:val="Tijeloteksta"/>
        <w:tabs>
          <w:tab w:pos="0" w:val="left"/>
          <w:tab w:pos="426" w:val="left"/>
        </w:tabs>
        <w:rPr>
          <w:color w:themeColor="text1" w:val="000000"/>
          <w:lang w:val="hr-HR"/>
        </w:rPr>
      </w:pPr>
    </w:p>
    <w:p w:rsidRDefault="002C7B9F" w:rsidP="00B56BAE" w:rsidR="002C7B9F">
      <w:pPr>
        <w:pStyle w:val="Tijeloteksta"/>
        <w:tabs>
          <w:tab w:pos="0" w:val="left"/>
          <w:tab w:pos="426" w:val="left"/>
        </w:tabs>
        <w:rPr>
          <w:color w:themeColor="text1" w:val="000000"/>
          <w:lang w:val="hr-HR"/>
        </w:rPr>
      </w:pPr>
    </w:p>
    <w:p w:rsidRDefault="002C7B9F" w:rsidP="00B56BAE" w:rsidR="002C7B9F">
      <w:pPr>
        <w:pStyle w:val="Tijeloteksta"/>
        <w:tabs>
          <w:tab w:pos="0" w:val="left"/>
          <w:tab w:pos="426" w:val="left"/>
        </w:tabs>
        <w:rPr>
          <w:color w:themeColor="text1" w:val="000000"/>
          <w:lang w:val="hr-HR"/>
        </w:rPr>
      </w:pPr>
    </w:p>
    <w:p w:rsidRDefault="002C7B9F" w:rsidP="002C7B9F" w:rsidR="002C7B9F" w:rsidRPr="00DB4BC3">
      <w:pPr>
        <w:rPr>
          <w:color w:themeColor="text1" w:val="000000"/>
          <w:sz w:val="28"/>
          <w:lang w:val="hr-HR"/>
        </w:rPr>
      </w:pPr>
      <w:r w:rsidRPr="00DB4BC3">
        <w:rPr>
          <w:color w:themeColor="text1" w:val="000000"/>
          <w:lang w:val="hr-HR"/>
        </w:rPr>
        <w:t xml:space="preserve">                                                                                                                              </w:t>
      </w:r>
      <w:r w:rsidRPr="00DB4BC3">
        <w:rPr>
          <w:b/>
          <w:color w:themeColor="text1" w:val="000000"/>
          <w:sz w:val="28"/>
          <w:lang w:val="hr-HR"/>
        </w:rPr>
        <w:t>Obrazac 19</w:t>
      </w:r>
      <w:r w:rsidRPr="00DB4BC3">
        <w:rPr>
          <w:color w:themeColor="text1" w:val="000000"/>
          <w:sz w:val="28"/>
          <w:lang w:val="hr-HR"/>
        </w:rPr>
        <w:t>.</w:t>
      </w:r>
    </w:p>
    <w:p w:rsidRDefault="002C7B9F" w:rsidP="002C7B9F" w:rsidR="002C7B9F" w:rsidRPr="00DB4BC3">
      <w:pPr>
        <w:rPr>
          <w:color w:themeColor="text1" w:val="000000"/>
          <w:lang w:val="hr-HR"/>
        </w:rPr>
      </w:pPr>
      <w:r w:rsidRPr="00DB4BC3">
        <w:rPr>
          <w:color w:themeColor="text1" w:val="000000"/>
          <w:lang w:val="hr-HR"/>
        </w:rPr>
        <w:t xml:space="preserve">Nadležni trgovački sud:  TRGOVAČKI SUD U ZAGREBU </w:t>
      </w:r>
    </w:p>
    <w:p w:rsidRDefault="002C7B9F" w:rsidP="002C7B9F" w:rsidR="002C7B9F" w:rsidRPr="00DB4BC3">
      <w:pPr>
        <w:rPr>
          <w:color w:themeColor="text1" w:val="000000"/>
          <w:lang w:val="hr-HR"/>
        </w:rPr>
      </w:pPr>
      <w:r w:rsidRPr="00DB4BC3">
        <w:rPr>
          <w:color w:themeColor="text1" w:val="000000"/>
          <w:lang w:val="hr-HR"/>
        </w:rPr>
        <w:t>Poslovni broj spisa:     48.St-2553/2018</w:t>
      </w:r>
    </w:p>
    <w:p w:rsidRDefault="002C7B9F" w:rsidP="002C7B9F" w:rsidR="002C7B9F" w:rsidRPr="00DB4BC3">
      <w:pPr>
        <w:rPr>
          <w:color w:themeColor="text1" w:val="000000"/>
          <w:lang w:val="hr-HR"/>
        </w:rPr>
      </w:pPr>
      <w:r w:rsidRPr="00DB4BC3">
        <w:rPr>
          <w:color w:themeColor="text1" w:val="000000"/>
          <w:lang w:val="hr-HR"/>
        </w:rPr>
        <w:t>Dužnik (ime i prezime / tvrtka ili naziv, OIB, adresa / sjedište)</w:t>
      </w:r>
    </w:p>
    <w:p w:rsidRDefault="002C7B9F" w:rsidP="002C7B9F" w:rsidR="002C7B9F" w:rsidRPr="00DB4BC3">
      <w:pPr>
        <w:rPr>
          <w:color w:themeColor="text1" w:val="000000"/>
          <w:lang w:val="hr-HR"/>
        </w:rPr>
      </w:pPr>
      <w:r w:rsidRPr="00DB4BC3">
        <w:rPr>
          <w:color w:themeColor="text1" w:val="000000"/>
          <w:lang w:val="hr-HR"/>
        </w:rPr>
        <w:t>Boatbooker d.o.o. u stečaju,  OIB: 56166487947, Zagreb, Ulica Andrije Hebranga 34</w:t>
      </w:r>
    </w:p>
    <w:p w:rsidRDefault="002C7B9F" w:rsidP="002C7B9F" w:rsidR="002C7B9F" w:rsidRPr="00DB4BC3">
      <w:pPr>
        <w:pStyle w:val="Bezproreda"/>
        <w:jc w:val="center"/>
        <w:rPr>
          <w:color w:themeColor="text1" w:val="000000"/>
          <w:szCs w:val="24"/>
        </w:rPr>
      </w:pPr>
    </w:p>
    <w:p w:rsidRDefault="002C7B9F" w:rsidP="002C7B9F" w:rsidR="002C7B9F" w:rsidRPr="00DB4BC3">
      <w:pPr>
        <w:jc w:val="center"/>
        <w:rPr>
          <w:b/>
          <w:color w:themeColor="text1" w:val="000000"/>
          <w:lang w:val="hr-HR"/>
        </w:rPr>
      </w:pPr>
      <w:r w:rsidRPr="00DB4BC3">
        <w:rPr>
          <w:b/>
          <w:color w:themeColor="text1" w:val="000000"/>
          <w:lang w:val="hr-HR"/>
        </w:rPr>
        <w:t>TABLICA PRIJAVLJENIH TRAŽBINA, RAZLUČNIH I IZLUČNIH PRAVA</w:t>
      </w:r>
    </w:p>
    <w:p w:rsidRDefault="002C7B9F" w:rsidP="002C7B9F" w:rsidR="002C7B9F" w:rsidRPr="00DB4BC3">
      <w:pPr>
        <w:tabs>
          <w:tab w:pos="7655" w:val="left"/>
        </w:tabs>
        <w:jc w:val="center"/>
        <w:rPr>
          <w:b/>
          <w:color w:themeColor="text1" w:val="000000"/>
          <w:lang w:val="hr-HR"/>
        </w:rPr>
      </w:pPr>
    </w:p>
    <w:p w:rsidRDefault="002C7B9F" w:rsidP="002C7B9F" w:rsidR="002C7B9F">
      <w:pPr>
        <w:tabs>
          <w:tab w:pos="7655" w:val="left"/>
        </w:tabs>
        <w:jc w:val="center"/>
        <w:rPr>
          <w:b/>
          <w:color w:themeColor="text1" w:val="000000"/>
          <w:lang w:val="hr-HR"/>
        </w:rPr>
      </w:pPr>
    </w:p>
    <w:p w:rsidRDefault="002C7B9F" w:rsidP="002C7B9F" w:rsidR="002C7B9F" w:rsidRPr="00DB4BC3">
      <w:pPr>
        <w:tabs>
          <w:tab w:pos="7655" w:val="left"/>
        </w:tabs>
        <w:jc w:val="center"/>
        <w:rPr>
          <w:color w:themeColor="text1" w:val="000000"/>
          <w:lang w:val="hr-HR"/>
        </w:rPr>
      </w:pPr>
      <w:r w:rsidRPr="00DB4BC3">
        <w:rPr>
          <w:b/>
          <w:color w:themeColor="text1" w:val="000000"/>
          <w:lang w:val="hr-HR"/>
        </w:rPr>
        <w:t>I. TABLICA PRIJAVLJENIH TRAŽBINA</w:t>
      </w:r>
    </w:p>
    <w:p w:rsidRDefault="002C7B9F" w:rsidP="002C7B9F" w:rsidR="002C7B9F" w:rsidRPr="00DB4BC3">
      <w:pPr>
        <w:tabs>
          <w:tab w:pos="7655" w:val="left"/>
        </w:tabs>
        <w:rPr>
          <w:b/>
          <w:color w:themeColor="text1" w:val="000000"/>
          <w:lang w:val="hr-HR"/>
        </w:rPr>
      </w:pPr>
      <w:r w:rsidRPr="00DB4BC3">
        <w:rPr>
          <w:color w:themeColor="text1" w:val="000000"/>
          <w:lang w:val="hr-HR"/>
        </w:rPr>
        <w:t xml:space="preserve">  </w:t>
      </w:r>
      <w:r w:rsidRPr="00DB4BC3">
        <w:rPr>
          <w:bCs/>
          <w:color w:themeColor="text1" w:val="000000"/>
          <w:sz w:val="25"/>
          <w:szCs w:val="25"/>
          <w:lang w:val="hr-HR"/>
        </w:rPr>
        <w:t xml:space="preserve">  </w:t>
      </w:r>
      <w:r w:rsidRPr="00DB4BC3">
        <w:rPr>
          <w:b/>
          <w:color w:themeColor="text1" w:val="000000"/>
          <w:lang w:val="hr-HR"/>
        </w:rPr>
        <w:t xml:space="preserve">Prvi viši isplatni red </w:t>
      </w:r>
    </w:p>
    <w:tbl>
      <w:tblPr>
        <w:tblStyle w:val="TableNormal1"/>
        <w:tblW w:type="auto" w:w="0"/>
        <w:tblInd w:type="dxa" w:w="99"/>
        <w:tblLook w:val="01E0" w:noVBand="0" w:noHBand="0" w:lastColumn="1" w:firstColumn="1" w:lastRow="1" w:firstRow="1"/>
      </w:tblPr>
      <w:tblGrid>
        <w:gridCol w:w="263"/>
        <w:gridCol w:w="972"/>
        <w:gridCol w:w="1111"/>
        <w:gridCol w:w="1012"/>
        <w:gridCol w:w="1022"/>
        <w:gridCol w:w="1022"/>
        <w:gridCol w:w="913"/>
        <w:gridCol w:w="912"/>
        <w:gridCol w:w="845"/>
        <w:gridCol w:w="913"/>
      </w:tblGrid>
      <w:tr w:rsidTr="002C7B9F" w:rsidR="002C7B9F" w:rsidRPr="00DB4BC3">
        <w:trPr>
          <w:trHeight w:val="946"/>
        </w:trPr>
        <w:tc>
          <w:tcPr>
            <w:tcW w:type="auto" w:w="0"/>
            <w:tcBorders>
              <w:top w:space="0" w:sz="5" w:color="000000" w:val="single"/>
              <w:left w:space="0" w:sz="5" w:color="000000" w:val="single"/>
              <w:right w:space="0" w:sz="5" w:color="000000" w:val="single"/>
            </w:tcBorders>
          </w:tcPr>
          <w:p w:rsidRDefault="002C7B9F" w:rsidP="002C7B9F" w:rsidR="002C7B9F" w:rsidRPr="00DB4BC3">
            <w:pPr>
              <w:pStyle w:val="TableParagraph"/>
              <w:ind w:hanging="200"/>
              <w:rPr>
                <w:rFonts w:cs="Times New Roman" w:eastAsia="Times New Roman" w:hAnsi="Times New Roman" w:ascii="Times New Roman"/>
                <w:color w:themeColor="text1" w:val="000000"/>
                <w:sz w:val="16"/>
                <w:szCs w:val="16"/>
                <w:lang w:val="hr-HR"/>
              </w:rPr>
            </w:pPr>
          </w:p>
        </w:tc>
        <w:tc>
          <w:tcPr>
            <w:tcW w:type="auto" w:w="0"/>
            <w:tcBorders>
              <w:top w:space="0" w:sz="5" w:color="000000" w:val="single"/>
              <w:left w:space="0" w:sz="5" w:color="000000" w:val="single"/>
              <w:right w:space="0" w:sz="5" w:color="000000" w:val="single"/>
            </w:tcBorders>
          </w:tcPr>
          <w:p w:rsidRDefault="002C7B9F" w:rsidP="002C7B9F" w:rsidR="002C7B9F" w:rsidRPr="00DB4BC3">
            <w:pPr>
              <w:pStyle w:val="TableParagraph"/>
              <w:rPr>
                <w:rFonts w:cs="Times New Roman" w:eastAsia="Times New Roman" w:hAnsi="Times New Roman" w:ascii="Times New Roman"/>
                <w:bCs/>
                <w:color w:themeColor="text1" w:val="000000"/>
                <w:sz w:val="16"/>
                <w:szCs w:val="16"/>
                <w:lang w:val="hr-HR"/>
              </w:rPr>
            </w:pPr>
          </w:p>
          <w:p w:rsidRDefault="002C7B9F" w:rsidP="002C7B9F" w:rsidR="002C7B9F" w:rsidRPr="00DB4BC3">
            <w:pPr>
              <w:pStyle w:val="TableParagraph"/>
              <w:ind w:hanging="206"/>
              <w:jc w:val="center"/>
              <w:rPr>
                <w:rFonts w:cs="Times New Roman" w:eastAsia="Times New Roman" w:hAnsi="Times New Roman" w:ascii="Times New Roman"/>
                <w:color w:themeColor="text1" w:val="000000"/>
                <w:sz w:val="16"/>
                <w:szCs w:val="16"/>
                <w:lang w:val="hr-HR"/>
              </w:rPr>
            </w:pPr>
            <w:r w:rsidRPr="00360377">
              <w:rPr>
                <w:rFonts w:cs="Times New Roman" w:hAnsi="Times New Roman" w:ascii="Times New Roman"/>
                <w:color w:themeColor="text1" w:val="000000"/>
                <w:spacing w:val="-2"/>
                <w:sz w:val="15"/>
                <w:lang w:val="hr-HR"/>
              </w:rPr>
              <w:t>I</w:t>
            </w:r>
            <w:r>
              <w:rPr>
                <w:rFonts w:cs="Times New Roman" w:hAnsi="Times New Roman" w:ascii="Times New Roman"/>
                <w:color w:themeColor="text1" w:val="000000"/>
                <w:spacing w:val="-2"/>
                <w:sz w:val="15"/>
                <w:lang w:val="hr-HR"/>
              </w:rPr>
              <w:t>ii  I</w:t>
            </w:r>
            <w:r w:rsidRPr="00360377">
              <w:rPr>
                <w:rFonts w:cs="Times New Roman" w:hAnsi="Times New Roman" w:ascii="Times New Roman"/>
                <w:color w:themeColor="text1" w:val="000000"/>
                <w:spacing w:val="-2"/>
                <w:sz w:val="15"/>
                <w:lang w:val="hr-HR"/>
              </w:rPr>
              <w:t xml:space="preserve">me </w:t>
            </w:r>
            <w:r w:rsidRPr="00360377">
              <w:rPr>
                <w:rFonts w:cs="Times New Roman" w:hAnsi="Times New Roman" w:ascii="Times New Roman"/>
                <w:color w:themeColor="text1" w:val="000000"/>
                <w:sz w:val="15"/>
                <w:lang w:val="hr-HR"/>
              </w:rPr>
              <w:t xml:space="preserve">i </w:t>
            </w:r>
            <w:r w:rsidRPr="00360377">
              <w:rPr>
                <w:rFonts w:cs="Times New Roman" w:hAnsi="Times New Roman" w:ascii="Times New Roman"/>
                <w:color w:themeColor="text1" w:val="000000"/>
                <w:spacing w:val="-1"/>
                <w:sz w:val="15"/>
                <w:lang w:val="hr-HR"/>
              </w:rPr>
              <w:t>prezime/tvrtka</w:t>
            </w:r>
            <w:r w:rsidRPr="00360377">
              <w:rPr>
                <w:rFonts w:cs="Times New Roman" w:hAnsi="Times New Roman" w:ascii="Times New Roman"/>
                <w:color w:themeColor="text1" w:val="000000"/>
                <w:spacing w:val="-2"/>
                <w:sz w:val="15"/>
                <w:lang w:val="hr-HR"/>
              </w:rPr>
              <w:t xml:space="preserve"> </w:t>
            </w:r>
            <w:r w:rsidRPr="00360377">
              <w:rPr>
                <w:rFonts w:cs="Times New Roman" w:hAnsi="Times New Roman" w:ascii="Times New Roman"/>
                <w:color w:themeColor="text1" w:val="000000"/>
                <w:sz w:val="15"/>
                <w:lang w:val="hr-HR"/>
              </w:rPr>
              <w:t>ili</w:t>
            </w:r>
            <w:r w:rsidRPr="00360377">
              <w:rPr>
                <w:rFonts w:cs="Times New Roman" w:hAnsi="Times New Roman" w:ascii="Times New Roman"/>
                <w:color w:themeColor="text1" w:val="000000"/>
                <w:spacing w:val="25"/>
                <w:sz w:val="15"/>
                <w:lang w:val="hr-HR"/>
              </w:rPr>
              <w:t xml:space="preserve"> </w:t>
            </w:r>
            <w:r w:rsidRPr="00360377">
              <w:rPr>
                <w:rFonts w:cs="Times New Roman" w:hAnsi="Times New Roman" w:ascii="Times New Roman"/>
                <w:color w:themeColor="text1" w:val="000000"/>
                <w:spacing w:val="-1"/>
                <w:sz w:val="15"/>
                <w:lang w:val="hr-HR"/>
              </w:rPr>
              <w:t>naziv vjerovnika</w:t>
            </w:r>
          </w:p>
        </w:tc>
        <w:tc>
          <w:tcPr>
            <w:tcW w:type="auto" w:w="0"/>
            <w:tcBorders>
              <w:top w:space="0" w:sz="5" w:color="000000" w:val="single"/>
              <w:left w:space="0" w:sz="5" w:color="000000" w:val="single"/>
              <w:right w:space="0" w:sz="5" w:color="000000" w:val="single"/>
            </w:tcBorders>
          </w:tcPr>
          <w:p w:rsidRDefault="002C7B9F" w:rsidP="002C7B9F" w:rsidR="002C7B9F" w:rsidRPr="00DB4BC3">
            <w:pPr>
              <w:pStyle w:val="TableParagraph"/>
              <w:rPr>
                <w:rFonts w:cs="Times New Roman" w:eastAsia="Times New Roman" w:hAnsi="Times New Roman" w:ascii="Times New Roman"/>
                <w:bCs/>
                <w:color w:themeColor="text1" w:val="000000"/>
                <w:sz w:val="23"/>
                <w:szCs w:val="23"/>
                <w:lang w:val="hr-HR"/>
              </w:rPr>
            </w:pPr>
          </w:p>
          <w:p w:rsidRDefault="002C7B9F" w:rsidP="002C7B9F" w:rsidR="002C7B9F" w:rsidRPr="00DB4BC3">
            <w:pPr>
              <w:pStyle w:val="TableParagraph"/>
              <w:rPr>
                <w:rFonts w:cs="Times New Roman" w:eastAsia="Times New Roman" w:hAnsi="Times New Roman" w:ascii="Times New Roman"/>
                <w:color w:themeColor="text1" w:val="000000"/>
                <w:sz w:val="16"/>
                <w:szCs w:val="16"/>
                <w:lang w:val="hr-HR"/>
              </w:rPr>
            </w:pPr>
            <w:r w:rsidRPr="00DB4BC3">
              <w:rPr>
                <w:rFonts w:cs="Times New Roman" w:hAnsi="Times New Roman" w:ascii="Times New Roman"/>
                <w:color w:themeColor="text1" w:val="000000"/>
                <w:sz w:val="16"/>
                <w:lang w:val="hr-HR"/>
              </w:rPr>
              <w:t>OIB</w:t>
            </w:r>
            <w:r w:rsidRPr="00DB4BC3">
              <w:rPr>
                <w:rFonts w:cs="Times New Roman" w:hAnsi="Times New Roman" w:ascii="Times New Roman"/>
                <w:color w:themeColor="text1" w:val="000000"/>
                <w:spacing w:val="-2"/>
                <w:sz w:val="16"/>
                <w:lang w:val="hr-HR"/>
              </w:rPr>
              <w:t xml:space="preserve"> </w:t>
            </w:r>
            <w:r w:rsidRPr="00DB4BC3">
              <w:rPr>
                <w:rFonts w:cs="Times New Roman" w:hAnsi="Times New Roman" w:ascii="Times New Roman"/>
                <w:color w:themeColor="text1" w:val="000000"/>
                <w:spacing w:val="-1"/>
                <w:sz w:val="16"/>
                <w:lang w:val="hr-HR"/>
              </w:rPr>
              <w:t>vjerovnika</w:t>
            </w:r>
          </w:p>
        </w:tc>
        <w:tc>
          <w:tcPr>
            <w:tcW w:type="auto" w:w="0"/>
            <w:tcBorders>
              <w:top w:space="0" w:sz="5" w:color="000000" w:val="single"/>
              <w:left w:space="0" w:sz="5" w:color="000000" w:val="single"/>
              <w:right w:space="0" w:sz="5" w:color="000000" w:val="single"/>
            </w:tcBorders>
          </w:tcPr>
          <w:p w:rsidRDefault="002C7B9F" w:rsidP="002C7B9F" w:rsidR="002C7B9F" w:rsidRPr="00DB4BC3">
            <w:pPr>
              <w:pStyle w:val="TableParagraph"/>
              <w:rPr>
                <w:rFonts w:cs="Times New Roman" w:eastAsia="Times New Roman" w:hAnsi="Times New Roman" w:ascii="Times New Roman"/>
                <w:bCs/>
                <w:color w:themeColor="text1" w:val="000000"/>
                <w:sz w:val="16"/>
                <w:szCs w:val="16"/>
                <w:lang w:val="hr-HR"/>
              </w:rPr>
            </w:pPr>
          </w:p>
          <w:p w:rsidRDefault="002C7B9F" w:rsidP="002C7B9F" w:rsidR="002C7B9F" w:rsidRPr="00DB4BC3">
            <w:pPr>
              <w:pStyle w:val="TableParagraph"/>
              <w:ind w:hanging="145"/>
              <w:jc w:val="center"/>
              <w:rPr>
                <w:rFonts w:cs="Times New Roman" w:eastAsia="Times New Roman" w:hAnsi="Times New Roman" w:ascii="Times New Roman"/>
                <w:color w:themeColor="text1" w:val="000000"/>
                <w:sz w:val="16"/>
                <w:szCs w:val="16"/>
                <w:lang w:val="hr-HR"/>
              </w:rPr>
            </w:pPr>
            <w:r w:rsidRPr="00DB4BC3">
              <w:rPr>
                <w:rFonts w:cs="Times New Roman" w:hAnsi="Times New Roman" w:ascii="Times New Roman"/>
                <w:color w:themeColor="text1" w:val="000000"/>
                <w:spacing w:val="-1"/>
                <w:sz w:val="16"/>
                <w:lang w:val="hr-HR"/>
              </w:rPr>
              <w:t>Adresa/sjedište</w:t>
            </w:r>
            <w:r w:rsidRPr="00DB4BC3">
              <w:rPr>
                <w:rFonts w:cs="Times New Roman" w:hAnsi="Times New Roman" w:ascii="Times New Roman"/>
                <w:color w:themeColor="text1" w:val="000000"/>
                <w:spacing w:val="26"/>
                <w:sz w:val="16"/>
                <w:lang w:val="hr-HR"/>
              </w:rPr>
              <w:t xml:space="preserve"> </w:t>
            </w:r>
            <w:r w:rsidRPr="00DB4BC3">
              <w:rPr>
                <w:rFonts w:cs="Times New Roman" w:hAnsi="Times New Roman" w:ascii="Times New Roman"/>
                <w:color w:themeColor="text1" w:val="000000"/>
                <w:spacing w:val="-1"/>
                <w:sz w:val="16"/>
                <w:lang w:val="hr-HR"/>
              </w:rPr>
              <w:t>vjerovnika</w:t>
            </w:r>
          </w:p>
        </w:tc>
        <w:tc>
          <w:tcPr>
            <w:tcW w:type="auto" w:w="0"/>
            <w:tcBorders>
              <w:top w:space="0" w:sz="5" w:color="000000" w:val="single"/>
              <w:left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color w:themeColor="text1" w:val="000000"/>
                <w:sz w:val="16"/>
                <w:szCs w:val="16"/>
                <w:lang w:val="hr-HR"/>
              </w:rPr>
            </w:pPr>
            <w:r w:rsidRPr="00DB4BC3">
              <w:rPr>
                <w:rFonts w:cs="Times New Roman" w:hAnsi="Times New Roman" w:ascii="Times New Roman"/>
                <w:color w:themeColor="text1" w:val="000000"/>
                <w:spacing w:val="-1"/>
                <w:sz w:val="16"/>
                <w:lang w:val="hr-HR"/>
              </w:rPr>
              <w:t>Iznos</w:t>
            </w:r>
            <w:r w:rsidRPr="00DB4BC3">
              <w:rPr>
                <w:rFonts w:cs="Times New Roman" w:hAnsi="Times New Roman" w:ascii="Times New Roman"/>
                <w:color w:themeColor="text1" w:val="000000"/>
                <w:spacing w:val="-8"/>
                <w:sz w:val="16"/>
                <w:lang w:val="hr-HR"/>
              </w:rPr>
              <w:t xml:space="preserve"> </w:t>
            </w:r>
            <w:r w:rsidRPr="00DB4BC3">
              <w:rPr>
                <w:rFonts w:cs="Times New Roman" w:hAnsi="Times New Roman" w:ascii="Times New Roman"/>
                <w:color w:themeColor="text1" w:val="000000"/>
                <w:spacing w:val="-1"/>
                <w:sz w:val="16"/>
                <w:lang w:val="hr-HR"/>
              </w:rPr>
              <w:t>prijavljene</w:t>
            </w:r>
            <w:r w:rsidRPr="00DB4BC3">
              <w:rPr>
                <w:rFonts w:cs="Times New Roman" w:hAnsi="Times New Roman" w:ascii="Times New Roman"/>
                <w:color w:themeColor="text1" w:val="000000"/>
                <w:spacing w:val="22"/>
                <w:sz w:val="16"/>
                <w:lang w:val="hr-HR"/>
              </w:rPr>
              <w:t xml:space="preserve"> </w:t>
            </w:r>
            <w:r w:rsidRPr="00DB4BC3">
              <w:rPr>
                <w:rFonts w:cs="Times New Roman" w:hAnsi="Times New Roman" w:ascii="Times New Roman"/>
                <w:color w:themeColor="text1" w:val="000000"/>
                <w:spacing w:val="-1"/>
                <w:sz w:val="16"/>
                <w:lang w:val="hr-HR"/>
              </w:rPr>
              <w:t>tražbine</w:t>
            </w:r>
          </w:p>
          <w:p w:rsidRDefault="002C7B9F" w:rsidP="002C7B9F" w:rsidR="002C7B9F" w:rsidRPr="00DB4BC3">
            <w:pPr>
              <w:pStyle w:val="TableParagraph"/>
              <w:jc w:val="center"/>
              <w:rPr>
                <w:rFonts w:cs="Times New Roman" w:hAnsi="Times New Roman" w:ascii="Times New Roman"/>
                <w:color w:themeColor="text1" w:val="000000"/>
                <w:sz w:val="16"/>
                <w:lang w:val="hr-HR"/>
              </w:rPr>
            </w:pPr>
            <w:r w:rsidRPr="00DB4BC3">
              <w:rPr>
                <w:rFonts w:cs="Times New Roman" w:hAnsi="Times New Roman" w:ascii="Times New Roman"/>
                <w:color w:themeColor="text1" w:val="000000"/>
                <w:spacing w:val="1"/>
                <w:sz w:val="16"/>
                <w:lang w:val="hr-HR"/>
              </w:rPr>
              <w:t>(</w:t>
            </w:r>
            <w:r w:rsidRPr="00DB4BC3">
              <w:rPr>
                <w:rFonts w:cs="Times New Roman" w:hAnsi="Times New Roman" w:ascii="Times New Roman"/>
                <w:color w:themeColor="text1" w:val="000000"/>
                <w:sz w:val="16"/>
                <w:lang w:val="hr-HR"/>
              </w:rPr>
              <w:t>k</w:t>
            </w:r>
            <w:r w:rsidRPr="00DB4BC3">
              <w:rPr>
                <w:rFonts w:cs="Times New Roman" w:hAnsi="Times New Roman" w:ascii="Times New Roman"/>
                <w:color w:themeColor="text1" w:val="000000"/>
                <w:spacing w:val="-5"/>
                <w:sz w:val="16"/>
                <w:lang w:val="hr-HR"/>
              </w:rPr>
              <w:t>n</w:t>
            </w:r>
            <w:r w:rsidRPr="00DB4BC3">
              <w:rPr>
                <w:rFonts w:cs="Times New Roman" w:hAnsi="Times New Roman" w:ascii="Times New Roman"/>
                <w:color w:themeColor="text1" w:val="000000"/>
                <w:sz w:val="16"/>
                <w:lang w:val="hr-HR"/>
              </w:rPr>
              <w:t>)</w:t>
            </w:r>
          </w:p>
          <w:p w:rsidRDefault="002C7B9F" w:rsidP="002C7B9F" w:rsidR="002C7B9F" w:rsidRPr="00DB4BC3">
            <w:pPr>
              <w:pStyle w:val="TableParagraph"/>
              <w:jc w:val="center"/>
              <w:rPr>
                <w:rFonts w:cs="Times New Roman" w:hAnsi="Times New Roman" w:ascii="Times New Roman"/>
                <w:color w:themeColor="text1" w:val="000000"/>
                <w:sz w:val="16"/>
                <w:lang w:val="hr-HR"/>
              </w:rPr>
            </w:pPr>
          </w:p>
          <w:p w:rsidRDefault="002C7B9F" w:rsidP="002C7B9F" w:rsidR="002C7B9F" w:rsidRPr="00DB4BC3">
            <w:pPr>
              <w:pStyle w:val="TableParagraph"/>
              <w:rPr>
                <w:rFonts w:cs="Times New Roman" w:eastAsia="Times New Roman" w:hAnsi="Times New Roman" w:ascii="Times New Roman"/>
                <w:color w:themeColor="text1" w:val="000000"/>
                <w:sz w:val="16"/>
                <w:szCs w:val="16"/>
                <w:lang w:val="hr-HR"/>
              </w:rPr>
            </w:pPr>
            <w:r w:rsidRPr="00DB4BC3">
              <w:rPr>
                <w:rFonts w:cs="Times New Roman" w:hAnsi="Times New Roman" w:ascii="Times New Roman"/>
                <w:color w:themeColor="text1" w:val="000000"/>
                <w:sz w:val="16"/>
                <w:lang w:val="hr-HR"/>
              </w:rPr>
              <w:t xml:space="preserve">  </w:t>
            </w:r>
          </w:p>
        </w:tc>
        <w:tc>
          <w:tcPr>
            <w:tcW w:type="auto" w:w="0"/>
            <w:tcBorders>
              <w:top w:space="0" w:sz="5" w:color="000000" w:val="single"/>
              <w:left w:space="0" w:sz="5" w:color="000000" w:val="single"/>
              <w:right w:space="0" w:sz="5" w:color="000000" w:val="single"/>
            </w:tcBorders>
          </w:tcPr>
          <w:p w:rsidRDefault="002C7B9F" w:rsidP="002C7B9F" w:rsidR="002C7B9F">
            <w:pPr>
              <w:pStyle w:val="TableParagraph"/>
              <w:jc w:val="center"/>
              <w:rPr>
                <w:rFonts w:cs="Times New Roman" w:hAnsi="Times New Roman" w:ascii="Times New Roman"/>
                <w:color w:themeColor="text1" w:val="000000"/>
                <w:spacing w:val="26"/>
                <w:sz w:val="16"/>
                <w:lang w:val="hr-HR"/>
              </w:rPr>
            </w:pPr>
            <w:r w:rsidRPr="00DB4BC3">
              <w:rPr>
                <w:rFonts w:cs="Times New Roman" w:hAnsi="Times New Roman" w:ascii="Times New Roman"/>
                <w:color w:themeColor="text1" w:val="000000"/>
                <w:spacing w:val="-1"/>
                <w:sz w:val="16"/>
                <w:lang w:val="hr-HR"/>
              </w:rPr>
              <w:t>Iznos</w:t>
            </w:r>
            <w:r w:rsidRPr="00DB4BC3">
              <w:rPr>
                <w:rFonts w:cs="Times New Roman" w:hAnsi="Times New Roman" w:ascii="Times New Roman"/>
                <w:color w:themeColor="text1" w:val="000000"/>
                <w:spacing w:val="-8"/>
                <w:sz w:val="16"/>
                <w:lang w:val="hr-HR"/>
              </w:rPr>
              <w:t xml:space="preserve"> </w:t>
            </w:r>
            <w:r w:rsidRPr="00DB4BC3">
              <w:rPr>
                <w:rFonts w:cs="Times New Roman" w:hAnsi="Times New Roman" w:ascii="Times New Roman"/>
                <w:color w:themeColor="text1" w:val="000000"/>
                <w:spacing w:val="-1"/>
                <w:sz w:val="16"/>
                <w:lang w:val="hr-HR"/>
              </w:rPr>
              <w:t>priznate</w:t>
            </w:r>
            <w:r w:rsidRPr="00DB4BC3">
              <w:rPr>
                <w:rFonts w:cs="Times New Roman" w:hAnsi="Times New Roman" w:ascii="Times New Roman"/>
                <w:color w:themeColor="text1" w:val="000000"/>
                <w:spacing w:val="-2"/>
                <w:sz w:val="16"/>
                <w:lang w:val="hr-HR"/>
              </w:rPr>
              <w:t xml:space="preserve"> </w:t>
            </w:r>
            <w:r w:rsidRPr="00DB4BC3">
              <w:rPr>
                <w:rFonts w:cs="Times New Roman" w:hAnsi="Times New Roman" w:ascii="Times New Roman"/>
                <w:color w:themeColor="text1" w:val="000000"/>
                <w:spacing w:val="-1"/>
                <w:sz w:val="16"/>
                <w:lang w:val="hr-HR"/>
              </w:rPr>
              <w:t>tražbine</w:t>
            </w:r>
            <w:r w:rsidRPr="00DB4BC3">
              <w:rPr>
                <w:rFonts w:cs="Times New Roman" w:hAnsi="Times New Roman" w:ascii="Times New Roman"/>
                <w:color w:themeColor="text1" w:val="000000"/>
                <w:spacing w:val="26"/>
                <w:sz w:val="16"/>
                <w:lang w:val="hr-HR"/>
              </w:rPr>
              <w:t xml:space="preserve"> </w:t>
            </w:r>
          </w:p>
          <w:p w:rsidRDefault="002C7B9F" w:rsidP="002C7B9F" w:rsidR="002C7B9F" w:rsidRPr="00DB4BC3">
            <w:pPr>
              <w:pStyle w:val="TableParagraph"/>
              <w:jc w:val="center"/>
              <w:rPr>
                <w:rFonts w:cs="Times New Roman" w:hAnsi="Times New Roman" w:ascii="Times New Roman"/>
                <w:color w:themeColor="text1" w:val="000000"/>
                <w:spacing w:val="-1"/>
                <w:sz w:val="16"/>
                <w:lang w:val="hr-HR"/>
              </w:rPr>
            </w:pPr>
            <w:r w:rsidRPr="00DB4BC3">
              <w:rPr>
                <w:rFonts w:cs="Times New Roman" w:hAnsi="Times New Roman" w:ascii="Times New Roman"/>
                <w:color w:themeColor="text1" w:val="000000"/>
                <w:spacing w:val="1"/>
                <w:sz w:val="16"/>
                <w:lang w:val="hr-HR"/>
              </w:rPr>
              <w:t>(</w:t>
            </w:r>
            <w:r w:rsidRPr="00DB4BC3">
              <w:rPr>
                <w:rFonts w:cs="Times New Roman" w:hAnsi="Times New Roman" w:ascii="Times New Roman"/>
                <w:color w:themeColor="text1" w:val="000000"/>
                <w:sz w:val="16"/>
                <w:lang w:val="hr-HR"/>
              </w:rPr>
              <w:t>k</w:t>
            </w:r>
            <w:r w:rsidRPr="00DB4BC3">
              <w:rPr>
                <w:rFonts w:cs="Times New Roman" w:hAnsi="Times New Roman" w:ascii="Times New Roman"/>
                <w:color w:themeColor="text1" w:val="000000"/>
                <w:spacing w:val="-5"/>
                <w:sz w:val="16"/>
                <w:lang w:val="hr-HR"/>
              </w:rPr>
              <w:t>n</w:t>
            </w:r>
            <w:r>
              <w:rPr>
                <w:rFonts w:cs="Times New Roman" w:hAnsi="Times New Roman" w:ascii="Times New Roman"/>
                <w:color w:themeColor="text1" w:val="000000"/>
                <w:spacing w:val="-5"/>
                <w:sz w:val="16"/>
                <w:lang w:val="hr-HR"/>
              </w:rPr>
              <w:t>)</w:t>
            </w:r>
          </w:p>
        </w:tc>
        <w:tc>
          <w:tcPr>
            <w:tcW w:type="auto" w:w="0"/>
            <w:tcBorders>
              <w:top w:space="0" w:sz="5" w:color="000000" w:val="single"/>
              <w:left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color w:themeColor="text1" w:val="000000"/>
                <w:sz w:val="16"/>
                <w:szCs w:val="16"/>
                <w:lang w:val="hr-HR"/>
              </w:rPr>
            </w:pPr>
            <w:r w:rsidRPr="00DB4BC3">
              <w:rPr>
                <w:rFonts w:cs="Times New Roman" w:hAnsi="Times New Roman" w:ascii="Times New Roman"/>
                <w:color w:themeColor="text1" w:val="000000"/>
                <w:spacing w:val="-1"/>
                <w:sz w:val="16"/>
                <w:lang w:val="hr-HR"/>
              </w:rPr>
              <w:t>Pravna</w:t>
            </w:r>
            <w:r w:rsidRPr="00DB4BC3">
              <w:rPr>
                <w:rFonts w:cs="Times New Roman" w:hAnsi="Times New Roman" w:ascii="Times New Roman"/>
                <w:color w:themeColor="text1" w:val="000000"/>
                <w:spacing w:val="20"/>
                <w:sz w:val="16"/>
                <w:lang w:val="hr-HR"/>
              </w:rPr>
              <w:t xml:space="preserve"> </w:t>
            </w:r>
            <w:r w:rsidRPr="00DB4BC3">
              <w:rPr>
                <w:rFonts w:cs="Times New Roman" w:hAnsi="Times New Roman" w:ascii="Times New Roman"/>
                <w:color w:themeColor="text1" w:val="000000"/>
                <w:spacing w:val="-1"/>
                <w:sz w:val="16"/>
                <w:lang w:val="hr-HR"/>
              </w:rPr>
              <w:t>osnova</w:t>
            </w:r>
            <w:r w:rsidRPr="00DB4BC3">
              <w:rPr>
                <w:rFonts w:cs="Times New Roman" w:hAnsi="Times New Roman" w:ascii="Times New Roman"/>
                <w:color w:themeColor="text1" w:val="000000"/>
                <w:spacing w:val="22"/>
                <w:sz w:val="16"/>
                <w:lang w:val="hr-HR"/>
              </w:rPr>
              <w:t xml:space="preserve"> </w:t>
            </w:r>
            <w:r w:rsidRPr="00DB4BC3">
              <w:rPr>
                <w:rFonts w:cs="Times New Roman" w:hAnsi="Times New Roman" w:ascii="Times New Roman"/>
                <w:color w:themeColor="text1" w:val="000000"/>
                <w:spacing w:val="-1"/>
                <w:sz w:val="16"/>
                <w:lang w:val="hr-HR"/>
              </w:rPr>
              <w:t>priznate</w:t>
            </w:r>
            <w:r w:rsidRPr="00DB4BC3">
              <w:rPr>
                <w:rFonts w:cs="Times New Roman" w:hAnsi="Times New Roman" w:ascii="Times New Roman"/>
                <w:color w:themeColor="text1" w:val="000000"/>
                <w:spacing w:val="20"/>
                <w:sz w:val="16"/>
                <w:lang w:val="hr-HR"/>
              </w:rPr>
              <w:t xml:space="preserve"> </w:t>
            </w:r>
            <w:r w:rsidRPr="00DB4BC3">
              <w:rPr>
                <w:rFonts w:cs="Times New Roman" w:hAnsi="Times New Roman" w:ascii="Times New Roman"/>
                <w:color w:themeColor="text1" w:val="000000"/>
                <w:spacing w:val="-1"/>
                <w:sz w:val="16"/>
                <w:lang w:val="hr-HR"/>
              </w:rPr>
              <w:t>tražbine</w:t>
            </w:r>
          </w:p>
        </w:tc>
        <w:tc>
          <w:tcPr>
            <w:tcW w:type="auto" w:w="0"/>
            <w:tcBorders>
              <w:top w:space="0" w:sz="5" w:color="000000" w:val="single"/>
              <w:left w:space="0" w:sz="5" w:color="000000" w:val="single"/>
              <w:right w:space="0" w:sz="5" w:color="000000" w:val="single"/>
            </w:tcBorders>
          </w:tcPr>
          <w:p w:rsidRDefault="002C7B9F" w:rsidP="002C7B9F" w:rsidR="002C7B9F" w:rsidRPr="00DB4BC3">
            <w:pPr>
              <w:pStyle w:val="TableParagraph"/>
              <w:ind w:firstLine="1"/>
              <w:jc w:val="center"/>
              <w:rPr>
                <w:rFonts w:cs="Times New Roman" w:eastAsia="Times New Roman" w:hAnsi="Times New Roman" w:ascii="Times New Roman"/>
                <w:color w:themeColor="text1" w:val="000000"/>
                <w:sz w:val="16"/>
                <w:szCs w:val="16"/>
                <w:lang w:val="hr-HR"/>
              </w:rPr>
            </w:pPr>
            <w:r w:rsidRPr="00DB4BC3">
              <w:rPr>
                <w:rFonts w:cs="Times New Roman" w:hAnsi="Times New Roman" w:ascii="Times New Roman"/>
                <w:color w:themeColor="text1" w:val="000000"/>
                <w:spacing w:val="-1"/>
                <w:sz w:val="16"/>
                <w:lang w:val="hr-HR"/>
              </w:rPr>
              <w:t>Iznos</w:t>
            </w:r>
            <w:r w:rsidRPr="00DB4BC3">
              <w:rPr>
                <w:rFonts w:cs="Times New Roman" w:hAnsi="Times New Roman" w:ascii="Times New Roman"/>
                <w:color w:themeColor="text1" w:val="000000"/>
                <w:spacing w:val="23"/>
                <w:sz w:val="16"/>
                <w:lang w:val="hr-HR"/>
              </w:rPr>
              <w:t xml:space="preserve"> </w:t>
            </w:r>
            <w:r w:rsidRPr="00DB4BC3">
              <w:rPr>
                <w:rFonts w:cs="Times New Roman" w:hAnsi="Times New Roman" w:ascii="Times New Roman"/>
                <w:color w:themeColor="text1" w:val="000000"/>
                <w:spacing w:val="-1"/>
                <w:sz w:val="16"/>
                <w:lang w:val="hr-HR"/>
              </w:rPr>
              <w:t>osporene</w:t>
            </w:r>
            <w:r w:rsidRPr="00DB4BC3">
              <w:rPr>
                <w:rFonts w:cs="Times New Roman" w:hAnsi="Times New Roman" w:ascii="Times New Roman"/>
                <w:color w:themeColor="text1" w:val="000000"/>
                <w:spacing w:val="24"/>
                <w:sz w:val="16"/>
                <w:lang w:val="hr-HR"/>
              </w:rPr>
              <w:t xml:space="preserve"> </w:t>
            </w:r>
            <w:r w:rsidRPr="00DB4BC3">
              <w:rPr>
                <w:rFonts w:cs="Times New Roman" w:hAnsi="Times New Roman" w:ascii="Times New Roman"/>
                <w:color w:themeColor="text1" w:val="000000"/>
                <w:spacing w:val="-1"/>
                <w:sz w:val="16"/>
                <w:lang w:val="hr-HR"/>
              </w:rPr>
              <w:t>tražbine</w:t>
            </w:r>
            <w:r w:rsidRPr="00DB4BC3">
              <w:rPr>
                <w:rFonts w:cs="Times New Roman" w:hAnsi="Times New Roman" w:ascii="Times New Roman"/>
                <w:color w:themeColor="text1" w:val="000000"/>
                <w:spacing w:val="20"/>
                <w:sz w:val="16"/>
                <w:lang w:val="hr-HR"/>
              </w:rPr>
              <w:t xml:space="preserve"> </w:t>
            </w:r>
            <w:r w:rsidRPr="00DB4BC3">
              <w:rPr>
                <w:rFonts w:cs="Times New Roman" w:hAnsi="Times New Roman" w:ascii="Times New Roman"/>
                <w:color w:themeColor="text1" w:val="000000"/>
                <w:spacing w:val="1"/>
                <w:sz w:val="16"/>
                <w:lang w:val="hr-HR"/>
              </w:rPr>
              <w:t>(</w:t>
            </w:r>
            <w:r w:rsidRPr="00DB4BC3">
              <w:rPr>
                <w:rFonts w:cs="Times New Roman" w:hAnsi="Times New Roman" w:ascii="Times New Roman"/>
                <w:color w:themeColor="text1" w:val="000000"/>
                <w:sz w:val="16"/>
                <w:lang w:val="hr-HR"/>
              </w:rPr>
              <w:t>k</w:t>
            </w:r>
            <w:r w:rsidRPr="00DB4BC3">
              <w:rPr>
                <w:rFonts w:cs="Times New Roman" w:hAnsi="Times New Roman" w:ascii="Times New Roman"/>
                <w:color w:themeColor="text1" w:val="000000"/>
                <w:spacing w:val="-5"/>
                <w:sz w:val="16"/>
                <w:lang w:val="hr-HR"/>
              </w:rPr>
              <w:t>n</w:t>
            </w:r>
            <w:r w:rsidRPr="00DB4BC3">
              <w:rPr>
                <w:rFonts w:cs="Times New Roman" w:hAnsi="Times New Roman" w:ascii="Times New Roman"/>
                <w:color w:themeColor="text1" w:val="000000"/>
                <w:sz w:val="16"/>
                <w:lang w:val="hr-HR"/>
              </w:rPr>
              <w:t>)</w:t>
            </w:r>
          </w:p>
        </w:tc>
        <w:tc>
          <w:tcPr>
            <w:tcW w:type="auto" w:w="0"/>
            <w:tcBorders>
              <w:top w:space="0" w:sz="5" w:color="000000" w:val="single"/>
              <w:left w:space="0" w:sz="5" w:color="000000" w:val="single"/>
              <w:right w:space="0" w:sz="5" w:color="000000" w:val="single"/>
            </w:tcBorders>
          </w:tcPr>
          <w:p w:rsidRDefault="002C7B9F" w:rsidP="002C7B9F" w:rsidR="002C7B9F" w:rsidRPr="00DB4BC3">
            <w:pPr>
              <w:pStyle w:val="TableParagraph"/>
              <w:ind w:firstLine="4"/>
              <w:jc w:val="center"/>
              <w:rPr>
                <w:rFonts w:cs="Times New Roman" w:eastAsia="Times New Roman" w:hAnsi="Times New Roman" w:ascii="Times New Roman"/>
                <w:color w:themeColor="text1" w:val="000000"/>
                <w:sz w:val="16"/>
                <w:szCs w:val="16"/>
                <w:lang w:val="hr-HR"/>
              </w:rPr>
            </w:pPr>
            <w:r w:rsidRPr="00DB4BC3">
              <w:rPr>
                <w:rFonts w:cs="Times New Roman" w:hAnsi="Times New Roman" w:ascii="Times New Roman"/>
                <w:color w:themeColor="text1" w:val="000000"/>
                <w:spacing w:val="-1"/>
                <w:sz w:val="16"/>
                <w:lang w:val="hr-HR"/>
              </w:rPr>
              <w:t>Razlog</w:t>
            </w:r>
            <w:r w:rsidRPr="00DB4BC3">
              <w:rPr>
                <w:rFonts w:cs="Times New Roman" w:hAnsi="Times New Roman" w:ascii="Times New Roman"/>
                <w:color w:themeColor="text1" w:val="000000"/>
                <w:spacing w:val="24"/>
                <w:sz w:val="16"/>
                <w:lang w:val="hr-HR"/>
              </w:rPr>
              <w:t xml:space="preserve"> </w:t>
            </w:r>
            <w:r w:rsidRPr="00DB4BC3">
              <w:rPr>
                <w:rFonts w:cs="Times New Roman" w:hAnsi="Times New Roman" w:ascii="Times New Roman"/>
                <w:color w:themeColor="text1" w:val="000000"/>
                <w:spacing w:val="-1"/>
                <w:sz w:val="16"/>
                <w:lang w:val="hr-HR"/>
              </w:rPr>
              <w:t>osporav</w:t>
            </w:r>
            <w:r w:rsidRPr="00DB4BC3">
              <w:rPr>
                <w:rFonts w:cs="Times New Roman" w:hAnsi="Times New Roman" w:ascii="Times New Roman"/>
                <w:color w:themeColor="text1" w:val="000000"/>
                <w:spacing w:val="-2"/>
                <w:sz w:val="16"/>
                <w:lang w:val="hr-HR"/>
              </w:rPr>
              <w:t>anja</w:t>
            </w:r>
            <w:r w:rsidRPr="00DB4BC3">
              <w:rPr>
                <w:rFonts w:cs="Times New Roman" w:hAnsi="Times New Roman" w:ascii="Times New Roman"/>
                <w:color w:themeColor="text1" w:val="000000"/>
                <w:spacing w:val="21"/>
                <w:sz w:val="16"/>
                <w:lang w:val="hr-HR"/>
              </w:rPr>
              <w:t xml:space="preserve"> </w:t>
            </w:r>
            <w:r w:rsidRPr="00DB4BC3">
              <w:rPr>
                <w:rFonts w:cs="Times New Roman" w:hAnsi="Times New Roman" w:ascii="Times New Roman"/>
                <w:color w:themeColor="text1" w:val="000000"/>
                <w:spacing w:val="-1"/>
                <w:sz w:val="16"/>
                <w:lang w:val="hr-HR"/>
              </w:rPr>
              <w:t>tražbine</w:t>
            </w:r>
          </w:p>
        </w:tc>
        <w:tc>
          <w:tcPr>
            <w:tcW w:type="auto" w:w="0"/>
            <w:tcBorders>
              <w:top w:space="0" w:sz="5" w:color="000000" w:val="single"/>
              <w:left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color w:themeColor="text1" w:val="000000"/>
                <w:sz w:val="16"/>
                <w:szCs w:val="16"/>
                <w:lang w:val="hr-HR"/>
              </w:rPr>
            </w:pPr>
            <w:r w:rsidRPr="00DB4BC3">
              <w:rPr>
                <w:rFonts w:cs="Times New Roman" w:hAnsi="Times New Roman" w:ascii="Times New Roman"/>
                <w:color w:themeColor="text1" w:val="000000"/>
                <w:spacing w:val="-1"/>
                <w:sz w:val="16"/>
                <w:lang w:val="hr-HR"/>
              </w:rPr>
              <w:t>Oznaka</w:t>
            </w:r>
            <w:r w:rsidRPr="00DB4BC3">
              <w:rPr>
                <w:rFonts w:cs="Times New Roman" w:hAnsi="Times New Roman" w:ascii="Times New Roman"/>
                <w:color w:themeColor="text1" w:val="000000"/>
                <w:spacing w:val="-2"/>
                <w:sz w:val="16"/>
                <w:lang w:val="hr-HR"/>
              </w:rPr>
              <w:t xml:space="preserve"> </w:t>
            </w:r>
            <w:r w:rsidRPr="00DB4BC3">
              <w:rPr>
                <w:rFonts w:cs="Times New Roman" w:hAnsi="Times New Roman" w:ascii="Times New Roman"/>
                <w:color w:themeColor="text1" w:val="000000"/>
                <w:spacing w:val="-1"/>
                <w:sz w:val="16"/>
                <w:lang w:val="hr-HR"/>
              </w:rPr>
              <w:t>ovršne</w:t>
            </w:r>
            <w:r w:rsidRPr="00DB4BC3">
              <w:rPr>
                <w:rFonts w:cs="Times New Roman" w:hAnsi="Times New Roman" w:ascii="Times New Roman"/>
                <w:color w:themeColor="text1" w:val="000000"/>
                <w:spacing w:val="24"/>
                <w:sz w:val="16"/>
                <w:lang w:val="hr-HR"/>
              </w:rPr>
              <w:t xml:space="preserve"> </w:t>
            </w:r>
            <w:r w:rsidRPr="00DB4BC3">
              <w:rPr>
                <w:rFonts w:cs="Times New Roman" w:hAnsi="Times New Roman" w:ascii="Times New Roman"/>
                <w:color w:themeColor="text1" w:val="000000"/>
                <w:spacing w:val="-2"/>
                <w:sz w:val="16"/>
                <w:lang w:val="hr-HR"/>
              </w:rPr>
              <w:t>isprave</w:t>
            </w:r>
            <w:r w:rsidRPr="00DB4BC3">
              <w:rPr>
                <w:rFonts w:cs="Times New Roman" w:hAnsi="Times New Roman" w:ascii="Times New Roman"/>
                <w:color w:themeColor="text1" w:val="000000"/>
                <w:spacing w:val="3"/>
                <w:sz w:val="16"/>
                <w:lang w:val="hr-HR"/>
              </w:rPr>
              <w:t xml:space="preserve"> </w:t>
            </w:r>
            <w:r w:rsidRPr="00DB4BC3">
              <w:rPr>
                <w:rFonts w:cs="Times New Roman" w:hAnsi="Times New Roman" w:ascii="Times New Roman"/>
                <w:color w:themeColor="text1" w:val="000000"/>
                <w:spacing w:val="-1"/>
                <w:sz w:val="16"/>
                <w:lang w:val="hr-HR"/>
              </w:rPr>
              <w:t>ako</w:t>
            </w:r>
            <w:r w:rsidRPr="00DB4BC3">
              <w:rPr>
                <w:rFonts w:cs="Times New Roman" w:hAnsi="Times New Roman" w:ascii="Times New Roman"/>
                <w:color w:themeColor="text1" w:val="000000"/>
                <w:spacing w:val="4"/>
                <w:sz w:val="16"/>
                <w:lang w:val="hr-HR"/>
              </w:rPr>
              <w:t xml:space="preserve"> </w:t>
            </w:r>
            <w:r w:rsidRPr="00DB4BC3">
              <w:rPr>
                <w:rFonts w:cs="Times New Roman" w:hAnsi="Times New Roman" w:ascii="Times New Roman"/>
                <w:color w:themeColor="text1" w:val="000000"/>
                <w:spacing w:val="-4"/>
                <w:sz w:val="16"/>
                <w:lang w:val="hr-HR"/>
              </w:rPr>
              <w:t>se</w:t>
            </w:r>
            <w:r w:rsidRPr="00DB4BC3">
              <w:rPr>
                <w:rFonts w:cs="Times New Roman" w:hAnsi="Times New Roman" w:ascii="Times New Roman"/>
                <w:color w:themeColor="text1" w:val="000000"/>
                <w:spacing w:val="26"/>
                <w:sz w:val="16"/>
                <w:lang w:val="hr-HR"/>
              </w:rPr>
              <w:t xml:space="preserve"> </w:t>
            </w:r>
            <w:r w:rsidRPr="00DB4BC3">
              <w:rPr>
                <w:rFonts w:cs="Times New Roman" w:hAnsi="Times New Roman" w:ascii="Times New Roman"/>
                <w:color w:themeColor="text1" w:val="000000"/>
                <w:spacing w:val="-1"/>
                <w:sz w:val="16"/>
                <w:lang w:val="hr-HR"/>
              </w:rPr>
              <w:t>tražbine</w:t>
            </w:r>
            <w:r w:rsidRPr="00DB4BC3">
              <w:rPr>
                <w:rFonts w:cs="Times New Roman" w:hAnsi="Times New Roman" w:ascii="Times New Roman"/>
                <w:color w:themeColor="text1" w:val="000000"/>
                <w:spacing w:val="-2"/>
                <w:sz w:val="16"/>
                <w:lang w:val="hr-HR"/>
              </w:rPr>
              <w:t xml:space="preserve"> </w:t>
            </w:r>
            <w:r w:rsidRPr="00DB4BC3">
              <w:rPr>
                <w:rFonts w:cs="Times New Roman" w:hAnsi="Times New Roman" w:ascii="Times New Roman"/>
                <w:color w:themeColor="text1" w:val="000000"/>
                <w:spacing w:val="-1"/>
                <w:sz w:val="16"/>
                <w:lang w:val="hr-HR"/>
              </w:rPr>
              <w:t>zasniva</w:t>
            </w:r>
            <w:r w:rsidRPr="00DB4BC3">
              <w:rPr>
                <w:rFonts w:cs="Times New Roman" w:hAnsi="Times New Roman" w:ascii="Times New Roman"/>
                <w:color w:themeColor="text1" w:val="000000"/>
                <w:spacing w:val="3"/>
                <w:sz w:val="16"/>
                <w:lang w:val="hr-HR"/>
              </w:rPr>
              <w:t xml:space="preserve"> </w:t>
            </w:r>
            <w:r w:rsidRPr="00DB4BC3">
              <w:rPr>
                <w:rFonts w:cs="Times New Roman" w:hAnsi="Times New Roman" w:ascii="Times New Roman"/>
                <w:color w:themeColor="text1" w:val="000000"/>
                <w:spacing w:val="-3"/>
                <w:sz w:val="16"/>
                <w:lang w:val="hr-HR"/>
              </w:rPr>
              <w:t>na</w:t>
            </w:r>
            <w:r w:rsidRPr="00DB4BC3">
              <w:rPr>
                <w:rFonts w:cs="Times New Roman" w:hAnsi="Times New Roman" w:ascii="Times New Roman"/>
                <w:color w:themeColor="text1" w:val="000000"/>
                <w:spacing w:val="26"/>
                <w:sz w:val="16"/>
                <w:lang w:val="hr-HR"/>
              </w:rPr>
              <w:t xml:space="preserve"> </w:t>
            </w:r>
            <w:r w:rsidRPr="00DB4BC3">
              <w:rPr>
                <w:rFonts w:cs="Times New Roman" w:hAnsi="Times New Roman" w:ascii="Times New Roman"/>
                <w:color w:themeColor="text1" w:val="000000"/>
                <w:spacing w:val="-1"/>
                <w:sz w:val="16"/>
                <w:lang w:val="hr-HR"/>
              </w:rPr>
              <w:t>ovršnoj</w:t>
            </w:r>
            <w:r w:rsidRPr="00DB4BC3">
              <w:rPr>
                <w:rFonts w:cs="Times New Roman" w:hAnsi="Times New Roman" w:ascii="Times New Roman"/>
                <w:color w:themeColor="text1" w:val="000000"/>
                <w:sz w:val="16"/>
                <w:lang w:val="hr-HR"/>
              </w:rPr>
              <w:t xml:space="preserve"> </w:t>
            </w:r>
            <w:r w:rsidRPr="00DB4BC3">
              <w:rPr>
                <w:rFonts w:cs="Times New Roman" w:hAnsi="Times New Roman" w:ascii="Times New Roman"/>
                <w:color w:themeColor="text1" w:val="000000"/>
                <w:spacing w:val="-1"/>
                <w:sz w:val="16"/>
                <w:lang w:val="hr-HR"/>
              </w:rPr>
              <w:t>ispravi</w:t>
            </w:r>
          </w:p>
        </w:tc>
      </w:tr>
      <w:tr w:rsidTr="002C7B9F" w:rsidR="002C7B9F" w:rsidRPr="00DB4BC3">
        <w:trPr>
          <w:trHeight w:val="919"/>
        </w:trPr>
        <w:tc>
          <w:tcPr>
            <w:tcW w:type="auto" w:w="0"/>
            <w:tcBorders>
              <w:top w:space="0" w:sz="5" w:color="000000" w:val="single"/>
              <w:left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bCs/>
                <w:color w:themeColor="text1" w:val="000000"/>
                <w:lang w:val="hr-HR"/>
              </w:rPr>
            </w:pPr>
            <w:r w:rsidRPr="00DB4BC3">
              <w:rPr>
                <w:rFonts w:cs="Times New Roman" w:eastAsia="Times New Roman" w:hAnsi="Times New Roman" w:ascii="Times New Roman"/>
                <w:bCs/>
                <w:color w:themeColor="text1" w:val="000000"/>
                <w:lang w:val="hr-HR"/>
              </w:rPr>
              <w:t>1.</w:t>
            </w:r>
          </w:p>
        </w:tc>
        <w:tc>
          <w:tcPr>
            <w:tcW w:type="auto" w:w="0"/>
            <w:tcBorders>
              <w:top w:space="0" w:sz="5" w:color="000000" w:val="single"/>
              <w:left w:space="0" w:sz="5" w:color="000000" w:val="single"/>
              <w:right w:space="0" w:sz="5" w:color="000000" w:val="single"/>
            </w:tcBorders>
          </w:tcPr>
          <w:p w:rsidRDefault="002C7B9F" w:rsidP="002C7B9F" w:rsidR="002C7B9F" w:rsidRPr="00DB4BC3">
            <w:pPr>
              <w:pStyle w:val="TableParagraph"/>
              <w:rPr>
                <w:rFonts w:cs="Times New Roman" w:eastAsia="Times New Roman" w:hAnsi="Times New Roman" w:ascii="Times New Roman"/>
                <w:bCs/>
                <w:color w:themeColor="text1" w:val="000000"/>
                <w:lang w:val="hr-HR"/>
              </w:rPr>
            </w:pPr>
            <w:r w:rsidRPr="00DB4BC3">
              <w:rPr>
                <w:rFonts w:cs="Times New Roman" w:eastAsia="Times New Roman" w:hAnsi="Times New Roman" w:ascii="Times New Roman"/>
                <w:color w:themeColor="text1" w:val="000000"/>
                <w:lang w:val="hr-HR"/>
              </w:rPr>
              <w:t>Mario Zima</w:t>
            </w:r>
          </w:p>
        </w:tc>
        <w:tc>
          <w:tcPr>
            <w:tcW w:type="auto" w:w="0"/>
            <w:tcBorders>
              <w:top w:space="0" w:sz="5" w:color="000000" w:val="single"/>
              <w:left w:space="0" w:sz="5" w:color="000000" w:val="single"/>
              <w:right w:space="0" w:sz="5" w:color="000000" w:val="single"/>
            </w:tcBorders>
          </w:tcPr>
          <w:p w:rsidRDefault="002C7B9F" w:rsidP="002C7B9F" w:rsidR="002C7B9F" w:rsidRPr="00DB4BC3">
            <w:pPr>
              <w:pStyle w:val="TableParagraph"/>
              <w:rPr>
                <w:rFonts w:cs="Times New Roman" w:eastAsia="Times New Roman" w:hAnsi="Times New Roman" w:ascii="Times New Roman"/>
                <w:bCs/>
                <w:color w:themeColor="text1" w:val="000000"/>
                <w:lang w:val="hr-HR"/>
              </w:rPr>
            </w:pPr>
            <w:r w:rsidRPr="00DB4BC3">
              <w:rPr>
                <w:rFonts w:cs="Times New Roman" w:eastAsia="Times New Roman" w:hAnsi="Times New Roman" w:ascii="Times New Roman"/>
                <w:color w:themeColor="text1" w:val="000000"/>
                <w:lang w:val="hr-HR"/>
              </w:rPr>
              <w:t>06651793527</w:t>
            </w:r>
          </w:p>
        </w:tc>
        <w:tc>
          <w:tcPr>
            <w:tcW w:type="auto" w:w="0"/>
            <w:tcBorders>
              <w:top w:space="0" w:sz="5" w:color="000000" w:val="single"/>
              <w:left w:space="0" w:sz="5" w:color="000000" w:val="single"/>
              <w:right w:space="0" w:sz="5" w:color="000000" w:val="single"/>
            </w:tcBorders>
          </w:tcPr>
          <w:p w:rsidRDefault="002C7B9F" w:rsidP="002C7B9F" w:rsidR="002C7B9F" w:rsidRPr="00DB4BC3">
            <w:pPr>
              <w:rPr>
                <w:rFonts w:eastAsia="Times New Roman" w:hAnsi="Times New Roman" w:ascii="Times New Roman"/>
                <w:bCs/>
                <w:color w:themeColor="text1" w:val="000000"/>
                <w:szCs w:val="22"/>
                <w:lang w:val="hr-HR"/>
              </w:rPr>
            </w:pPr>
            <w:r w:rsidRPr="00DB4BC3">
              <w:rPr>
                <w:rFonts w:eastAsia="Times New Roman" w:hAnsi="Times New Roman" w:ascii="Times New Roman"/>
                <w:color w:themeColor="text1" w:val="000000"/>
                <w:szCs w:val="22"/>
                <w:lang w:val="hr-HR"/>
              </w:rPr>
              <w:t>Huga Ehrlicha 5,  Zagreb</w:t>
            </w:r>
          </w:p>
        </w:tc>
        <w:tc>
          <w:tcPr>
            <w:tcW w:type="auto" w:w="0"/>
            <w:tcBorders>
              <w:top w:space="0" w:sz="5" w:color="000000" w:val="single"/>
              <w:left w:space="0" w:sz="5" w:color="000000" w:val="single"/>
              <w:right w:space="0" w:sz="5" w:color="000000" w:val="single"/>
            </w:tcBorders>
          </w:tcPr>
          <w:p w:rsidRDefault="002C7B9F" w:rsidP="002C7B9F" w:rsidR="002C7B9F">
            <w:pPr>
              <w:pStyle w:val="TableParagraph"/>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 xml:space="preserve">Plaća </w:t>
            </w:r>
          </w:p>
          <w:p w:rsidRDefault="002C7B9F" w:rsidP="002C7B9F" w:rsidR="002C7B9F" w:rsidRPr="00DB4BC3">
            <w:pPr>
              <w:pStyle w:val="TableParagraph"/>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Bruto</w:t>
            </w:r>
            <w:r>
              <w:rPr>
                <w:rFonts w:cs="Times New Roman" w:hAnsi="Times New Roman" w:ascii="Times New Roman"/>
                <w:color w:themeColor="text1" w:val="000000"/>
                <w:spacing w:val="-1"/>
                <w:lang w:val="hr-HR"/>
              </w:rPr>
              <w:t xml:space="preserve"> </w:t>
            </w:r>
            <w:r w:rsidRPr="00DB4BC3">
              <w:rPr>
                <w:rFonts w:cs="Times New Roman" w:hAnsi="Times New Roman" w:ascii="Times New Roman"/>
                <w:color w:themeColor="text1" w:val="000000"/>
                <w:lang w:val="hr-HR"/>
              </w:rPr>
              <w:t xml:space="preserve">16.949,70 </w:t>
            </w:r>
          </w:p>
          <w:p w:rsidRDefault="002C7B9F" w:rsidP="002C7B9F" w:rsidR="002C7B9F" w:rsidRPr="00DB4BC3">
            <w:pPr>
              <w:pStyle w:val="TableParagraph"/>
              <w:rPr>
                <w:rFonts w:cs="Times New Roman" w:hAnsi="Times New Roman" w:ascii="Times New Roman"/>
                <w:color w:themeColor="text1" w:val="000000"/>
                <w:lang w:val="hr-HR"/>
              </w:rPr>
            </w:pPr>
            <w:r w:rsidRPr="00DB4BC3">
              <w:rPr>
                <w:rFonts w:cs="Times New Roman" w:hAnsi="Times New Roman" w:ascii="Times New Roman"/>
                <w:color w:themeColor="text1" w:val="000000"/>
                <w:spacing w:val="-1"/>
                <w:lang w:val="hr-HR"/>
              </w:rPr>
              <w:t>Neto</w:t>
            </w:r>
            <w:r>
              <w:rPr>
                <w:rFonts w:cs="Times New Roman" w:hAnsi="Times New Roman" w:ascii="Times New Roman"/>
                <w:color w:themeColor="text1" w:val="000000"/>
                <w:spacing w:val="-1"/>
                <w:lang w:val="hr-HR"/>
              </w:rPr>
              <w:t xml:space="preserve">   </w:t>
            </w:r>
            <w:r w:rsidRPr="00DB4BC3">
              <w:rPr>
                <w:rFonts w:cs="Times New Roman" w:hAnsi="Times New Roman" w:ascii="Times New Roman"/>
                <w:color w:themeColor="text1" w:val="000000"/>
                <w:lang w:val="hr-HR"/>
              </w:rPr>
              <w:t>12.032,00</w:t>
            </w:r>
          </w:p>
          <w:p w:rsidRDefault="002C7B9F" w:rsidP="002C7B9F" w:rsidR="002C7B9F" w:rsidRPr="00DB4BC3">
            <w:pPr>
              <w:rPr>
                <w:rFonts w:hAnsi="Times New Roman" w:ascii="Times New Roman"/>
                <w:color w:themeColor="text1" w:val="000000"/>
                <w:spacing w:val="-1"/>
                <w:szCs w:val="22"/>
                <w:lang w:val="hr-HR"/>
              </w:rPr>
            </w:pPr>
          </w:p>
        </w:tc>
        <w:tc>
          <w:tcPr>
            <w:tcW w:type="auto" w:w="0"/>
            <w:tcBorders>
              <w:top w:space="0" w:sz="5" w:color="000000" w:val="single"/>
              <w:left w:space="0" w:sz="5" w:color="000000" w:val="single"/>
              <w:right w:space="0" w:sz="5" w:color="000000" w:val="single"/>
            </w:tcBorders>
          </w:tcPr>
          <w:p w:rsidRDefault="002C7B9F" w:rsidP="002C7B9F" w:rsidR="002C7B9F">
            <w:pPr>
              <w:pStyle w:val="TableParagraph"/>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 xml:space="preserve">Plaća </w:t>
            </w:r>
          </w:p>
          <w:p w:rsidRDefault="002C7B9F" w:rsidP="002C7B9F" w:rsidR="002C7B9F" w:rsidRPr="00DB4BC3">
            <w:pPr>
              <w:pStyle w:val="TableParagraph"/>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Bruto</w:t>
            </w:r>
            <w:r>
              <w:rPr>
                <w:rFonts w:cs="Times New Roman" w:hAnsi="Times New Roman" w:ascii="Times New Roman"/>
                <w:color w:themeColor="text1" w:val="000000"/>
                <w:spacing w:val="-1"/>
                <w:lang w:val="hr-HR"/>
              </w:rPr>
              <w:t xml:space="preserve"> </w:t>
            </w:r>
            <w:r w:rsidRPr="00DB4BC3">
              <w:rPr>
                <w:rFonts w:cs="Times New Roman" w:hAnsi="Times New Roman" w:ascii="Times New Roman"/>
                <w:color w:themeColor="text1" w:val="000000"/>
                <w:lang w:val="hr-HR"/>
              </w:rPr>
              <w:t xml:space="preserve">16.949,70 </w:t>
            </w:r>
          </w:p>
          <w:p w:rsidRDefault="002C7B9F" w:rsidP="002C7B9F" w:rsidR="002C7B9F" w:rsidRPr="00DB4BC3">
            <w:pPr>
              <w:pStyle w:val="TableParagraph"/>
              <w:rPr>
                <w:rFonts w:cs="Times New Roman" w:hAnsi="Times New Roman" w:ascii="Times New Roman"/>
                <w:color w:themeColor="text1" w:val="000000"/>
                <w:lang w:val="hr-HR"/>
              </w:rPr>
            </w:pPr>
            <w:r w:rsidRPr="00DB4BC3">
              <w:rPr>
                <w:rFonts w:cs="Times New Roman" w:hAnsi="Times New Roman" w:ascii="Times New Roman"/>
                <w:color w:themeColor="text1" w:val="000000"/>
                <w:spacing w:val="-1"/>
                <w:lang w:val="hr-HR"/>
              </w:rPr>
              <w:t>Neto</w:t>
            </w:r>
            <w:r>
              <w:rPr>
                <w:rFonts w:cs="Times New Roman" w:hAnsi="Times New Roman" w:ascii="Times New Roman"/>
                <w:color w:themeColor="text1" w:val="000000"/>
                <w:spacing w:val="-1"/>
                <w:lang w:val="hr-HR"/>
              </w:rPr>
              <w:t xml:space="preserve">   </w:t>
            </w:r>
            <w:r w:rsidRPr="00DB4BC3">
              <w:rPr>
                <w:rFonts w:cs="Times New Roman" w:hAnsi="Times New Roman" w:ascii="Times New Roman"/>
                <w:color w:themeColor="text1" w:val="000000"/>
                <w:lang w:val="hr-HR"/>
              </w:rPr>
              <w:t>12.032,00</w:t>
            </w:r>
          </w:p>
          <w:p w:rsidRDefault="002C7B9F" w:rsidP="002C7B9F" w:rsidR="002C7B9F" w:rsidRPr="00DB4BC3">
            <w:pPr>
              <w:pStyle w:val="TableParagraph"/>
              <w:rPr>
                <w:rFonts w:cs="Times New Roman" w:hAnsi="Times New Roman" w:ascii="Times New Roman"/>
                <w:color w:themeColor="text1" w:val="000000"/>
                <w:spacing w:val="-1"/>
                <w:lang w:val="hr-HR"/>
              </w:rPr>
            </w:pPr>
          </w:p>
        </w:tc>
        <w:tc>
          <w:tcPr>
            <w:tcW w:type="auto" w:w="0"/>
            <w:tcBorders>
              <w:top w:space="0" w:sz="5" w:color="000000" w:val="single"/>
              <w:left w:space="0" w:sz="5" w:color="000000" w:val="single"/>
              <w:right w:space="0" w:sz="5" w:color="000000" w:val="single"/>
            </w:tcBorders>
          </w:tcPr>
          <w:p w:rsidRDefault="002C7B9F" w:rsidP="002C7B9F" w:rsidR="002C7B9F" w:rsidRPr="00DB4BC3">
            <w:pPr>
              <w:pStyle w:val="TableParagraph"/>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Obračun plaće</w:t>
            </w:r>
          </w:p>
        </w:tc>
        <w:tc>
          <w:tcPr>
            <w:tcW w:type="auto" w:w="0"/>
            <w:tcBorders>
              <w:top w:space="0" w:sz="5" w:color="000000" w:val="single"/>
              <w:left w:space="0" w:sz="5" w:color="000000" w:val="single"/>
              <w:right w:space="0" w:sz="5" w:color="000000" w:val="single"/>
            </w:tcBorders>
          </w:tcPr>
          <w:p w:rsidRDefault="002C7B9F" w:rsidP="002C7B9F" w:rsidR="002C7B9F" w:rsidRPr="00DB4BC3">
            <w:pPr>
              <w:pStyle w:val="TableParagraph"/>
              <w:ind w:firstLine="1"/>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right w:space="0" w:sz="5" w:color="000000" w:val="single"/>
            </w:tcBorders>
          </w:tcPr>
          <w:p w:rsidRDefault="002C7B9F" w:rsidP="002C7B9F" w:rsidR="002C7B9F" w:rsidRPr="00DB4BC3">
            <w:pPr>
              <w:pStyle w:val="TableParagraph"/>
              <w:ind w:firstLine="4"/>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right w:space="0" w:sz="5" w:color="000000" w:val="single"/>
            </w:tcBorders>
          </w:tcPr>
          <w:p w:rsidRDefault="002C7B9F" w:rsidP="002C7B9F" w:rsidR="002C7B9F" w:rsidRPr="00DB4BC3">
            <w:pPr>
              <w:pStyle w:val="TableParagraph"/>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Obračun plaće</w:t>
            </w:r>
          </w:p>
        </w:tc>
      </w:tr>
      <w:tr w:rsidTr="002C7B9F" w:rsidR="002C7B9F" w:rsidRPr="00DB4BC3">
        <w:trPr>
          <w:trHeight w:val="807"/>
        </w:trPr>
        <w:tc>
          <w:tcPr>
            <w:tcW w:type="auto" w:w="0"/>
            <w:tcBorders>
              <w:top w:space="0" w:sz="5" w:color="000000" w:val="single"/>
              <w:left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bCs/>
                <w:color w:themeColor="text1" w:val="000000"/>
                <w:lang w:val="hr-HR"/>
              </w:rPr>
            </w:pPr>
            <w:r w:rsidRPr="00DB4BC3">
              <w:rPr>
                <w:rFonts w:cs="Times New Roman" w:eastAsia="Times New Roman" w:hAnsi="Times New Roman" w:ascii="Times New Roman"/>
                <w:bCs/>
                <w:color w:themeColor="text1" w:val="000000"/>
                <w:lang w:val="hr-HR"/>
              </w:rPr>
              <w:t>2.</w:t>
            </w:r>
          </w:p>
          <w:p w:rsidRDefault="002C7B9F" w:rsidP="002C7B9F" w:rsidR="002C7B9F" w:rsidRPr="00DB4BC3">
            <w:pPr>
              <w:pStyle w:val="TableParagraph"/>
              <w:jc w:val="center"/>
              <w:rPr>
                <w:rFonts w:cs="Times New Roman" w:eastAsia="Times New Roman" w:hAnsi="Times New Roman" w:ascii="Times New Roman"/>
                <w:bCs/>
                <w:color w:themeColor="text1" w:val="000000"/>
                <w:lang w:val="hr-HR"/>
              </w:rPr>
            </w:pPr>
          </w:p>
        </w:tc>
        <w:tc>
          <w:tcPr>
            <w:tcW w:type="auto" w:w="0"/>
            <w:tcBorders>
              <w:top w:space="0" w:sz="5" w:color="000000" w:val="single"/>
              <w:left w:space="0" w:sz="5" w:color="000000" w:val="single"/>
              <w:right w:space="0" w:sz="5" w:color="000000" w:val="single"/>
            </w:tcBorders>
          </w:tcPr>
          <w:p w:rsidRDefault="002C7B9F" w:rsidP="002C7B9F" w:rsidR="002C7B9F" w:rsidRPr="00DB4BC3">
            <w:pPr>
              <w:pStyle w:val="TableParagraph"/>
              <w:rPr>
                <w:rFonts w:cs="Times New Roman" w:eastAsia="Times New Roman" w:hAnsi="Times New Roman" w:ascii="Times New Roman"/>
                <w:bCs/>
                <w:color w:themeColor="text1" w:val="000000"/>
                <w:lang w:val="hr-HR"/>
              </w:rPr>
            </w:pPr>
            <w:r w:rsidRPr="00DB4BC3">
              <w:rPr>
                <w:rFonts w:cs="Times New Roman" w:eastAsia="Times New Roman" w:hAnsi="Times New Roman" w:ascii="Times New Roman"/>
                <w:color w:themeColor="text1" w:val="000000"/>
                <w:lang w:val="hr-HR"/>
              </w:rPr>
              <w:t>Mihael Grim</w:t>
            </w:r>
          </w:p>
        </w:tc>
        <w:tc>
          <w:tcPr>
            <w:tcW w:type="auto" w:w="0"/>
            <w:tcBorders>
              <w:top w:space="0" w:sz="5" w:color="000000" w:val="single"/>
              <w:left w:space="0" w:sz="5" w:color="000000" w:val="single"/>
              <w:right w:space="0" w:sz="5" w:color="000000" w:val="single"/>
            </w:tcBorders>
          </w:tcPr>
          <w:p w:rsidRDefault="002C7B9F" w:rsidP="002C7B9F" w:rsidR="002C7B9F" w:rsidRPr="00DB4BC3">
            <w:pPr>
              <w:pStyle w:val="TableParagraph"/>
              <w:rPr>
                <w:rFonts w:cs="Times New Roman" w:eastAsia="Times New Roman" w:hAnsi="Times New Roman" w:ascii="Times New Roman"/>
                <w:bCs/>
                <w:color w:themeColor="text1" w:val="000000"/>
                <w:lang w:val="hr-HR"/>
              </w:rPr>
            </w:pPr>
            <w:r w:rsidRPr="00DB4BC3">
              <w:rPr>
                <w:rFonts w:cs="Times New Roman" w:eastAsia="Times New Roman" w:hAnsi="Times New Roman" w:ascii="Times New Roman"/>
                <w:color w:themeColor="text1" w:val="000000"/>
                <w:lang w:val="hr-HR"/>
              </w:rPr>
              <w:t>61695916202</w:t>
            </w:r>
          </w:p>
        </w:tc>
        <w:tc>
          <w:tcPr>
            <w:tcW w:type="auto" w:w="0"/>
            <w:tcBorders>
              <w:top w:space="0" w:sz="5" w:color="000000" w:val="single"/>
              <w:left w:space="0" w:sz="5" w:color="000000" w:val="single"/>
              <w:right w:space="0" w:sz="5" w:color="000000" w:val="single"/>
            </w:tcBorders>
          </w:tcPr>
          <w:p w:rsidRDefault="002C7B9F" w:rsidP="002C7B9F" w:rsidR="002C7B9F" w:rsidRPr="00DB4BC3">
            <w:pPr>
              <w:rPr>
                <w:rFonts w:eastAsia="Times New Roman" w:hAnsi="Times New Roman" w:ascii="Times New Roman"/>
                <w:bCs/>
                <w:color w:themeColor="text1" w:val="000000"/>
                <w:szCs w:val="22"/>
                <w:lang w:val="hr-HR"/>
              </w:rPr>
            </w:pPr>
            <w:r w:rsidRPr="00DB4BC3">
              <w:rPr>
                <w:rFonts w:eastAsia="Times New Roman" w:hAnsi="Times New Roman" w:ascii="Times New Roman"/>
                <w:color w:themeColor="text1" w:val="000000"/>
                <w:szCs w:val="22"/>
                <w:lang w:val="hr-HR"/>
              </w:rPr>
              <w:t>Svetog Mateja 50, Zagreb</w:t>
            </w:r>
          </w:p>
        </w:tc>
        <w:tc>
          <w:tcPr>
            <w:tcW w:type="auto" w:w="0"/>
            <w:tcBorders>
              <w:top w:space="0" w:sz="5" w:color="000000" w:val="single"/>
              <w:left w:space="0" w:sz="5" w:color="000000" w:val="single"/>
              <w:right w:space="0" w:sz="5" w:color="000000" w:val="single"/>
            </w:tcBorders>
          </w:tcPr>
          <w:p w:rsidRDefault="002C7B9F" w:rsidP="002C7B9F" w:rsidR="002C7B9F">
            <w:pPr>
              <w:pStyle w:val="TableParagraph"/>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 xml:space="preserve">Plaća </w:t>
            </w:r>
          </w:p>
          <w:p w:rsidRDefault="002C7B9F" w:rsidP="002C7B9F" w:rsidR="002C7B9F" w:rsidRPr="00DB4BC3">
            <w:pPr>
              <w:pStyle w:val="TableParagraph"/>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Bruto</w:t>
            </w:r>
            <w:r>
              <w:rPr>
                <w:rFonts w:cs="Times New Roman" w:hAnsi="Times New Roman" w:ascii="Times New Roman"/>
                <w:color w:themeColor="text1" w:val="000000"/>
                <w:spacing w:val="-1"/>
                <w:lang w:val="hr-HR"/>
              </w:rPr>
              <w:t xml:space="preserve"> </w:t>
            </w:r>
            <w:r w:rsidRPr="00DB4BC3">
              <w:rPr>
                <w:rFonts w:cs="Times New Roman" w:hAnsi="Times New Roman" w:ascii="Times New Roman"/>
                <w:color w:themeColor="text1" w:val="000000"/>
                <w:lang w:val="hr-HR"/>
              </w:rPr>
              <w:t xml:space="preserve">17.635,46 </w:t>
            </w:r>
          </w:p>
          <w:p w:rsidRDefault="002C7B9F" w:rsidP="002C7B9F" w:rsidR="002C7B9F" w:rsidRPr="00DB4BC3">
            <w:pPr>
              <w:pStyle w:val="TableParagraph"/>
              <w:rPr>
                <w:rFonts w:cs="Times New Roman" w:hAnsi="Times New Roman" w:ascii="Times New Roman"/>
                <w:color w:themeColor="text1" w:val="000000"/>
                <w:lang w:val="hr-HR"/>
              </w:rPr>
            </w:pPr>
            <w:r w:rsidRPr="00DB4BC3">
              <w:rPr>
                <w:rFonts w:cs="Times New Roman" w:hAnsi="Times New Roman" w:ascii="Times New Roman"/>
                <w:color w:themeColor="text1" w:val="000000"/>
                <w:spacing w:val="-1"/>
                <w:lang w:val="hr-HR"/>
              </w:rPr>
              <w:t>Neto</w:t>
            </w:r>
            <w:r>
              <w:rPr>
                <w:rFonts w:cs="Times New Roman" w:hAnsi="Times New Roman" w:ascii="Times New Roman"/>
                <w:color w:themeColor="text1" w:val="000000"/>
                <w:spacing w:val="-1"/>
                <w:lang w:val="hr-HR"/>
              </w:rPr>
              <w:t xml:space="preserve">  </w:t>
            </w:r>
            <w:r w:rsidRPr="00DB4BC3">
              <w:rPr>
                <w:rFonts w:cs="Times New Roman" w:hAnsi="Times New Roman" w:ascii="Times New Roman"/>
                <w:color w:themeColor="text1" w:val="000000"/>
                <w:lang w:val="hr-HR"/>
              </w:rPr>
              <w:t>11.031,98</w:t>
            </w:r>
          </w:p>
          <w:p w:rsidRDefault="002C7B9F" w:rsidP="002C7B9F" w:rsidR="002C7B9F" w:rsidRPr="00DB4BC3">
            <w:pPr>
              <w:rPr>
                <w:rFonts w:hAnsi="Times New Roman" w:ascii="Times New Roman"/>
                <w:color w:themeColor="text1" w:val="000000"/>
                <w:spacing w:val="-1"/>
                <w:szCs w:val="22"/>
                <w:lang w:val="hr-HR"/>
              </w:rPr>
            </w:pPr>
          </w:p>
        </w:tc>
        <w:tc>
          <w:tcPr>
            <w:tcW w:type="auto" w:w="0"/>
            <w:tcBorders>
              <w:top w:space="0" w:sz="5" w:color="000000" w:val="single"/>
              <w:left w:space="0" w:sz="5" w:color="000000" w:val="single"/>
              <w:right w:space="0" w:sz="5" w:color="000000" w:val="single"/>
            </w:tcBorders>
          </w:tcPr>
          <w:p w:rsidRDefault="002C7B9F" w:rsidP="002C7B9F" w:rsidR="002C7B9F">
            <w:pPr>
              <w:pStyle w:val="TableParagraph"/>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 xml:space="preserve">Plaća </w:t>
            </w:r>
          </w:p>
          <w:p w:rsidRDefault="002C7B9F" w:rsidP="002C7B9F" w:rsidR="002C7B9F" w:rsidRPr="00DB4BC3">
            <w:pPr>
              <w:pStyle w:val="TableParagraph"/>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Bruto</w:t>
            </w:r>
            <w:r>
              <w:rPr>
                <w:rFonts w:cs="Times New Roman" w:hAnsi="Times New Roman" w:ascii="Times New Roman"/>
                <w:color w:themeColor="text1" w:val="000000"/>
                <w:spacing w:val="-1"/>
                <w:lang w:val="hr-HR"/>
              </w:rPr>
              <w:t xml:space="preserve"> </w:t>
            </w:r>
            <w:r w:rsidRPr="00DB4BC3">
              <w:rPr>
                <w:rFonts w:cs="Times New Roman" w:hAnsi="Times New Roman" w:ascii="Times New Roman"/>
                <w:color w:themeColor="text1" w:val="000000"/>
                <w:lang w:val="hr-HR"/>
              </w:rPr>
              <w:t xml:space="preserve">17.635,46 </w:t>
            </w:r>
          </w:p>
          <w:p w:rsidRDefault="002C7B9F" w:rsidP="002C7B9F" w:rsidR="002C7B9F" w:rsidRPr="00DB4BC3">
            <w:pPr>
              <w:pStyle w:val="TableParagraph"/>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Neto</w:t>
            </w:r>
            <w:r>
              <w:rPr>
                <w:rFonts w:cs="Times New Roman" w:hAnsi="Times New Roman" w:ascii="Times New Roman"/>
                <w:color w:themeColor="text1" w:val="000000"/>
                <w:spacing w:val="-1"/>
                <w:lang w:val="hr-HR"/>
              </w:rPr>
              <w:t xml:space="preserve">  </w:t>
            </w:r>
            <w:r w:rsidRPr="00DB4BC3">
              <w:rPr>
                <w:rFonts w:cs="Times New Roman" w:hAnsi="Times New Roman" w:ascii="Times New Roman"/>
                <w:color w:themeColor="text1" w:val="000000"/>
                <w:lang w:val="hr-HR"/>
              </w:rPr>
              <w:t>11.031,98</w:t>
            </w:r>
          </w:p>
        </w:tc>
        <w:tc>
          <w:tcPr>
            <w:tcW w:type="auto" w:w="0"/>
            <w:tcBorders>
              <w:top w:space="0" w:sz="5" w:color="000000" w:val="single"/>
              <w:left w:space="0" w:sz="5" w:color="000000" w:val="single"/>
              <w:right w:space="0" w:sz="5" w:color="000000" w:val="single"/>
            </w:tcBorders>
          </w:tcPr>
          <w:p w:rsidRDefault="002C7B9F" w:rsidP="002C7B9F" w:rsidR="002C7B9F" w:rsidRPr="00DB4BC3">
            <w:pPr>
              <w:pStyle w:val="TableParagraph"/>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Obračun plaće</w:t>
            </w:r>
          </w:p>
        </w:tc>
        <w:tc>
          <w:tcPr>
            <w:tcW w:type="auto" w:w="0"/>
            <w:tcBorders>
              <w:top w:space="0" w:sz="5" w:color="000000" w:val="single"/>
              <w:left w:space="0" w:sz="5" w:color="000000" w:val="single"/>
              <w:right w:space="0" w:sz="5" w:color="000000" w:val="single"/>
            </w:tcBorders>
          </w:tcPr>
          <w:p w:rsidRDefault="002C7B9F" w:rsidP="002C7B9F" w:rsidR="002C7B9F" w:rsidRPr="00DB4BC3">
            <w:pPr>
              <w:pStyle w:val="TableParagraph"/>
              <w:ind w:firstLine="1"/>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right w:space="0" w:sz="5" w:color="000000" w:val="single"/>
            </w:tcBorders>
          </w:tcPr>
          <w:p w:rsidRDefault="002C7B9F" w:rsidP="002C7B9F" w:rsidR="002C7B9F" w:rsidRPr="00DB4BC3">
            <w:pPr>
              <w:pStyle w:val="TableParagraph"/>
              <w:ind w:firstLine="4"/>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right w:space="0" w:sz="5" w:color="000000" w:val="single"/>
            </w:tcBorders>
          </w:tcPr>
          <w:p w:rsidRDefault="002C7B9F" w:rsidP="002C7B9F" w:rsidR="002C7B9F" w:rsidRPr="00DB4BC3">
            <w:pPr>
              <w:pStyle w:val="TableParagraph"/>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Obračun plaće</w:t>
            </w:r>
          </w:p>
        </w:tc>
      </w:tr>
      <w:tr w:rsidTr="002C7B9F" w:rsidR="002C7B9F" w:rsidRPr="00DB4BC3">
        <w:trPr>
          <w:trHeight w:hRule="exact" w:val="929"/>
        </w:trPr>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bCs/>
                <w:color w:themeColor="text1" w:val="000000"/>
                <w:lang w:val="hr-HR"/>
              </w:rPr>
            </w:pPr>
            <w:r w:rsidRPr="00DB4BC3">
              <w:rPr>
                <w:rFonts w:cs="Times New Roman" w:eastAsia="Times New Roman" w:hAnsi="Times New Roman" w:ascii="Times New Roman"/>
                <w:bCs/>
                <w:color w:themeColor="text1" w:val="000000"/>
                <w:lang w:val="hr-HR"/>
              </w:rPr>
              <w:t>3.</w:t>
            </w:r>
          </w:p>
          <w:p w:rsidRDefault="002C7B9F" w:rsidP="002C7B9F" w:rsidR="002C7B9F" w:rsidRPr="00DB4BC3">
            <w:pPr>
              <w:pStyle w:val="TableParagraph"/>
              <w:jc w:val="center"/>
              <w:rPr>
                <w:rFonts w:cs="Times New Roman" w:eastAsia="Times New Roman" w:hAnsi="Times New Roman" w:ascii="Times New Roman"/>
                <w:bCs/>
                <w:color w:themeColor="text1" w:val="00000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eastAsia="Times New Roman" w:hAnsi="Times New Roman" w:ascii="Times New Roman"/>
                <w:bCs/>
                <w:color w:themeColor="text1" w:val="000000"/>
                <w:lang w:val="hr-HR"/>
              </w:rPr>
            </w:pPr>
            <w:r w:rsidRPr="00DB4BC3">
              <w:rPr>
                <w:rFonts w:cs="Times New Roman" w:eastAsia="Times New Roman" w:hAnsi="Times New Roman" w:ascii="Times New Roman"/>
                <w:color w:themeColor="text1" w:val="000000"/>
                <w:lang w:val="hr-HR"/>
              </w:rPr>
              <w:t>Marko Cvetković</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eastAsia="Times New Roman" w:hAnsi="Times New Roman" w:ascii="Times New Roman"/>
                <w:bCs/>
                <w:color w:themeColor="text1" w:val="000000"/>
                <w:lang w:val="hr-HR"/>
              </w:rPr>
            </w:pPr>
            <w:r w:rsidRPr="00DB4BC3">
              <w:rPr>
                <w:rFonts w:cs="Times New Roman" w:eastAsia="Times New Roman" w:hAnsi="Times New Roman" w:ascii="Times New Roman"/>
                <w:color w:themeColor="text1" w:val="000000"/>
                <w:lang w:val="hr-HR"/>
              </w:rPr>
              <w:t>79397318008</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rPr>
                <w:rFonts w:eastAsia="Times New Roman" w:hAnsi="Times New Roman" w:ascii="Times New Roman"/>
                <w:bCs/>
                <w:color w:themeColor="text1" w:val="000000"/>
                <w:szCs w:val="22"/>
                <w:lang w:val="hr-HR"/>
              </w:rPr>
            </w:pPr>
            <w:r w:rsidRPr="00DB4BC3">
              <w:rPr>
                <w:rFonts w:eastAsia="Times New Roman" w:hAnsi="Times New Roman" w:ascii="Times New Roman"/>
                <w:color w:themeColor="text1" w:val="000000"/>
                <w:szCs w:val="22"/>
                <w:lang w:val="hr-HR"/>
              </w:rPr>
              <w:t>Perkovčeva 26,Samobor</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pPr>
              <w:pStyle w:val="TableParagraph"/>
              <w:rPr>
                <w:rFonts w:cs="Times New Roman" w:hAnsi="Times New Roman" w:ascii="Times New Roman"/>
                <w:color w:themeColor="text1" w:val="000000"/>
                <w:spacing w:val="-1"/>
                <w:lang w:val="hr-HR"/>
              </w:rPr>
            </w:pPr>
            <w:r>
              <w:rPr>
                <w:rFonts w:cs="Times New Roman" w:hAnsi="Times New Roman" w:ascii="Times New Roman"/>
                <w:color w:themeColor="text1" w:val="000000"/>
                <w:spacing w:val="-1"/>
                <w:lang w:val="hr-HR"/>
              </w:rPr>
              <w:t>Plaća</w:t>
            </w:r>
          </w:p>
          <w:p w:rsidRDefault="002C7B9F" w:rsidP="002C7B9F" w:rsidR="002C7B9F" w:rsidRPr="00DB4BC3">
            <w:pPr>
              <w:pStyle w:val="TableParagraph"/>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Bruto</w:t>
            </w:r>
            <w:r>
              <w:rPr>
                <w:rFonts w:cs="Times New Roman" w:hAnsi="Times New Roman" w:ascii="Times New Roman"/>
                <w:color w:themeColor="text1" w:val="000000"/>
                <w:spacing w:val="-1"/>
                <w:lang w:val="hr-HR"/>
              </w:rPr>
              <w:t xml:space="preserve"> </w:t>
            </w:r>
            <w:r w:rsidRPr="00DB4BC3">
              <w:rPr>
                <w:rFonts w:cs="Times New Roman" w:hAnsi="Times New Roman" w:ascii="Times New Roman"/>
                <w:color w:themeColor="text1" w:val="000000"/>
                <w:lang w:val="hr-HR"/>
              </w:rPr>
              <w:t xml:space="preserve">30.105,70 </w:t>
            </w:r>
          </w:p>
          <w:p w:rsidRDefault="002C7B9F" w:rsidP="002C7B9F" w:rsidR="002C7B9F" w:rsidRPr="00DB4BC3">
            <w:pPr>
              <w:pStyle w:val="TableParagraph"/>
              <w:rPr>
                <w:rFonts w:cs="Times New Roman" w:hAnsi="Times New Roman" w:ascii="Times New Roman"/>
                <w:color w:themeColor="text1" w:val="000000"/>
                <w:lang w:val="hr-HR"/>
              </w:rPr>
            </w:pPr>
            <w:r w:rsidRPr="00DB4BC3">
              <w:rPr>
                <w:rFonts w:cs="Times New Roman" w:hAnsi="Times New Roman" w:ascii="Times New Roman"/>
                <w:color w:themeColor="text1" w:val="000000"/>
                <w:spacing w:val="-1"/>
                <w:lang w:val="hr-HR"/>
              </w:rPr>
              <w:t>Neto</w:t>
            </w:r>
            <w:r w:rsidRPr="00DB4BC3">
              <w:rPr>
                <w:rFonts w:cs="Times New Roman" w:hAnsi="Times New Roman" w:ascii="Times New Roman"/>
                <w:color w:themeColor="text1" w:val="000000"/>
                <w:lang w:val="hr-HR"/>
              </w:rPr>
              <w:t xml:space="preserve"> </w:t>
            </w:r>
            <w:r>
              <w:rPr>
                <w:rFonts w:cs="Times New Roman" w:hAnsi="Times New Roman" w:ascii="Times New Roman"/>
                <w:color w:themeColor="text1" w:val="000000"/>
                <w:lang w:val="hr-HR"/>
              </w:rPr>
              <w:t xml:space="preserve"> </w:t>
            </w:r>
            <w:r w:rsidRPr="00DB4BC3">
              <w:rPr>
                <w:rFonts w:cs="Times New Roman" w:hAnsi="Times New Roman" w:ascii="Times New Roman"/>
                <w:color w:themeColor="text1" w:val="000000"/>
                <w:lang w:val="hr-HR"/>
              </w:rPr>
              <w:t>16.818,50</w:t>
            </w:r>
          </w:p>
          <w:p w:rsidRDefault="002C7B9F" w:rsidP="002C7B9F" w:rsidR="002C7B9F" w:rsidRPr="00DB4BC3">
            <w:pPr>
              <w:rPr>
                <w:rFonts w:hAnsi="Times New Roman" w:ascii="Times New Roman"/>
                <w:color w:themeColor="text1" w:val="000000"/>
                <w:spacing w:val="-1"/>
                <w:szCs w:val="22"/>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pPr>
              <w:pStyle w:val="TableParagraph"/>
              <w:rPr>
                <w:rFonts w:cs="Times New Roman" w:hAnsi="Times New Roman" w:ascii="Times New Roman"/>
                <w:color w:themeColor="text1" w:val="000000"/>
                <w:spacing w:val="-1"/>
                <w:lang w:val="hr-HR"/>
              </w:rPr>
            </w:pPr>
            <w:r>
              <w:rPr>
                <w:rFonts w:cs="Times New Roman" w:hAnsi="Times New Roman" w:ascii="Times New Roman"/>
                <w:color w:themeColor="text1" w:val="000000"/>
                <w:spacing w:val="-1"/>
                <w:lang w:val="hr-HR"/>
              </w:rPr>
              <w:t>Plaća</w:t>
            </w:r>
          </w:p>
          <w:p w:rsidRDefault="002C7B9F" w:rsidP="002C7B9F" w:rsidR="002C7B9F" w:rsidRPr="00DB4BC3">
            <w:pPr>
              <w:pStyle w:val="TableParagraph"/>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Bruto</w:t>
            </w:r>
            <w:r>
              <w:rPr>
                <w:rFonts w:cs="Times New Roman" w:hAnsi="Times New Roman" w:ascii="Times New Roman"/>
                <w:color w:themeColor="text1" w:val="000000"/>
                <w:spacing w:val="-1"/>
                <w:lang w:val="hr-HR"/>
              </w:rPr>
              <w:t xml:space="preserve"> </w:t>
            </w:r>
            <w:r w:rsidRPr="00DB4BC3">
              <w:rPr>
                <w:rFonts w:cs="Times New Roman" w:hAnsi="Times New Roman" w:ascii="Times New Roman"/>
                <w:color w:themeColor="text1" w:val="000000"/>
                <w:lang w:val="hr-HR"/>
              </w:rPr>
              <w:t xml:space="preserve">30.105,70 </w:t>
            </w:r>
          </w:p>
          <w:p w:rsidRDefault="002C7B9F" w:rsidP="002C7B9F" w:rsidR="002C7B9F" w:rsidRPr="00DB4BC3">
            <w:pPr>
              <w:pStyle w:val="TableParagraph"/>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Neto</w:t>
            </w:r>
            <w:r w:rsidRPr="00DB4BC3">
              <w:rPr>
                <w:rFonts w:cs="Times New Roman" w:hAnsi="Times New Roman" w:ascii="Times New Roman"/>
                <w:color w:themeColor="text1" w:val="000000"/>
                <w:lang w:val="hr-HR"/>
              </w:rPr>
              <w:t xml:space="preserve"> </w:t>
            </w:r>
            <w:r>
              <w:rPr>
                <w:rFonts w:cs="Times New Roman" w:hAnsi="Times New Roman" w:ascii="Times New Roman"/>
                <w:color w:themeColor="text1" w:val="000000"/>
                <w:lang w:val="hr-HR"/>
              </w:rPr>
              <w:t xml:space="preserve"> </w:t>
            </w:r>
            <w:r w:rsidRPr="00DB4BC3">
              <w:rPr>
                <w:rFonts w:cs="Times New Roman" w:hAnsi="Times New Roman" w:ascii="Times New Roman"/>
                <w:color w:themeColor="text1" w:val="000000"/>
                <w:lang w:val="hr-HR"/>
              </w:rPr>
              <w:t>16.818,50</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Obračun plaće</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1"/>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4"/>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Obračun plaće</w:t>
            </w:r>
          </w:p>
        </w:tc>
      </w:tr>
      <w:tr w:rsidTr="002C7B9F" w:rsidR="002C7B9F" w:rsidRPr="00DB4BC3">
        <w:trPr>
          <w:trHeight w:hRule="exact" w:val="998"/>
        </w:trPr>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bCs/>
                <w:color w:themeColor="text1" w:val="000000"/>
                <w:lang w:val="hr-HR"/>
              </w:rPr>
            </w:pPr>
            <w:r w:rsidRPr="00DB4BC3">
              <w:rPr>
                <w:rFonts w:cs="Times New Roman" w:eastAsia="Times New Roman" w:hAnsi="Times New Roman" w:ascii="Times New Roman"/>
                <w:bCs/>
                <w:color w:themeColor="text1" w:val="000000"/>
                <w:lang w:val="hr-HR"/>
              </w:rPr>
              <w:t>4.</w:t>
            </w:r>
          </w:p>
          <w:p w:rsidRDefault="002C7B9F" w:rsidP="002C7B9F" w:rsidR="002C7B9F" w:rsidRPr="00DB4BC3">
            <w:pPr>
              <w:pStyle w:val="TableParagraph"/>
              <w:jc w:val="center"/>
              <w:rPr>
                <w:rFonts w:cs="Times New Roman" w:eastAsia="Times New Roman" w:hAnsi="Times New Roman" w:ascii="Times New Roman"/>
                <w:bCs/>
                <w:color w:themeColor="text1" w:val="000000"/>
                <w:lang w:val="hr-HR"/>
              </w:rPr>
            </w:pPr>
          </w:p>
          <w:p w:rsidRDefault="002C7B9F" w:rsidP="002C7B9F" w:rsidR="002C7B9F" w:rsidRPr="00DB4BC3">
            <w:pPr>
              <w:pStyle w:val="TableParagraph"/>
              <w:jc w:val="center"/>
              <w:rPr>
                <w:rFonts w:cs="Times New Roman" w:eastAsia="Times New Roman" w:hAnsi="Times New Roman" w:ascii="Times New Roman"/>
                <w:bCs/>
                <w:color w:themeColor="text1" w:val="000000"/>
                <w:lang w:val="hr-HR"/>
              </w:rPr>
            </w:pPr>
          </w:p>
          <w:p w:rsidRDefault="002C7B9F" w:rsidP="002C7B9F" w:rsidR="002C7B9F" w:rsidRPr="00DB4BC3">
            <w:pPr>
              <w:pStyle w:val="TableParagraph"/>
              <w:jc w:val="center"/>
              <w:rPr>
                <w:rFonts w:cs="Times New Roman" w:eastAsia="Times New Roman" w:hAnsi="Times New Roman" w:ascii="Times New Roman"/>
                <w:bCs/>
                <w:color w:themeColor="text1" w:val="00000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eastAsia="Times New Roman" w:hAnsi="Times New Roman" w:ascii="Times New Roman"/>
                <w:bCs/>
                <w:color w:themeColor="text1" w:val="000000"/>
                <w:lang w:val="hr-HR"/>
              </w:rPr>
            </w:pPr>
            <w:r w:rsidRPr="00DB4BC3">
              <w:rPr>
                <w:rFonts w:cs="Times New Roman" w:eastAsia="Times New Roman" w:hAnsi="Times New Roman" w:ascii="Times New Roman"/>
                <w:color w:themeColor="text1" w:val="000000"/>
                <w:lang w:val="hr-HR"/>
              </w:rPr>
              <w:t>Zdenko Filipčić</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eastAsia="Times New Roman" w:hAnsi="Times New Roman" w:ascii="Times New Roman"/>
                <w:bCs/>
                <w:color w:themeColor="text1" w:val="000000"/>
                <w:lang w:val="hr-HR"/>
              </w:rPr>
            </w:pPr>
            <w:r w:rsidRPr="00DB4BC3">
              <w:rPr>
                <w:rFonts w:cs="Times New Roman" w:eastAsia="Times New Roman" w:hAnsi="Times New Roman" w:ascii="Times New Roman"/>
                <w:color w:themeColor="text1" w:val="000000"/>
                <w:lang w:val="hr-HR"/>
              </w:rPr>
              <w:t>37689801793</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rPr>
                <w:rFonts w:eastAsia="Times New Roman" w:hAnsi="Times New Roman" w:ascii="Times New Roman"/>
                <w:color w:themeColor="text1" w:val="000000"/>
                <w:szCs w:val="22"/>
                <w:lang w:val="hr-HR"/>
              </w:rPr>
            </w:pPr>
            <w:r w:rsidRPr="00DB4BC3">
              <w:rPr>
                <w:rFonts w:eastAsia="Times New Roman" w:hAnsi="Times New Roman" w:ascii="Times New Roman"/>
                <w:color w:themeColor="text1" w:val="000000"/>
                <w:szCs w:val="22"/>
                <w:lang w:val="hr-HR"/>
              </w:rPr>
              <w:t>Dragutina M.</w:t>
            </w:r>
            <w:r>
              <w:rPr>
                <w:rFonts w:eastAsia="Times New Roman" w:hAnsi="Times New Roman" w:ascii="Times New Roman"/>
                <w:color w:themeColor="text1" w:val="000000"/>
                <w:szCs w:val="22"/>
                <w:lang w:val="hr-HR"/>
              </w:rPr>
              <w:t xml:space="preserve"> </w:t>
            </w:r>
            <w:r w:rsidRPr="00DB4BC3">
              <w:rPr>
                <w:rFonts w:eastAsia="Times New Roman" w:hAnsi="Times New Roman" w:ascii="Times New Roman"/>
                <w:color w:themeColor="text1" w:val="000000"/>
                <w:szCs w:val="22"/>
                <w:lang w:val="hr-HR"/>
              </w:rPr>
              <w:t xml:space="preserve">Domjanića 53, </w:t>
            </w:r>
          </w:p>
          <w:p w:rsidRDefault="002C7B9F" w:rsidP="002C7B9F" w:rsidR="002C7B9F" w:rsidRPr="00DB4BC3">
            <w:pPr>
              <w:pStyle w:val="TableParagraph"/>
              <w:rPr>
                <w:rFonts w:cs="Times New Roman" w:eastAsia="Times New Roman" w:hAnsi="Times New Roman" w:ascii="Times New Roman"/>
                <w:bCs/>
                <w:color w:themeColor="text1" w:val="000000"/>
                <w:lang w:val="hr-HR"/>
              </w:rPr>
            </w:pPr>
            <w:r w:rsidRPr="00DB4BC3">
              <w:rPr>
                <w:rFonts w:cs="Times New Roman" w:eastAsia="Times New Roman" w:hAnsi="Times New Roman" w:ascii="Times New Roman"/>
                <w:color w:themeColor="text1" w:val="000000"/>
                <w:lang w:val="hr-HR"/>
              </w:rPr>
              <w:t>Adamovec</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pPr>
              <w:pStyle w:val="TableParagraph"/>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 xml:space="preserve">Plaća </w:t>
            </w:r>
          </w:p>
          <w:p w:rsidRDefault="002C7B9F" w:rsidP="002C7B9F" w:rsidR="002C7B9F" w:rsidRPr="00DB4BC3">
            <w:pPr>
              <w:pStyle w:val="TableParagraph"/>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Bruto</w:t>
            </w:r>
            <w:r>
              <w:rPr>
                <w:rFonts w:cs="Times New Roman" w:hAnsi="Times New Roman" w:ascii="Times New Roman"/>
                <w:color w:themeColor="text1" w:val="000000"/>
                <w:spacing w:val="-1"/>
                <w:lang w:val="hr-HR"/>
              </w:rPr>
              <w:t xml:space="preserve"> </w:t>
            </w:r>
            <w:r w:rsidRPr="00DB4BC3">
              <w:rPr>
                <w:rFonts w:cs="Times New Roman" w:hAnsi="Times New Roman" w:ascii="Times New Roman"/>
                <w:color w:themeColor="text1" w:val="000000"/>
                <w:lang w:val="hr-HR"/>
              </w:rPr>
              <w:t xml:space="preserve">22.540,58 </w:t>
            </w:r>
          </w:p>
          <w:p w:rsidRDefault="002C7B9F" w:rsidP="002C7B9F" w:rsidR="002C7B9F" w:rsidRPr="00DB4BC3">
            <w:pPr>
              <w:pStyle w:val="TableParagraph"/>
              <w:rPr>
                <w:rFonts w:cs="Times New Roman" w:hAnsi="Times New Roman" w:ascii="Times New Roman"/>
                <w:color w:themeColor="text1" w:val="000000"/>
                <w:lang w:val="hr-HR"/>
              </w:rPr>
            </w:pPr>
            <w:r w:rsidRPr="00DB4BC3">
              <w:rPr>
                <w:rFonts w:cs="Times New Roman" w:hAnsi="Times New Roman" w:ascii="Times New Roman"/>
                <w:color w:themeColor="text1" w:val="000000"/>
                <w:spacing w:val="-1"/>
                <w:lang w:val="hr-HR"/>
              </w:rPr>
              <w:t>Neto</w:t>
            </w:r>
            <w:r w:rsidRPr="00DB4BC3">
              <w:rPr>
                <w:rFonts w:cs="Times New Roman" w:hAnsi="Times New Roman" w:ascii="Times New Roman"/>
                <w:color w:themeColor="text1" w:val="000000"/>
                <w:lang w:val="hr-HR"/>
              </w:rPr>
              <w:t xml:space="preserve"> </w:t>
            </w:r>
            <w:r>
              <w:rPr>
                <w:rFonts w:cs="Times New Roman" w:hAnsi="Times New Roman" w:ascii="Times New Roman"/>
                <w:color w:themeColor="text1" w:val="000000"/>
                <w:lang w:val="hr-HR"/>
              </w:rPr>
              <w:t xml:space="preserve">  </w:t>
            </w:r>
            <w:r w:rsidRPr="00DB4BC3">
              <w:rPr>
                <w:rFonts w:cs="Times New Roman" w:hAnsi="Times New Roman" w:ascii="Times New Roman"/>
                <w:color w:themeColor="text1" w:val="000000"/>
                <w:lang w:val="hr-HR"/>
              </w:rPr>
              <w:t>13.432,00</w:t>
            </w:r>
          </w:p>
          <w:p w:rsidRDefault="002C7B9F" w:rsidP="002C7B9F" w:rsidR="002C7B9F" w:rsidRPr="00DB4BC3">
            <w:pPr>
              <w:pStyle w:val="TableParagraph"/>
              <w:rPr>
                <w:rFonts w:cs="Times New Roman" w:hAnsi="Times New Roman" w:ascii="Times New Roman"/>
                <w:color w:themeColor="text1" w:val="000000"/>
                <w:spacing w:val="-1"/>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pPr>
              <w:pStyle w:val="TableParagraph"/>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 xml:space="preserve">Plaća </w:t>
            </w:r>
          </w:p>
          <w:p w:rsidRDefault="002C7B9F" w:rsidP="002C7B9F" w:rsidR="002C7B9F" w:rsidRPr="00DB4BC3">
            <w:pPr>
              <w:pStyle w:val="TableParagraph"/>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Bruto</w:t>
            </w:r>
            <w:r>
              <w:rPr>
                <w:rFonts w:cs="Times New Roman" w:hAnsi="Times New Roman" w:ascii="Times New Roman"/>
                <w:color w:themeColor="text1" w:val="000000"/>
                <w:spacing w:val="-1"/>
                <w:lang w:val="hr-HR"/>
              </w:rPr>
              <w:t xml:space="preserve"> </w:t>
            </w:r>
            <w:r w:rsidRPr="00DB4BC3">
              <w:rPr>
                <w:rFonts w:cs="Times New Roman" w:hAnsi="Times New Roman" w:ascii="Times New Roman"/>
                <w:color w:themeColor="text1" w:val="000000"/>
                <w:lang w:val="hr-HR"/>
              </w:rPr>
              <w:t xml:space="preserve">22.540,58 </w:t>
            </w:r>
          </w:p>
          <w:p w:rsidRDefault="002C7B9F" w:rsidP="002C7B9F" w:rsidR="002C7B9F" w:rsidRPr="00DB4BC3">
            <w:pPr>
              <w:pStyle w:val="TableParagraph"/>
              <w:rPr>
                <w:rFonts w:cs="Times New Roman" w:hAnsi="Times New Roman" w:ascii="Times New Roman"/>
                <w:color w:themeColor="text1" w:val="000000"/>
                <w:lang w:val="hr-HR"/>
              </w:rPr>
            </w:pPr>
            <w:r w:rsidRPr="00DB4BC3">
              <w:rPr>
                <w:rFonts w:cs="Times New Roman" w:hAnsi="Times New Roman" w:ascii="Times New Roman"/>
                <w:color w:themeColor="text1" w:val="000000"/>
                <w:spacing w:val="-1"/>
                <w:lang w:val="hr-HR"/>
              </w:rPr>
              <w:t>Neto</w:t>
            </w:r>
            <w:r w:rsidRPr="00DB4BC3">
              <w:rPr>
                <w:rFonts w:cs="Times New Roman" w:hAnsi="Times New Roman" w:ascii="Times New Roman"/>
                <w:color w:themeColor="text1" w:val="000000"/>
                <w:lang w:val="hr-HR"/>
              </w:rPr>
              <w:t xml:space="preserve"> </w:t>
            </w:r>
            <w:r>
              <w:rPr>
                <w:rFonts w:cs="Times New Roman" w:hAnsi="Times New Roman" w:ascii="Times New Roman"/>
                <w:color w:themeColor="text1" w:val="000000"/>
                <w:lang w:val="hr-HR"/>
              </w:rPr>
              <w:t xml:space="preserve">  </w:t>
            </w:r>
            <w:r w:rsidRPr="00DB4BC3">
              <w:rPr>
                <w:rFonts w:cs="Times New Roman" w:hAnsi="Times New Roman" w:ascii="Times New Roman"/>
                <w:color w:themeColor="text1" w:val="000000"/>
                <w:lang w:val="hr-HR"/>
              </w:rPr>
              <w:t>13.432,00</w:t>
            </w:r>
          </w:p>
          <w:p w:rsidRDefault="002C7B9F" w:rsidP="002C7B9F" w:rsidR="002C7B9F" w:rsidRPr="00DB4BC3">
            <w:pPr>
              <w:pStyle w:val="TableParagraph"/>
              <w:rPr>
                <w:rFonts w:cs="Times New Roman" w:hAnsi="Times New Roman" w:ascii="Times New Roman"/>
                <w:color w:themeColor="text1" w:val="000000"/>
                <w:spacing w:val="-1"/>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Obračun plaće</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1"/>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4"/>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Obračun plaće</w:t>
            </w:r>
          </w:p>
        </w:tc>
      </w:tr>
      <w:tr w:rsidTr="002C7B9F" w:rsidR="002C7B9F" w:rsidRPr="00DB4BC3">
        <w:trPr>
          <w:trHeight w:hRule="exact" w:val="915"/>
        </w:trPr>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bCs/>
                <w:color w:themeColor="text1" w:val="000000"/>
                <w:lang w:val="hr-HR"/>
              </w:rPr>
            </w:pPr>
            <w:r w:rsidRPr="00DB4BC3">
              <w:rPr>
                <w:rFonts w:cs="Times New Roman" w:eastAsia="Times New Roman" w:hAnsi="Times New Roman" w:ascii="Times New Roman"/>
                <w:bCs/>
                <w:color w:themeColor="text1" w:val="000000"/>
                <w:lang w:val="hr-HR"/>
              </w:rPr>
              <w:t>5.</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eastAsia="Times New Roman" w:hAnsi="Times New Roman" w:ascii="Times New Roman"/>
                <w:bCs/>
                <w:color w:themeColor="text1" w:val="000000"/>
                <w:lang w:val="hr-HR"/>
              </w:rPr>
            </w:pPr>
            <w:r w:rsidRPr="00DB4BC3">
              <w:rPr>
                <w:rFonts w:cs="Times New Roman" w:eastAsia="Times New Roman" w:hAnsi="Times New Roman" w:ascii="Times New Roman"/>
                <w:color w:themeColor="text1" w:val="000000"/>
                <w:lang w:val="hr-HR"/>
              </w:rPr>
              <w:t>Renata Vezmar</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eastAsia="Times New Roman" w:hAnsi="Times New Roman" w:ascii="Times New Roman"/>
                <w:bCs/>
                <w:color w:themeColor="text1" w:val="000000"/>
                <w:lang w:val="hr-HR"/>
              </w:rPr>
            </w:pPr>
            <w:r w:rsidRPr="00DB4BC3">
              <w:rPr>
                <w:rFonts w:cs="Times New Roman" w:eastAsia="Times New Roman" w:hAnsi="Times New Roman" w:ascii="Times New Roman"/>
                <w:color w:themeColor="text1" w:val="000000"/>
                <w:lang w:val="hr-HR"/>
              </w:rPr>
              <w:t>19543104926</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rPr>
                <w:rFonts w:eastAsia="Times New Roman" w:hAnsi="Times New Roman" w:ascii="Times New Roman"/>
                <w:bCs/>
                <w:color w:themeColor="text1" w:val="000000"/>
                <w:szCs w:val="22"/>
                <w:lang w:val="hr-HR"/>
              </w:rPr>
            </w:pPr>
            <w:r w:rsidRPr="00DB4BC3">
              <w:rPr>
                <w:rFonts w:eastAsia="Times New Roman" w:hAnsi="Times New Roman" w:ascii="Times New Roman"/>
                <w:color w:themeColor="text1" w:val="000000"/>
                <w:szCs w:val="22"/>
                <w:lang w:val="hr-HR"/>
              </w:rPr>
              <w:t>Jarušćica 11, Zagreb</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pPr>
              <w:pStyle w:val="TableParagraph"/>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 xml:space="preserve">Plaća </w:t>
            </w:r>
          </w:p>
          <w:p w:rsidRDefault="002C7B9F" w:rsidP="002C7B9F" w:rsidR="002C7B9F" w:rsidRPr="00DB4BC3">
            <w:pPr>
              <w:pStyle w:val="TableParagraph"/>
              <w:rPr>
                <w:rFonts w:cs="Times New Roman" w:hAnsi="Times New Roman" w:ascii="Times New Roman"/>
                <w:color w:themeColor="text1" w:val="000000"/>
                <w:lang w:val="hr-HR"/>
              </w:rPr>
            </w:pPr>
            <w:r w:rsidRPr="00DB4BC3">
              <w:rPr>
                <w:rFonts w:cs="Times New Roman" w:hAnsi="Times New Roman" w:ascii="Times New Roman"/>
                <w:color w:themeColor="text1" w:val="000000"/>
                <w:spacing w:val="-1"/>
                <w:lang w:val="hr-HR"/>
              </w:rPr>
              <w:t>Bruto</w:t>
            </w:r>
            <w:r>
              <w:rPr>
                <w:rFonts w:cs="Times New Roman" w:hAnsi="Times New Roman" w:ascii="Times New Roman"/>
                <w:color w:themeColor="text1" w:val="000000"/>
                <w:spacing w:val="-1"/>
                <w:lang w:val="hr-HR"/>
              </w:rPr>
              <w:t xml:space="preserve"> </w:t>
            </w:r>
            <w:r w:rsidRPr="00DB4BC3">
              <w:rPr>
                <w:rFonts w:cs="Times New Roman" w:hAnsi="Times New Roman" w:ascii="Times New Roman"/>
                <w:color w:themeColor="text1" w:val="000000"/>
                <w:lang w:val="hr-HR"/>
              </w:rPr>
              <w:t xml:space="preserve">19.527,79 </w:t>
            </w:r>
          </w:p>
          <w:p w:rsidRDefault="002C7B9F" w:rsidP="002C7B9F" w:rsidR="002C7B9F" w:rsidRPr="00DB4BC3">
            <w:pPr>
              <w:pStyle w:val="TableParagraph"/>
              <w:rPr>
                <w:rFonts w:cs="Times New Roman" w:hAnsi="Times New Roman" w:ascii="Times New Roman"/>
                <w:color w:themeColor="text1" w:val="000000"/>
                <w:lang w:val="hr-HR"/>
              </w:rPr>
            </w:pPr>
            <w:r w:rsidRPr="00DB4BC3">
              <w:rPr>
                <w:rFonts w:cs="Times New Roman" w:hAnsi="Times New Roman" w:ascii="Times New Roman"/>
                <w:color w:themeColor="text1" w:val="000000"/>
                <w:spacing w:val="-1"/>
                <w:lang w:val="hr-HR"/>
              </w:rPr>
              <w:t>Neto</w:t>
            </w:r>
            <w:r w:rsidRPr="00DB4BC3">
              <w:rPr>
                <w:rFonts w:cs="Times New Roman" w:hAnsi="Times New Roman" w:ascii="Times New Roman"/>
                <w:color w:themeColor="text1" w:val="000000"/>
                <w:lang w:val="hr-HR"/>
              </w:rPr>
              <w:t xml:space="preserve"> </w:t>
            </w:r>
            <w:r>
              <w:rPr>
                <w:rFonts w:cs="Times New Roman" w:hAnsi="Times New Roman" w:ascii="Times New Roman"/>
                <w:color w:themeColor="text1" w:val="000000"/>
                <w:lang w:val="hr-HR"/>
              </w:rPr>
              <w:t xml:space="preserve">  </w:t>
            </w:r>
            <w:r w:rsidRPr="00DB4BC3">
              <w:rPr>
                <w:rFonts w:cs="Times New Roman" w:hAnsi="Times New Roman" w:ascii="Times New Roman"/>
                <w:color w:themeColor="text1" w:val="000000"/>
                <w:lang w:val="hr-HR"/>
              </w:rPr>
              <w:t xml:space="preserve">11.406,54 </w:t>
            </w:r>
          </w:p>
          <w:p w:rsidRDefault="002C7B9F" w:rsidP="002C7B9F" w:rsidR="002C7B9F" w:rsidRPr="00DB4BC3">
            <w:pPr>
              <w:rPr>
                <w:rFonts w:eastAsia="Times New Roman" w:hAnsi="Times New Roman" w:ascii="Times New Roman"/>
                <w:color w:themeColor="text1" w:val="000000"/>
                <w:szCs w:val="22"/>
                <w:shd w:fill="FFFFFF" w:color="auto" w:val="clear"/>
                <w:lang w:val="hr-HR"/>
              </w:rPr>
            </w:pPr>
          </w:p>
          <w:p w:rsidRDefault="002C7B9F" w:rsidP="002C7B9F" w:rsidR="002C7B9F" w:rsidRPr="00DB4BC3">
            <w:pPr>
              <w:pStyle w:val="TableParagraph"/>
              <w:rPr>
                <w:rFonts w:cs="Times New Roman" w:hAnsi="Times New Roman" w:ascii="Times New Roman"/>
                <w:color w:themeColor="text1" w:val="000000"/>
                <w:spacing w:val="-1"/>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pPr>
              <w:pStyle w:val="TableParagraph"/>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 xml:space="preserve">Plaća </w:t>
            </w:r>
          </w:p>
          <w:p w:rsidRDefault="002C7B9F" w:rsidP="002C7B9F" w:rsidR="002C7B9F" w:rsidRPr="00DB4BC3">
            <w:pPr>
              <w:pStyle w:val="TableParagraph"/>
              <w:rPr>
                <w:rFonts w:cs="Times New Roman" w:hAnsi="Times New Roman" w:ascii="Times New Roman"/>
                <w:color w:themeColor="text1" w:val="000000"/>
                <w:lang w:val="hr-HR"/>
              </w:rPr>
            </w:pPr>
            <w:r w:rsidRPr="00DB4BC3">
              <w:rPr>
                <w:rFonts w:cs="Times New Roman" w:hAnsi="Times New Roman" w:ascii="Times New Roman"/>
                <w:color w:themeColor="text1" w:val="000000"/>
                <w:spacing w:val="-1"/>
                <w:lang w:val="hr-HR"/>
              </w:rPr>
              <w:t>Bruto</w:t>
            </w:r>
            <w:r>
              <w:rPr>
                <w:rFonts w:cs="Times New Roman" w:hAnsi="Times New Roman" w:ascii="Times New Roman"/>
                <w:color w:themeColor="text1" w:val="000000"/>
                <w:spacing w:val="-1"/>
                <w:lang w:val="hr-HR"/>
              </w:rPr>
              <w:t xml:space="preserve"> </w:t>
            </w:r>
            <w:r w:rsidRPr="00DB4BC3">
              <w:rPr>
                <w:rFonts w:cs="Times New Roman" w:hAnsi="Times New Roman" w:ascii="Times New Roman"/>
                <w:color w:themeColor="text1" w:val="000000"/>
                <w:lang w:val="hr-HR"/>
              </w:rPr>
              <w:t xml:space="preserve">19.527,79 </w:t>
            </w:r>
          </w:p>
          <w:p w:rsidRDefault="002C7B9F" w:rsidP="002C7B9F" w:rsidR="002C7B9F" w:rsidRPr="00DB4BC3">
            <w:pPr>
              <w:pStyle w:val="TableParagraph"/>
              <w:rPr>
                <w:rFonts w:cs="Times New Roman" w:hAnsi="Times New Roman" w:ascii="Times New Roman"/>
                <w:color w:themeColor="text1" w:val="000000"/>
                <w:lang w:val="hr-HR"/>
              </w:rPr>
            </w:pPr>
            <w:r w:rsidRPr="00DB4BC3">
              <w:rPr>
                <w:rFonts w:cs="Times New Roman" w:hAnsi="Times New Roman" w:ascii="Times New Roman"/>
                <w:color w:themeColor="text1" w:val="000000"/>
                <w:spacing w:val="-1"/>
                <w:lang w:val="hr-HR"/>
              </w:rPr>
              <w:t>Neto</w:t>
            </w:r>
            <w:r w:rsidRPr="00DB4BC3">
              <w:rPr>
                <w:rFonts w:cs="Times New Roman" w:hAnsi="Times New Roman" w:ascii="Times New Roman"/>
                <w:color w:themeColor="text1" w:val="000000"/>
                <w:lang w:val="hr-HR"/>
              </w:rPr>
              <w:t xml:space="preserve"> </w:t>
            </w:r>
            <w:r>
              <w:rPr>
                <w:rFonts w:cs="Times New Roman" w:hAnsi="Times New Roman" w:ascii="Times New Roman"/>
                <w:color w:themeColor="text1" w:val="000000"/>
                <w:lang w:val="hr-HR"/>
              </w:rPr>
              <w:t xml:space="preserve">  </w:t>
            </w:r>
            <w:r w:rsidRPr="00DB4BC3">
              <w:rPr>
                <w:rFonts w:cs="Times New Roman" w:hAnsi="Times New Roman" w:ascii="Times New Roman"/>
                <w:color w:themeColor="text1" w:val="000000"/>
                <w:lang w:val="hr-HR"/>
              </w:rPr>
              <w:t xml:space="preserve">11.406,54 </w:t>
            </w:r>
          </w:p>
          <w:p w:rsidRDefault="002C7B9F" w:rsidP="002C7B9F" w:rsidR="002C7B9F" w:rsidRPr="00DB4BC3">
            <w:pPr>
              <w:rPr>
                <w:rFonts w:eastAsia="Times New Roman" w:hAnsi="Times New Roman" w:ascii="Times New Roman"/>
                <w:color w:themeColor="text1" w:val="000000"/>
                <w:szCs w:val="22"/>
                <w:shd w:fill="FFFFFF" w:color="auto" w:val="clear"/>
                <w:lang w:val="hr-HR"/>
              </w:rPr>
            </w:pPr>
          </w:p>
          <w:p w:rsidRDefault="002C7B9F" w:rsidP="002C7B9F" w:rsidR="002C7B9F" w:rsidRPr="00DB4BC3">
            <w:pPr>
              <w:pStyle w:val="TableParagraph"/>
              <w:rPr>
                <w:rFonts w:cs="Times New Roman" w:hAnsi="Times New Roman" w:ascii="Times New Roman"/>
                <w:color w:themeColor="text1" w:val="000000"/>
                <w:spacing w:val="-1"/>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Obračun plaće</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1"/>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4"/>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Obračun plaće</w:t>
            </w:r>
          </w:p>
        </w:tc>
      </w:tr>
      <w:tr w:rsidTr="002C7B9F" w:rsidR="002C7B9F" w:rsidRPr="00DB4BC3">
        <w:trPr>
          <w:trHeight w:hRule="exact" w:val="915"/>
        </w:trPr>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bCs/>
                <w:color w:themeColor="text1" w:val="000000"/>
                <w:lang w:val="hr-HR"/>
              </w:rPr>
            </w:pPr>
            <w:r w:rsidRPr="00DB4BC3">
              <w:rPr>
                <w:rFonts w:cs="Times New Roman" w:eastAsia="Times New Roman" w:hAnsi="Times New Roman" w:ascii="Times New Roman"/>
                <w:bCs/>
                <w:color w:themeColor="text1" w:val="000000"/>
                <w:lang w:val="hr-HR"/>
              </w:rPr>
              <w:t>6.</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eastAsia="Times New Roman" w:hAnsi="Times New Roman" w:ascii="Times New Roman"/>
                <w:bCs/>
                <w:color w:themeColor="text1" w:val="000000"/>
                <w:lang w:val="hr-HR"/>
              </w:rPr>
            </w:pPr>
            <w:r w:rsidRPr="00DB4BC3">
              <w:rPr>
                <w:rFonts w:cs="Times New Roman" w:eastAsia="Times New Roman" w:hAnsi="Times New Roman" w:ascii="Times New Roman"/>
                <w:color w:themeColor="text1" w:val="000000"/>
                <w:lang w:val="hr-HR"/>
              </w:rPr>
              <w:t>Filip Živković</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eastAsia="Times New Roman" w:hAnsi="Times New Roman" w:ascii="Times New Roman"/>
                <w:bCs/>
                <w:color w:themeColor="text1" w:val="000000"/>
                <w:lang w:val="hr-HR"/>
              </w:rPr>
            </w:pPr>
            <w:r w:rsidRPr="00DB4BC3">
              <w:rPr>
                <w:rFonts w:cs="Times New Roman" w:eastAsia="Times New Roman" w:hAnsi="Times New Roman" w:ascii="Times New Roman"/>
                <w:color w:themeColor="text1" w:val="000000"/>
                <w:lang w:val="hr-HR"/>
              </w:rPr>
              <w:t>07062989453</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rPr>
                <w:rFonts w:eastAsia="Times New Roman" w:hAnsi="Times New Roman" w:ascii="Times New Roman"/>
                <w:bCs/>
                <w:color w:themeColor="text1" w:val="000000"/>
                <w:szCs w:val="22"/>
                <w:lang w:val="hr-HR"/>
              </w:rPr>
            </w:pPr>
            <w:r w:rsidRPr="00DB4BC3">
              <w:rPr>
                <w:rFonts w:eastAsia="Times New Roman" w:hAnsi="Times New Roman" w:ascii="Times New Roman"/>
                <w:color w:themeColor="text1" w:val="000000"/>
                <w:szCs w:val="22"/>
                <w:lang w:val="hr-HR"/>
              </w:rPr>
              <w:t>Savska cesta 50, Zagreb</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pPr>
              <w:pStyle w:val="TableParagraph"/>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Plaća</w:t>
            </w:r>
          </w:p>
          <w:p w:rsidRDefault="002C7B9F" w:rsidP="002C7B9F" w:rsidR="002C7B9F" w:rsidRPr="00DB4BC3">
            <w:pPr>
              <w:pStyle w:val="TableParagraph"/>
              <w:rPr>
                <w:rFonts w:cs="Times New Roman" w:hAnsi="Times New Roman" w:ascii="Times New Roman"/>
                <w:color w:themeColor="text1" w:val="000000"/>
                <w:spacing w:val="-1"/>
                <w:lang w:val="hr-HR"/>
              </w:rPr>
            </w:pPr>
            <w:r>
              <w:rPr>
                <w:rFonts w:cs="Times New Roman" w:hAnsi="Times New Roman" w:ascii="Times New Roman"/>
                <w:color w:themeColor="text1" w:val="000000"/>
                <w:spacing w:val="-1"/>
                <w:lang w:val="hr-HR"/>
              </w:rPr>
              <w:t>B</w:t>
            </w:r>
            <w:r w:rsidRPr="00DB4BC3">
              <w:rPr>
                <w:rFonts w:cs="Times New Roman" w:hAnsi="Times New Roman" w:ascii="Times New Roman"/>
                <w:color w:themeColor="text1" w:val="000000"/>
                <w:spacing w:val="-1"/>
                <w:lang w:val="hr-HR"/>
              </w:rPr>
              <w:t>ruto</w:t>
            </w:r>
            <w:r>
              <w:rPr>
                <w:rFonts w:cs="Times New Roman" w:hAnsi="Times New Roman" w:ascii="Times New Roman"/>
                <w:color w:themeColor="text1" w:val="000000"/>
                <w:spacing w:val="-1"/>
                <w:lang w:val="hr-HR"/>
              </w:rPr>
              <w:t xml:space="preserve"> </w:t>
            </w:r>
            <w:r w:rsidRPr="00DB4BC3">
              <w:rPr>
                <w:rFonts w:cs="Times New Roman" w:hAnsi="Times New Roman" w:ascii="Times New Roman"/>
                <w:color w:themeColor="text1" w:val="000000"/>
                <w:lang w:val="hr-HR"/>
              </w:rPr>
              <w:t xml:space="preserve">7.112,95 </w:t>
            </w:r>
          </w:p>
          <w:p w:rsidRDefault="002C7B9F" w:rsidP="002C7B9F" w:rsidR="002C7B9F" w:rsidRPr="00DB4BC3">
            <w:pPr>
              <w:pStyle w:val="TableParagraph"/>
              <w:rPr>
                <w:rFonts w:cs="Times New Roman" w:hAnsi="Times New Roman" w:ascii="Times New Roman"/>
                <w:color w:themeColor="text1" w:val="000000"/>
                <w:lang w:val="hr-HR"/>
              </w:rPr>
            </w:pPr>
            <w:r w:rsidRPr="00DB4BC3">
              <w:rPr>
                <w:rFonts w:cs="Times New Roman" w:hAnsi="Times New Roman" w:ascii="Times New Roman"/>
                <w:color w:themeColor="text1" w:val="000000"/>
                <w:spacing w:val="-1"/>
                <w:lang w:val="hr-HR"/>
              </w:rPr>
              <w:t>Neto</w:t>
            </w:r>
            <w:r>
              <w:rPr>
                <w:rFonts w:cs="Times New Roman" w:hAnsi="Times New Roman" w:ascii="Times New Roman"/>
                <w:color w:themeColor="text1" w:val="000000"/>
                <w:spacing w:val="-1"/>
                <w:lang w:val="hr-HR"/>
              </w:rPr>
              <w:t xml:space="preserve">    </w:t>
            </w:r>
            <w:r w:rsidRPr="00DB4BC3">
              <w:rPr>
                <w:rFonts w:cs="Times New Roman" w:hAnsi="Times New Roman" w:ascii="Times New Roman"/>
                <w:color w:themeColor="text1" w:val="000000"/>
                <w:lang w:val="hr-HR"/>
              </w:rPr>
              <w:t xml:space="preserve">4.445,34 </w:t>
            </w:r>
          </w:p>
          <w:p w:rsidRDefault="002C7B9F" w:rsidP="002C7B9F" w:rsidR="002C7B9F" w:rsidRPr="00DB4BC3">
            <w:pPr>
              <w:rPr>
                <w:rFonts w:hAnsi="Times New Roman" w:ascii="Times New Roman"/>
                <w:color w:themeColor="text1" w:val="000000"/>
                <w:spacing w:val="-1"/>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pPr>
              <w:pStyle w:val="TableParagraph"/>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Plaća</w:t>
            </w:r>
          </w:p>
          <w:p w:rsidRDefault="002C7B9F" w:rsidP="002C7B9F" w:rsidR="002C7B9F" w:rsidRPr="00DB4BC3">
            <w:pPr>
              <w:pStyle w:val="TableParagraph"/>
              <w:rPr>
                <w:rFonts w:cs="Times New Roman" w:hAnsi="Times New Roman" w:ascii="Times New Roman"/>
                <w:color w:themeColor="text1" w:val="000000"/>
                <w:spacing w:val="-1"/>
                <w:lang w:val="hr-HR"/>
              </w:rPr>
            </w:pPr>
            <w:r>
              <w:rPr>
                <w:rFonts w:cs="Times New Roman" w:hAnsi="Times New Roman" w:ascii="Times New Roman"/>
                <w:color w:themeColor="text1" w:val="000000"/>
                <w:spacing w:val="-1"/>
                <w:lang w:val="hr-HR"/>
              </w:rPr>
              <w:t>B</w:t>
            </w:r>
            <w:r w:rsidRPr="00DB4BC3">
              <w:rPr>
                <w:rFonts w:cs="Times New Roman" w:hAnsi="Times New Roman" w:ascii="Times New Roman"/>
                <w:color w:themeColor="text1" w:val="000000"/>
                <w:spacing w:val="-1"/>
                <w:lang w:val="hr-HR"/>
              </w:rPr>
              <w:t>ruto</w:t>
            </w:r>
            <w:r>
              <w:rPr>
                <w:rFonts w:cs="Times New Roman" w:hAnsi="Times New Roman" w:ascii="Times New Roman"/>
                <w:color w:themeColor="text1" w:val="000000"/>
                <w:spacing w:val="-1"/>
                <w:lang w:val="hr-HR"/>
              </w:rPr>
              <w:t xml:space="preserve"> </w:t>
            </w:r>
            <w:r w:rsidRPr="00DB4BC3">
              <w:rPr>
                <w:rFonts w:cs="Times New Roman" w:hAnsi="Times New Roman" w:ascii="Times New Roman"/>
                <w:color w:themeColor="text1" w:val="000000"/>
                <w:lang w:val="hr-HR"/>
              </w:rPr>
              <w:t xml:space="preserve">7.112,95 </w:t>
            </w:r>
          </w:p>
          <w:p w:rsidRDefault="002C7B9F" w:rsidP="002C7B9F" w:rsidR="002C7B9F" w:rsidRPr="00DB4BC3">
            <w:pPr>
              <w:pStyle w:val="TableParagraph"/>
              <w:rPr>
                <w:rFonts w:cs="Times New Roman" w:hAnsi="Times New Roman" w:ascii="Times New Roman"/>
                <w:color w:themeColor="text1" w:val="000000"/>
                <w:lang w:val="hr-HR"/>
              </w:rPr>
            </w:pPr>
            <w:r w:rsidRPr="00DB4BC3">
              <w:rPr>
                <w:rFonts w:cs="Times New Roman" w:hAnsi="Times New Roman" w:ascii="Times New Roman"/>
                <w:color w:themeColor="text1" w:val="000000"/>
                <w:spacing w:val="-1"/>
                <w:lang w:val="hr-HR"/>
              </w:rPr>
              <w:t>Neto</w:t>
            </w:r>
            <w:r>
              <w:rPr>
                <w:rFonts w:cs="Times New Roman" w:hAnsi="Times New Roman" w:ascii="Times New Roman"/>
                <w:color w:themeColor="text1" w:val="000000"/>
                <w:spacing w:val="-1"/>
                <w:lang w:val="hr-HR"/>
              </w:rPr>
              <w:t xml:space="preserve">   </w:t>
            </w:r>
            <w:r w:rsidRPr="00DB4BC3">
              <w:rPr>
                <w:rFonts w:cs="Times New Roman" w:hAnsi="Times New Roman" w:ascii="Times New Roman"/>
                <w:color w:themeColor="text1" w:val="000000"/>
                <w:lang w:val="hr-HR"/>
              </w:rPr>
              <w:t xml:space="preserve">4.445,34 </w:t>
            </w:r>
          </w:p>
          <w:p w:rsidRDefault="002C7B9F" w:rsidP="002C7B9F" w:rsidR="002C7B9F" w:rsidRPr="00DB4BC3">
            <w:pPr>
              <w:rPr>
                <w:rFonts w:hAnsi="Times New Roman" w:ascii="Times New Roman"/>
                <w:color w:themeColor="text1" w:val="000000"/>
                <w:spacing w:val="-1"/>
                <w:szCs w:val="22"/>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Obračun plaće</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1"/>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4"/>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Obračun plaće</w:t>
            </w:r>
          </w:p>
        </w:tc>
      </w:tr>
      <w:tr w:rsidTr="002C7B9F" w:rsidR="002C7B9F" w:rsidRPr="00DB4BC3">
        <w:trPr>
          <w:trHeight w:hRule="exact" w:val="942"/>
        </w:trPr>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jc w:val="center"/>
              <w:rPr>
                <w:rFonts w:cs="Times New Roman" w:eastAsia="Times New Roman" w:hAnsi="Times New Roman" w:ascii="Times New Roman"/>
                <w:bCs/>
                <w:color w:themeColor="text1" w:val="000000"/>
                <w:lang w:val="hr-HR"/>
              </w:rPr>
            </w:pPr>
            <w:r w:rsidRPr="00304368">
              <w:rPr>
                <w:rFonts w:cs="Times New Roman" w:eastAsia="Times New Roman" w:hAnsi="Times New Roman" w:ascii="Times New Roman"/>
                <w:bCs/>
                <w:color w:themeColor="text1" w:val="000000"/>
                <w:lang w:val="hr-HR"/>
              </w:rPr>
              <w:t>7.</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rPr>
                <w:rFonts w:cs="Times New Roman" w:eastAsia="Times New Roman" w:hAnsi="Times New Roman" w:ascii="Times New Roman"/>
                <w:bCs/>
                <w:color w:themeColor="text1" w:val="000000"/>
                <w:lang w:val="hr-HR"/>
              </w:rPr>
            </w:pPr>
            <w:r w:rsidRPr="00304368">
              <w:rPr>
                <w:rFonts w:cs="Times New Roman" w:eastAsia="Times New Roman" w:hAnsi="Times New Roman" w:ascii="Times New Roman"/>
                <w:color w:themeColor="text1" w:val="000000"/>
                <w:lang w:val="hr-HR"/>
              </w:rPr>
              <w:t>Bernarda Vidic</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rPr>
                <w:rFonts w:cs="Times New Roman" w:eastAsia="Times New Roman" w:hAnsi="Times New Roman" w:ascii="Times New Roman"/>
                <w:bCs/>
                <w:color w:themeColor="text1" w:val="000000"/>
                <w:lang w:val="hr-HR"/>
              </w:rPr>
            </w:pPr>
            <w:r w:rsidRPr="00304368">
              <w:rPr>
                <w:rFonts w:cs="Times New Roman" w:eastAsia="Times New Roman" w:hAnsi="Times New Roman" w:ascii="Times New Roman"/>
                <w:color w:themeColor="text1" w:val="000000"/>
                <w:lang w:val="hr-HR"/>
              </w:rPr>
              <w:t>26863767506</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rPr>
                <w:rFonts w:eastAsia="Times New Roman" w:hAnsi="Times New Roman" w:ascii="Times New Roman"/>
                <w:bCs/>
                <w:color w:themeColor="text1" w:val="000000"/>
                <w:szCs w:val="22"/>
                <w:lang w:val="hr-HR"/>
              </w:rPr>
            </w:pPr>
            <w:r w:rsidRPr="00304368">
              <w:rPr>
                <w:rFonts w:eastAsia="Times New Roman" w:hAnsi="Times New Roman" w:ascii="Times New Roman"/>
                <w:color w:themeColor="text1" w:val="000000"/>
                <w:szCs w:val="22"/>
                <w:lang w:val="hr-HR"/>
              </w:rPr>
              <w:t>Blagajska 30,Zagreb</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pPr>
              <w:pStyle w:val="TableParagraph"/>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 xml:space="preserve">Plaća </w:t>
            </w:r>
          </w:p>
          <w:p w:rsidRDefault="002C7B9F" w:rsidP="002C7B9F" w:rsidR="002C7B9F" w:rsidRPr="00304368">
            <w:pPr>
              <w:pStyle w:val="TableParagraph"/>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Bruto</w:t>
            </w:r>
            <w:r>
              <w:rPr>
                <w:rFonts w:cs="Times New Roman" w:hAnsi="Times New Roman" w:ascii="Times New Roman"/>
                <w:color w:themeColor="text1" w:val="000000"/>
                <w:spacing w:val="-1"/>
                <w:lang w:val="hr-HR"/>
              </w:rPr>
              <w:t xml:space="preserve"> </w:t>
            </w:r>
            <w:r w:rsidRPr="00304368">
              <w:rPr>
                <w:rFonts w:cs="Times New Roman" w:hAnsi="Times New Roman" w:ascii="Times New Roman"/>
                <w:color w:themeColor="text1" w:val="000000"/>
                <w:lang w:val="hr-HR"/>
              </w:rPr>
              <w:t xml:space="preserve">15.057,39 </w:t>
            </w:r>
          </w:p>
          <w:p w:rsidRDefault="002C7B9F" w:rsidP="002C7B9F" w:rsidR="002C7B9F" w:rsidRPr="00304368">
            <w:pPr>
              <w:pStyle w:val="TableParagraph"/>
              <w:rPr>
                <w:rFonts w:cs="Times New Roman" w:hAnsi="Times New Roman" w:ascii="Times New Roman"/>
                <w:color w:themeColor="text1" w:val="000000"/>
                <w:lang w:val="hr-HR"/>
              </w:rPr>
            </w:pPr>
            <w:r w:rsidRPr="00304368">
              <w:rPr>
                <w:rFonts w:cs="Times New Roman" w:hAnsi="Times New Roman" w:ascii="Times New Roman"/>
                <w:color w:themeColor="text1" w:val="000000"/>
                <w:spacing w:val="-1"/>
                <w:lang w:val="hr-HR"/>
              </w:rPr>
              <w:t>Neto</w:t>
            </w:r>
            <w:r>
              <w:rPr>
                <w:rFonts w:cs="Times New Roman" w:hAnsi="Times New Roman" w:ascii="Times New Roman"/>
                <w:color w:themeColor="text1" w:val="000000"/>
                <w:spacing w:val="-1"/>
                <w:lang w:val="hr-HR"/>
              </w:rPr>
              <w:t xml:space="preserve">    </w:t>
            </w:r>
            <w:r w:rsidRPr="00304368">
              <w:rPr>
                <w:rFonts w:cs="Times New Roman" w:hAnsi="Times New Roman" w:ascii="Times New Roman"/>
                <w:color w:themeColor="text1" w:val="000000"/>
                <w:lang w:val="hr-HR"/>
              </w:rPr>
              <w:t>8.870,56</w:t>
            </w:r>
          </w:p>
          <w:p w:rsidRDefault="002C7B9F" w:rsidP="002C7B9F" w:rsidR="002C7B9F" w:rsidRPr="00304368">
            <w:pPr>
              <w:rPr>
                <w:rFonts w:hAnsi="Times New Roman" w:ascii="Times New Roman"/>
                <w:color w:themeColor="text1" w:val="000000"/>
                <w:spacing w:val="-1"/>
                <w:szCs w:val="22"/>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pPr>
              <w:pStyle w:val="TableParagraph"/>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 xml:space="preserve">Plaća </w:t>
            </w:r>
          </w:p>
          <w:p w:rsidRDefault="002C7B9F" w:rsidP="002C7B9F" w:rsidR="002C7B9F" w:rsidRPr="00304368">
            <w:pPr>
              <w:pStyle w:val="TableParagraph"/>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Bruto</w:t>
            </w:r>
            <w:r>
              <w:rPr>
                <w:rFonts w:cs="Times New Roman" w:hAnsi="Times New Roman" w:ascii="Times New Roman"/>
                <w:color w:themeColor="text1" w:val="000000"/>
                <w:spacing w:val="-1"/>
                <w:lang w:val="hr-HR"/>
              </w:rPr>
              <w:t xml:space="preserve"> </w:t>
            </w:r>
            <w:r w:rsidRPr="00304368">
              <w:rPr>
                <w:rFonts w:cs="Times New Roman" w:hAnsi="Times New Roman" w:ascii="Times New Roman"/>
                <w:color w:themeColor="text1" w:val="000000"/>
                <w:lang w:val="hr-HR"/>
              </w:rPr>
              <w:t xml:space="preserve">15.057,39 </w:t>
            </w:r>
          </w:p>
          <w:p w:rsidRDefault="002C7B9F" w:rsidP="002C7B9F" w:rsidR="002C7B9F" w:rsidRPr="00304368">
            <w:pPr>
              <w:pStyle w:val="TableParagraph"/>
              <w:rPr>
                <w:rFonts w:cs="Times New Roman" w:hAnsi="Times New Roman" w:ascii="Times New Roman"/>
                <w:color w:themeColor="text1" w:val="000000"/>
                <w:lang w:val="hr-HR"/>
              </w:rPr>
            </w:pPr>
            <w:r w:rsidRPr="00304368">
              <w:rPr>
                <w:rFonts w:cs="Times New Roman" w:hAnsi="Times New Roman" w:ascii="Times New Roman"/>
                <w:color w:themeColor="text1" w:val="000000"/>
                <w:spacing w:val="-1"/>
                <w:lang w:val="hr-HR"/>
              </w:rPr>
              <w:t>Neto</w:t>
            </w:r>
            <w:r>
              <w:rPr>
                <w:rFonts w:cs="Times New Roman" w:hAnsi="Times New Roman" w:ascii="Times New Roman"/>
                <w:color w:themeColor="text1" w:val="000000"/>
                <w:spacing w:val="-1"/>
                <w:lang w:val="hr-HR"/>
              </w:rPr>
              <w:t xml:space="preserve">    </w:t>
            </w:r>
            <w:r w:rsidRPr="00304368">
              <w:rPr>
                <w:rFonts w:cs="Times New Roman" w:hAnsi="Times New Roman" w:ascii="Times New Roman"/>
                <w:color w:themeColor="text1" w:val="000000"/>
                <w:lang w:val="hr-HR"/>
              </w:rPr>
              <w:t>8.870,56</w:t>
            </w:r>
          </w:p>
          <w:p w:rsidRDefault="002C7B9F" w:rsidP="002C7B9F" w:rsidR="002C7B9F" w:rsidRPr="00304368">
            <w:pPr>
              <w:pStyle w:val="TableParagraph"/>
              <w:rPr>
                <w:rFonts w:cs="Times New Roman" w:hAnsi="Times New Roman" w:ascii="Times New Roman"/>
                <w:color w:themeColor="text1" w:val="000000"/>
                <w:spacing w:val="-1"/>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jc w:val="center"/>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Obračun plaće</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ind w:firstLine="1"/>
              <w:jc w:val="center"/>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ind w:firstLine="4"/>
              <w:jc w:val="center"/>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jc w:val="center"/>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Obračun plaće</w:t>
            </w:r>
          </w:p>
        </w:tc>
      </w:tr>
      <w:tr w:rsidTr="002C7B9F" w:rsidR="002C7B9F" w:rsidRPr="00DB4BC3">
        <w:trPr>
          <w:trHeight w:hRule="exact" w:val="901"/>
        </w:trPr>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jc w:val="center"/>
              <w:rPr>
                <w:rFonts w:cs="Times New Roman" w:eastAsia="Times New Roman" w:hAnsi="Times New Roman" w:ascii="Times New Roman"/>
                <w:bCs/>
                <w:color w:themeColor="text1" w:val="000000"/>
                <w:lang w:val="hr-HR"/>
              </w:rPr>
            </w:pPr>
            <w:r w:rsidRPr="00304368">
              <w:rPr>
                <w:rFonts w:cs="Times New Roman" w:eastAsia="Times New Roman" w:hAnsi="Times New Roman" w:ascii="Times New Roman"/>
                <w:bCs/>
                <w:color w:themeColor="text1" w:val="000000"/>
                <w:lang w:val="hr-HR"/>
              </w:rPr>
              <w:t>8.</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rPr>
                <w:rFonts w:cs="Times New Roman" w:eastAsia="Times New Roman" w:hAnsi="Times New Roman" w:ascii="Times New Roman"/>
                <w:bCs/>
                <w:color w:themeColor="text1" w:val="000000"/>
                <w:lang w:val="hr-HR"/>
              </w:rPr>
            </w:pPr>
            <w:r w:rsidRPr="00304368">
              <w:rPr>
                <w:rFonts w:cs="Times New Roman" w:eastAsia="Times New Roman" w:hAnsi="Times New Roman" w:ascii="Times New Roman"/>
                <w:color w:themeColor="text1" w:val="000000"/>
                <w:lang w:val="hr-HR"/>
              </w:rPr>
              <w:t>Vedran Ćoruša</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rPr>
                <w:rFonts w:cs="Times New Roman" w:eastAsia="Times New Roman" w:hAnsi="Times New Roman" w:ascii="Times New Roman"/>
                <w:bCs/>
                <w:color w:themeColor="text1" w:val="000000"/>
                <w:lang w:val="hr-HR"/>
              </w:rPr>
            </w:pPr>
            <w:r w:rsidRPr="00304368">
              <w:rPr>
                <w:rFonts w:cs="Times New Roman" w:eastAsia="Times New Roman" w:hAnsi="Times New Roman" w:ascii="Times New Roman"/>
                <w:color w:themeColor="text1" w:val="000000"/>
                <w:lang w:val="hr-HR"/>
              </w:rPr>
              <w:t>56302307030</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rPr>
                <w:rFonts w:eastAsia="Times New Roman" w:hAnsi="Times New Roman" w:ascii="Times New Roman"/>
                <w:bCs/>
                <w:color w:themeColor="text1" w:val="000000"/>
                <w:szCs w:val="22"/>
                <w:lang w:val="hr-HR"/>
              </w:rPr>
            </w:pPr>
            <w:r w:rsidRPr="00304368">
              <w:rPr>
                <w:rFonts w:eastAsia="Times New Roman" w:hAnsi="Times New Roman" w:ascii="Times New Roman"/>
                <w:color w:themeColor="text1" w:val="000000"/>
                <w:szCs w:val="22"/>
                <w:lang w:val="hr-HR"/>
              </w:rPr>
              <w:t>V.Podbrežje 13,Zagreb</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pPr>
              <w:pStyle w:val="TableParagraph"/>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 xml:space="preserve">Plaća </w:t>
            </w:r>
          </w:p>
          <w:p w:rsidRDefault="002C7B9F" w:rsidP="002C7B9F" w:rsidR="002C7B9F" w:rsidRPr="00304368">
            <w:pPr>
              <w:pStyle w:val="TableParagraph"/>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Bruto</w:t>
            </w:r>
            <w:r>
              <w:rPr>
                <w:rFonts w:cs="Times New Roman" w:hAnsi="Times New Roman" w:ascii="Times New Roman"/>
                <w:color w:themeColor="text1" w:val="000000"/>
                <w:spacing w:val="-1"/>
                <w:lang w:val="hr-HR"/>
              </w:rPr>
              <w:t xml:space="preserve"> </w:t>
            </w:r>
            <w:r w:rsidRPr="00304368">
              <w:rPr>
                <w:rFonts w:cs="Times New Roman" w:hAnsi="Times New Roman" w:ascii="Times New Roman"/>
                <w:color w:themeColor="text1" w:val="000000"/>
                <w:lang w:val="hr-HR"/>
              </w:rPr>
              <w:t xml:space="preserve">15.383,80 </w:t>
            </w:r>
          </w:p>
          <w:p w:rsidRDefault="002C7B9F" w:rsidP="002C7B9F" w:rsidR="002C7B9F" w:rsidRPr="00304368">
            <w:pPr>
              <w:pStyle w:val="TableParagraph"/>
              <w:rPr>
                <w:rFonts w:cs="Times New Roman" w:hAnsi="Times New Roman" w:ascii="Times New Roman"/>
                <w:color w:themeColor="text1" w:val="000000"/>
                <w:lang w:val="hr-HR"/>
              </w:rPr>
            </w:pPr>
            <w:r w:rsidRPr="00304368">
              <w:rPr>
                <w:rFonts w:cs="Times New Roman" w:hAnsi="Times New Roman" w:ascii="Times New Roman"/>
                <w:color w:themeColor="text1" w:val="000000"/>
                <w:spacing w:val="-1"/>
                <w:lang w:val="hr-HR"/>
              </w:rPr>
              <w:t>Neto</w:t>
            </w:r>
            <w:r w:rsidRPr="00304368">
              <w:rPr>
                <w:rFonts w:cs="Times New Roman" w:hAnsi="Times New Roman" w:ascii="Times New Roman"/>
                <w:color w:themeColor="text1" w:val="000000"/>
                <w:lang w:val="hr-HR"/>
              </w:rPr>
              <w:t xml:space="preserve"> </w:t>
            </w:r>
            <w:r>
              <w:rPr>
                <w:rFonts w:cs="Times New Roman" w:hAnsi="Times New Roman" w:ascii="Times New Roman"/>
                <w:color w:themeColor="text1" w:val="000000"/>
                <w:lang w:val="hr-HR"/>
              </w:rPr>
              <w:t xml:space="preserve">    </w:t>
            </w:r>
            <w:r w:rsidRPr="00304368">
              <w:rPr>
                <w:rFonts w:cs="Times New Roman" w:hAnsi="Times New Roman" w:ascii="Times New Roman"/>
                <w:color w:themeColor="text1" w:val="000000"/>
                <w:lang w:val="hr-HR"/>
              </w:rPr>
              <w:t>9.484,97</w:t>
            </w:r>
          </w:p>
          <w:p w:rsidRDefault="002C7B9F" w:rsidP="002C7B9F" w:rsidR="002C7B9F" w:rsidRPr="00304368">
            <w:pPr>
              <w:rPr>
                <w:rFonts w:hAnsi="Times New Roman" w:ascii="Times New Roman"/>
                <w:color w:themeColor="text1" w:val="000000"/>
                <w:spacing w:val="-1"/>
                <w:szCs w:val="22"/>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pPr>
              <w:pStyle w:val="TableParagraph"/>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 xml:space="preserve">Plaća </w:t>
            </w:r>
          </w:p>
          <w:p w:rsidRDefault="002C7B9F" w:rsidP="002C7B9F" w:rsidR="002C7B9F" w:rsidRPr="00304368">
            <w:pPr>
              <w:pStyle w:val="TableParagraph"/>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Bruto</w:t>
            </w:r>
            <w:r>
              <w:rPr>
                <w:rFonts w:cs="Times New Roman" w:hAnsi="Times New Roman" w:ascii="Times New Roman"/>
                <w:color w:themeColor="text1" w:val="000000"/>
                <w:spacing w:val="-1"/>
                <w:lang w:val="hr-HR"/>
              </w:rPr>
              <w:t xml:space="preserve"> </w:t>
            </w:r>
            <w:r w:rsidRPr="00304368">
              <w:rPr>
                <w:rFonts w:cs="Times New Roman" w:hAnsi="Times New Roman" w:ascii="Times New Roman"/>
                <w:color w:themeColor="text1" w:val="000000"/>
                <w:lang w:val="hr-HR"/>
              </w:rPr>
              <w:t xml:space="preserve">15.383,80 </w:t>
            </w:r>
          </w:p>
          <w:p w:rsidRDefault="002C7B9F" w:rsidP="002C7B9F" w:rsidR="002C7B9F" w:rsidRPr="00304368">
            <w:pPr>
              <w:pStyle w:val="TableParagraph"/>
              <w:rPr>
                <w:rFonts w:cs="Times New Roman" w:hAnsi="Times New Roman" w:ascii="Times New Roman"/>
                <w:color w:themeColor="text1" w:val="000000"/>
                <w:lang w:val="hr-HR"/>
              </w:rPr>
            </w:pPr>
            <w:r w:rsidRPr="00304368">
              <w:rPr>
                <w:rFonts w:cs="Times New Roman" w:hAnsi="Times New Roman" w:ascii="Times New Roman"/>
                <w:color w:themeColor="text1" w:val="000000"/>
                <w:spacing w:val="-1"/>
                <w:lang w:val="hr-HR"/>
              </w:rPr>
              <w:t>Neto</w:t>
            </w:r>
            <w:r w:rsidRPr="00304368">
              <w:rPr>
                <w:rFonts w:cs="Times New Roman" w:hAnsi="Times New Roman" w:ascii="Times New Roman"/>
                <w:color w:themeColor="text1" w:val="000000"/>
                <w:lang w:val="hr-HR"/>
              </w:rPr>
              <w:t xml:space="preserve"> </w:t>
            </w:r>
            <w:r>
              <w:rPr>
                <w:rFonts w:cs="Times New Roman" w:hAnsi="Times New Roman" w:ascii="Times New Roman"/>
                <w:color w:themeColor="text1" w:val="000000"/>
                <w:lang w:val="hr-HR"/>
              </w:rPr>
              <w:t xml:space="preserve">    </w:t>
            </w:r>
            <w:r w:rsidRPr="00304368">
              <w:rPr>
                <w:rFonts w:cs="Times New Roman" w:hAnsi="Times New Roman" w:ascii="Times New Roman"/>
                <w:color w:themeColor="text1" w:val="000000"/>
                <w:lang w:val="hr-HR"/>
              </w:rPr>
              <w:t>9.484,97</w:t>
            </w:r>
          </w:p>
          <w:p w:rsidRDefault="002C7B9F" w:rsidP="002C7B9F" w:rsidR="002C7B9F" w:rsidRPr="00304368">
            <w:pPr>
              <w:pStyle w:val="TableParagraph"/>
              <w:rPr>
                <w:rFonts w:cs="Times New Roman" w:hAnsi="Times New Roman" w:ascii="Times New Roman"/>
                <w:color w:themeColor="text1" w:val="000000"/>
                <w:spacing w:val="-1"/>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jc w:val="center"/>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Obračun plaće</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ind w:firstLine="1"/>
              <w:jc w:val="center"/>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ind w:firstLine="4"/>
              <w:jc w:val="center"/>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jc w:val="center"/>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Obračun plaće</w:t>
            </w:r>
          </w:p>
        </w:tc>
      </w:tr>
      <w:tr w:rsidTr="002C7B9F" w:rsidR="002C7B9F" w:rsidRPr="00DB4BC3">
        <w:trPr>
          <w:trHeight w:hRule="exact" w:val="929"/>
        </w:trPr>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jc w:val="center"/>
              <w:rPr>
                <w:rFonts w:cs="Times New Roman" w:eastAsia="Times New Roman" w:hAnsi="Times New Roman" w:ascii="Times New Roman"/>
                <w:bCs/>
                <w:color w:themeColor="text1" w:val="000000"/>
                <w:lang w:val="hr-HR"/>
              </w:rPr>
            </w:pPr>
            <w:r w:rsidRPr="00304368">
              <w:rPr>
                <w:rFonts w:cs="Times New Roman" w:eastAsia="Times New Roman" w:hAnsi="Times New Roman" w:ascii="Times New Roman"/>
                <w:bCs/>
                <w:color w:themeColor="text1" w:val="000000"/>
                <w:lang w:val="hr-HR"/>
              </w:rPr>
              <w:lastRenderedPageBreak/>
              <w:t>9.</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rPr>
                <w:rFonts w:cs="Times New Roman" w:eastAsia="Times New Roman" w:hAnsi="Times New Roman" w:ascii="Times New Roman"/>
                <w:bCs/>
                <w:color w:themeColor="text1" w:val="000000"/>
                <w:lang w:val="hr-HR"/>
              </w:rPr>
            </w:pPr>
            <w:r w:rsidRPr="00304368">
              <w:rPr>
                <w:rFonts w:cs="Times New Roman" w:eastAsia="Times New Roman" w:hAnsi="Times New Roman" w:ascii="Times New Roman"/>
                <w:color w:themeColor="text1" w:val="000000"/>
                <w:lang w:val="hr-HR"/>
              </w:rPr>
              <w:t>Ivan Antukić</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rPr>
                <w:rFonts w:cs="Times New Roman" w:eastAsia="Times New Roman" w:hAnsi="Times New Roman" w:ascii="Times New Roman"/>
                <w:bCs/>
                <w:color w:themeColor="text1" w:val="000000"/>
                <w:lang w:val="hr-HR"/>
              </w:rPr>
            </w:pPr>
            <w:r w:rsidRPr="00304368">
              <w:rPr>
                <w:rFonts w:cs="Times New Roman" w:eastAsia="Times New Roman" w:hAnsi="Times New Roman" w:ascii="Times New Roman"/>
                <w:color w:themeColor="text1" w:val="000000"/>
                <w:lang w:val="hr-HR"/>
              </w:rPr>
              <w:t>74651862331</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rPr>
                <w:rFonts w:eastAsia="Times New Roman" w:hAnsi="Times New Roman" w:ascii="Times New Roman"/>
                <w:color w:themeColor="text1" w:val="000000"/>
                <w:szCs w:val="22"/>
                <w:lang w:val="hr-HR"/>
              </w:rPr>
            </w:pPr>
            <w:r w:rsidRPr="00304368">
              <w:rPr>
                <w:rFonts w:eastAsia="Times New Roman" w:hAnsi="Times New Roman" w:ascii="Times New Roman"/>
                <w:color w:themeColor="text1" w:val="000000"/>
                <w:szCs w:val="22"/>
                <w:lang w:val="hr-HR"/>
              </w:rPr>
              <w:t>Ulica Frana Krste Frankopana 47</w:t>
            </w:r>
          </w:p>
          <w:p w:rsidRDefault="002C7B9F" w:rsidP="002C7B9F" w:rsidR="002C7B9F" w:rsidRPr="00304368">
            <w:pPr>
              <w:pStyle w:val="TableParagraph"/>
              <w:rPr>
                <w:rFonts w:cs="Times New Roman" w:eastAsia="Times New Roman" w:hAnsi="Times New Roman" w:ascii="Times New Roman"/>
                <w:bCs/>
                <w:color w:themeColor="text1" w:val="000000"/>
                <w:lang w:val="hr-HR"/>
              </w:rPr>
            </w:pPr>
            <w:r w:rsidRPr="00304368">
              <w:rPr>
                <w:rFonts w:cs="Times New Roman" w:eastAsia="Times New Roman" w:hAnsi="Times New Roman" w:ascii="Times New Roman"/>
                <w:color w:themeColor="text1" w:val="000000"/>
                <w:lang w:val="hr-HR"/>
              </w:rPr>
              <w:t>Kutina</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pPr>
              <w:pStyle w:val="TableParagraph"/>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 xml:space="preserve">Plaća </w:t>
            </w:r>
          </w:p>
          <w:p w:rsidRDefault="002C7B9F" w:rsidP="002C7B9F" w:rsidR="002C7B9F" w:rsidRPr="00304368">
            <w:pPr>
              <w:pStyle w:val="TableParagraph"/>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Bruto</w:t>
            </w:r>
            <w:r>
              <w:rPr>
                <w:rFonts w:cs="Times New Roman" w:hAnsi="Times New Roman" w:ascii="Times New Roman"/>
                <w:color w:themeColor="text1" w:val="000000"/>
                <w:spacing w:val="-1"/>
                <w:lang w:val="hr-HR"/>
              </w:rPr>
              <w:t xml:space="preserve">  </w:t>
            </w:r>
            <w:r w:rsidRPr="00304368">
              <w:rPr>
                <w:rFonts w:cs="Times New Roman" w:hAnsi="Times New Roman" w:ascii="Times New Roman"/>
                <w:color w:themeColor="text1" w:val="000000"/>
                <w:lang w:val="hr-HR"/>
              </w:rPr>
              <w:t xml:space="preserve">2.705,45 </w:t>
            </w:r>
          </w:p>
          <w:p w:rsidRDefault="002C7B9F" w:rsidP="002C7B9F" w:rsidR="002C7B9F" w:rsidRPr="00304368">
            <w:pPr>
              <w:pStyle w:val="TableParagraph"/>
              <w:rPr>
                <w:rFonts w:cs="Times New Roman" w:hAnsi="Times New Roman" w:ascii="Times New Roman"/>
                <w:color w:themeColor="text1" w:val="000000"/>
                <w:lang w:val="hr-HR"/>
              </w:rPr>
            </w:pPr>
            <w:r w:rsidRPr="00304368">
              <w:rPr>
                <w:rFonts w:cs="Times New Roman" w:hAnsi="Times New Roman" w:ascii="Times New Roman"/>
                <w:color w:themeColor="text1" w:val="000000"/>
                <w:spacing w:val="-1"/>
                <w:lang w:val="hr-HR"/>
              </w:rPr>
              <w:t>Neto</w:t>
            </w:r>
            <w:r w:rsidRPr="00304368">
              <w:rPr>
                <w:rFonts w:cs="Times New Roman" w:hAnsi="Times New Roman" w:ascii="Times New Roman"/>
                <w:color w:themeColor="text1" w:val="000000"/>
                <w:lang w:val="hr-HR"/>
              </w:rPr>
              <w:t xml:space="preserve"> </w:t>
            </w:r>
            <w:r>
              <w:rPr>
                <w:rFonts w:cs="Times New Roman" w:hAnsi="Times New Roman" w:ascii="Times New Roman"/>
                <w:color w:themeColor="text1" w:val="000000"/>
                <w:lang w:val="hr-HR"/>
              </w:rPr>
              <w:t xml:space="preserve">   </w:t>
            </w:r>
            <w:r w:rsidRPr="00304368">
              <w:rPr>
                <w:rFonts w:cs="Times New Roman" w:hAnsi="Times New Roman" w:ascii="Times New Roman"/>
                <w:color w:themeColor="text1" w:val="000000"/>
                <w:lang w:val="hr-HR"/>
              </w:rPr>
              <w:t>1.371,99</w:t>
            </w:r>
          </w:p>
          <w:p w:rsidRDefault="002C7B9F" w:rsidP="002C7B9F" w:rsidR="002C7B9F" w:rsidRPr="00304368">
            <w:pPr>
              <w:pStyle w:val="TableParagraph"/>
              <w:rPr>
                <w:rFonts w:cs="Times New Roman" w:hAnsi="Times New Roman" w:ascii="Times New Roman"/>
                <w:color w:themeColor="text1" w:val="000000"/>
                <w:spacing w:val="-1"/>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pPr>
              <w:pStyle w:val="TableParagraph"/>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 xml:space="preserve">Plaća </w:t>
            </w:r>
          </w:p>
          <w:p w:rsidRDefault="002C7B9F" w:rsidP="002C7B9F" w:rsidR="002C7B9F" w:rsidRPr="00304368">
            <w:pPr>
              <w:pStyle w:val="TableParagraph"/>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Bruto</w:t>
            </w:r>
            <w:r>
              <w:rPr>
                <w:rFonts w:cs="Times New Roman" w:hAnsi="Times New Roman" w:ascii="Times New Roman"/>
                <w:color w:themeColor="text1" w:val="000000"/>
                <w:spacing w:val="-1"/>
                <w:lang w:val="hr-HR"/>
              </w:rPr>
              <w:t xml:space="preserve">  </w:t>
            </w:r>
            <w:r w:rsidRPr="00304368">
              <w:rPr>
                <w:rFonts w:cs="Times New Roman" w:hAnsi="Times New Roman" w:ascii="Times New Roman"/>
                <w:color w:themeColor="text1" w:val="000000"/>
                <w:lang w:val="hr-HR"/>
              </w:rPr>
              <w:t xml:space="preserve">2.705,45 </w:t>
            </w:r>
          </w:p>
          <w:p w:rsidRDefault="002C7B9F" w:rsidP="002C7B9F" w:rsidR="002C7B9F" w:rsidRPr="00304368">
            <w:pPr>
              <w:pStyle w:val="TableParagraph"/>
              <w:rPr>
                <w:rFonts w:cs="Times New Roman" w:hAnsi="Times New Roman" w:ascii="Times New Roman"/>
                <w:color w:themeColor="text1" w:val="000000"/>
                <w:lang w:val="hr-HR"/>
              </w:rPr>
            </w:pPr>
            <w:r w:rsidRPr="00304368">
              <w:rPr>
                <w:rFonts w:cs="Times New Roman" w:hAnsi="Times New Roman" w:ascii="Times New Roman"/>
                <w:color w:themeColor="text1" w:val="000000"/>
                <w:spacing w:val="-1"/>
                <w:lang w:val="hr-HR"/>
              </w:rPr>
              <w:t>Neto</w:t>
            </w:r>
            <w:r w:rsidRPr="00304368">
              <w:rPr>
                <w:rFonts w:cs="Times New Roman" w:hAnsi="Times New Roman" w:ascii="Times New Roman"/>
                <w:color w:themeColor="text1" w:val="000000"/>
                <w:lang w:val="hr-HR"/>
              </w:rPr>
              <w:t xml:space="preserve"> </w:t>
            </w:r>
            <w:r>
              <w:rPr>
                <w:rFonts w:cs="Times New Roman" w:hAnsi="Times New Roman" w:ascii="Times New Roman"/>
                <w:color w:themeColor="text1" w:val="000000"/>
                <w:lang w:val="hr-HR"/>
              </w:rPr>
              <w:t xml:space="preserve">   </w:t>
            </w:r>
            <w:r w:rsidRPr="00304368">
              <w:rPr>
                <w:rFonts w:cs="Times New Roman" w:hAnsi="Times New Roman" w:ascii="Times New Roman"/>
                <w:color w:themeColor="text1" w:val="000000"/>
                <w:lang w:val="hr-HR"/>
              </w:rPr>
              <w:t>1.371,99</w:t>
            </w:r>
          </w:p>
          <w:p w:rsidRDefault="002C7B9F" w:rsidP="002C7B9F" w:rsidR="002C7B9F" w:rsidRPr="00304368">
            <w:pPr>
              <w:rPr>
                <w:rFonts w:hAnsi="Times New Roman" w:ascii="Times New Roman"/>
                <w:color w:themeColor="text1" w:val="000000"/>
                <w:spacing w:val="-1"/>
                <w:szCs w:val="22"/>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jc w:val="center"/>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Obračun plaće</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ind w:firstLine="1"/>
              <w:jc w:val="center"/>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ind w:firstLine="4"/>
              <w:jc w:val="center"/>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jc w:val="center"/>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Obračun plaće</w:t>
            </w:r>
          </w:p>
        </w:tc>
      </w:tr>
      <w:tr w:rsidTr="002C7B9F" w:rsidR="002C7B9F" w:rsidRPr="00DB4BC3">
        <w:trPr>
          <w:trHeight w:hRule="exact" w:val="776"/>
        </w:trPr>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jc w:val="center"/>
              <w:rPr>
                <w:rFonts w:cs="Times New Roman" w:eastAsia="Times New Roman" w:hAnsi="Times New Roman" w:ascii="Times New Roman"/>
                <w:bCs/>
                <w:color w:themeColor="text1" w:val="000000"/>
                <w:lang w:val="hr-HR"/>
              </w:rPr>
            </w:pPr>
            <w:r w:rsidRPr="00304368">
              <w:rPr>
                <w:rFonts w:cs="Times New Roman" w:eastAsia="Times New Roman" w:hAnsi="Times New Roman" w:ascii="Times New Roman"/>
                <w:bCs/>
                <w:color w:themeColor="text1" w:val="000000"/>
                <w:lang w:val="hr-HR"/>
              </w:rPr>
              <w:t>10.</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rPr>
                <w:rFonts w:cs="Times New Roman" w:eastAsia="Times New Roman" w:hAnsi="Times New Roman" w:ascii="Times New Roman"/>
                <w:bCs/>
                <w:color w:themeColor="text1" w:val="000000"/>
                <w:lang w:val="hr-HR"/>
              </w:rPr>
            </w:pPr>
            <w:r w:rsidRPr="00304368">
              <w:rPr>
                <w:rFonts w:cs="Times New Roman" w:eastAsia="Times New Roman" w:hAnsi="Times New Roman" w:ascii="Times New Roman"/>
                <w:color w:themeColor="text1" w:val="000000"/>
                <w:lang w:val="hr-HR"/>
              </w:rPr>
              <w:t>Sara Jularić</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rPr>
                <w:rFonts w:cs="Times New Roman" w:eastAsia="Times New Roman" w:hAnsi="Times New Roman" w:ascii="Times New Roman"/>
                <w:bCs/>
                <w:color w:themeColor="text1" w:val="000000"/>
                <w:lang w:val="hr-HR"/>
              </w:rPr>
            </w:pPr>
            <w:r w:rsidRPr="00304368">
              <w:rPr>
                <w:rFonts w:cs="Times New Roman" w:eastAsia="Times New Roman" w:hAnsi="Times New Roman" w:ascii="Times New Roman"/>
                <w:color w:themeColor="text1" w:val="000000"/>
                <w:lang w:val="hr-HR"/>
              </w:rPr>
              <w:t>41010339366</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rPr>
                <w:rFonts w:eastAsia="Times New Roman" w:hAnsi="Times New Roman" w:ascii="Times New Roman"/>
                <w:bCs/>
                <w:color w:themeColor="text1" w:val="000000"/>
                <w:szCs w:val="22"/>
                <w:lang w:val="hr-HR"/>
              </w:rPr>
            </w:pPr>
            <w:r w:rsidRPr="00304368">
              <w:rPr>
                <w:rFonts w:eastAsia="Times New Roman" w:hAnsi="Times New Roman" w:ascii="Times New Roman"/>
                <w:color w:themeColor="text1" w:val="000000"/>
                <w:szCs w:val="22"/>
                <w:lang w:val="hr-HR"/>
              </w:rPr>
              <w:t>Mandaličina 10A, Zagreb</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pPr>
              <w:pStyle w:val="TableParagraph"/>
              <w:tabs>
                <w:tab w:pos="852" w:val="left"/>
              </w:tabs>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Plaća</w:t>
            </w:r>
          </w:p>
          <w:p w:rsidRDefault="002C7B9F" w:rsidP="002C7B9F" w:rsidR="002C7B9F" w:rsidRPr="00304368">
            <w:pPr>
              <w:pStyle w:val="TableParagraph"/>
              <w:tabs>
                <w:tab w:pos="852" w:val="left"/>
              </w:tabs>
              <w:rPr>
                <w:rFonts w:cs="Times New Roman" w:hAnsi="Times New Roman" w:ascii="Times New Roman"/>
                <w:color w:themeColor="text1" w:val="000000"/>
                <w:spacing w:val="-1"/>
                <w:lang w:val="hr-HR"/>
              </w:rPr>
            </w:pPr>
            <w:r>
              <w:rPr>
                <w:rFonts w:cs="Times New Roman" w:hAnsi="Times New Roman" w:ascii="Times New Roman"/>
                <w:color w:themeColor="text1" w:val="000000"/>
                <w:spacing w:val="-1"/>
                <w:lang w:val="hr-HR"/>
              </w:rPr>
              <w:t>B</w:t>
            </w:r>
            <w:r w:rsidRPr="00304368">
              <w:rPr>
                <w:rFonts w:cs="Times New Roman" w:hAnsi="Times New Roman" w:ascii="Times New Roman"/>
                <w:color w:themeColor="text1" w:val="000000"/>
                <w:spacing w:val="-1"/>
                <w:lang w:val="hr-HR"/>
              </w:rPr>
              <w:t>ruto</w:t>
            </w:r>
            <w:r>
              <w:rPr>
                <w:rFonts w:cs="Times New Roman" w:hAnsi="Times New Roman" w:ascii="Times New Roman"/>
                <w:color w:themeColor="text1" w:val="000000"/>
                <w:spacing w:val="-1"/>
                <w:lang w:val="hr-HR"/>
              </w:rPr>
              <w:t xml:space="preserve">  </w:t>
            </w:r>
            <w:r w:rsidRPr="00304368">
              <w:rPr>
                <w:rFonts w:cs="Times New Roman" w:hAnsi="Times New Roman" w:ascii="Times New Roman"/>
                <w:color w:themeColor="text1" w:val="000000"/>
                <w:lang w:val="hr-HR"/>
              </w:rPr>
              <w:t xml:space="preserve">6.574,85 </w:t>
            </w:r>
          </w:p>
          <w:p w:rsidRDefault="002C7B9F" w:rsidP="002C7B9F" w:rsidR="002C7B9F" w:rsidRPr="00304368">
            <w:pPr>
              <w:pStyle w:val="TableParagraph"/>
              <w:tabs>
                <w:tab w:pos="852" w:val="left"/>
              </w:tabs>
              <w:rPr>
                <w:rFonts w:cs="Times New Roman" w:hAnsi="Times New Roman" w:ascii="Times New Roman"/>
                <w:color w:themeColor="text1" w:val="000000"/>
                <w:lang w:val="hr-HR"/>
              </w:rPr>
            </w:pPr>
            <w:r w:rsidRPr="00304368">
              <w:rPr>
                <w:rFonts w:cs="Times New Roman" w:hAnsi="Times New Roman" w:ascii="Times New Roman"/>
                <w:color w:themeColor="text1" w:val="000000"/>
                <w:spacing w:val="-1"/>
                <w:lang w:val="hr-HR"/>
              </w:rPr>
              <w:t>Neto</w:t>
            </w:r>
            <w:r w:rsidRPr="00304368">
              <w:rPr>
                <w:rFonts w:cs="Times New Roman" w:hAnsi="Times New Roman" w:ascii="Times New Roman"/>
                <w:color w:themeColor="text1" w:val="000000"/>
                <w:lang w:val="hr-HR"/>
              </w:rPr>
              <w:t xml:space="preserve"> </w:t>
            </w:r>
            <w:r>
              <w:rPr>
                <w:rFonts w:cs="Times New Roman" w:hAnsi="Times New Roman" w:ascii="Times New Roman"/>
                <w:color w:themeColor="text1" w:val="000000"/>
                <w:lang w:val="hr-HR"/>
              </w:rPr>
              <w:t xml:space="preserve">   </w:t>
            </w:r>
            <w:r w:rsidRPr="00304368">
              <w:rPr>
                <w:rFonts w:cs="Times New Roman" w:hAnsi="Times New Roman" w:ascii="Times New Roman"/>
                <w:color w:themeColor="text1" w:val="000000"/>
                <w:lang w:val="hr-HR"/>
              </w:rPr>
              <w:t>4.640,00</w:t>
            </w:r>
          </w:p>
          <w:p w:rsidRDefault="002C7B9F" w:rsidP="002C7B9F" w:rsidR="002C7B9F" w:rsidRPr="00304368">
            <w:pPr>
              <w:pStyle w:val="TableParagraph"/>
              <w:rPr>
                <w:rFonts w:cs="Times New Roman" w:hAnsi="Times New Roman" w:ascii="Times New Roman"/>
                <w:color w:themeColor="text1" w:val="000000"/>
                <w:lang w:val="hr-HR"/>
              </w:rPr>
            </w:pPr>
          </w:p>
          <w:p w:rsidRDefault="002C7B9F" w:rsidP="002C7B9F" w:rsidR="002C7B9F" w:rsidRPr="00304368">
            <w:pPr>
              <w:pStyle w:val="TableParagraph"/>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lang w:val="hr-HR"/>
              </w:rPr>
              <w:t xml:space="preserve"> </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pPr>
              <w:pStyle w:val="TableParagraph"/>
              <w:tabs>
                <w:tab w:pos="852" w:val="left"/>
              </w:tabs>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Plaća</w:t>
            </w:r>
          </w:p>
          <w:p w:rsidRDefault="002C7B9F" w:rsidP="002C7B9F" w:rsidR="002C7B9F" w:rsidRPr="00304368">
            <w:pPr>
              <w:pStyle w:val="TableParagraph"/>
              <w:tabs>
                <w:tab w:pos="852" w:val="left"/>
              </w:tabs>
              <w:rPr>
                <w:rFonts w:cs="Times New Roman" w:hAnsi="Times New Roman" w:ascii="Times New Roman"/>
                <w:color w:themeColor="text1" w:val="000000"/>
                <w:spacing w:val="-1"/>
                <w:lang w:val="hr-HR"/>
              </w:rPr>
            </w:pPr>
            <w:r>
              <w:rPr>
                <w:rFonts w:cs="Times New Roman" w:hAnsi="Times New Roman" w:ascii="Times New Roman"/>
                <w:color w:themeColor="text1" w:val="000000"/>
                <w:spacing w:val="-1"/>
                <w:lang w:val="hr-HR"/>
              </w:rPr>
              <w:t>B</w:t>
            </w:r>
            <w:r w:rsidRPr="00304368">
              <w:rPr>
                <w:rFonts w:cs="Times New Roman" w:hAnsi="Times New Roman" w:ascii="Times New Roman"/>
                <w:color w:themeColor="text1" w:val="000000"/>
                <w:spacing w:val="-1"/>
                <w:lang w:val="hr-HR"/>
              </w:rPr>
              <w:t>ruto</w:t>
            </w:r>
            <w:r>
              <w:rPr>
                <w:rFonts w:cs="Times New Roman" w:hAnsi="Times New Roman" w:ascii="Times New Roman"/>
                <w:color w:themeColor="text1" w:val="000000"/>
                <w:spacing w:val="-1"/>
                <w:lang w:val="hr-HR"/>
              </w:rPr>
              <w:t xml:space="preserve">  </w:t>
            </w:r>
            <w:r w:rsidRPr="00304368">
              <w:rPr>
                <w:rFonts w:cs="Times New Roman" w:hAnsi="Times New Roman" w:ascii="Times New Roman"/>
                <w:color w:themeColor="text1" w:val="000000"/>
                <w:lang w:val="hr-HR"/>
              </w:rPr>
              <w:t xml:space="preserve">6.574,85 </w:t>
            </w:r>
          </w:p>
          <w:p w:rsidRDefault="002C7B9F" w:rsidP="002C7B9F" w:rsidR="002C7B9F" w:rsidRPr="00304368">
            <w:pPr>
              <w:pStyle w:val="TableParagraph"/>
              <w:tabs>
                <w:tab w:pos="852" w:val="left"/>
              </w:tabs>
              <w:rPr>
                <w:rFonts w:cs="Times New Roman" w:hAnsi="Times New Roman" w:ascii="Times New Roman"/>
                <w:color w:themeColor="text1" w:val="000000"/>
                <w:lang w:val="hr-HR"/>
              </w:rPr>
            </w:pPr>
            <w:r w:rsidRPr="00304368">
              <w:rPr>
                <w:rFonts w:cs="Times New Roman" w:hAnsi="Times New Roman" w:ascii="Times New Roman"/>
                <w:color w:themeColor="text1" w:val="000000"/>
                <w:spacing w:val="-1"/>
                <w:lang w:val="hr-HR"/>
              </w:rPr>
              <w:t>Neto</w:t>
            </w:r>
            <w:r w:rsidRPr="00304368">
              <w:rPr>
                <w:rFonts w:cs="Times New Roman" w:hAnsi="Times New Roman" w:ascii="Times New Roman"/>
                <w:color w:themeColor="text1" w:val="000000"/>
                <w:lang w:val="hr-HR"/>
              </w:rPr>
              <w:t xml:space="preserve"> </w:t>
            </w:r>
            <w:r>
              <w:rPr>
                <w:rFonts w:cs="Times New Roman" w:hAnsi="Times New Roman" w:ascii="Times New Roman"/>
                <w:color w:themeColor="text1" w:val="000000"/>
                <w:lang w:val="hr-HR"/>
              </w:rPr>
              <w:t xml:space="preserve">   </w:t>
            </w:r>
            <w:r w:rsidRPr="00304368">
              <w:rPr>
                <w:rFonts w:cs="Times New Roman" w:hAnsi="Times New Roman" w:ascii="Times New Roman"/>
                <w:color w:themeColor="text1" w:val="000000"/>
                <w:lang w:val="hr-HR"/>
              </w:rPr>
              <w:t>4.640,00</w:t>
            </w:r>
          </w:p>
          <w:p w:rsidRDefault="002C7B9F" w:rsidP="002C7B9F" w:rsidR="002C7B9F" w:rsidRPr="00304368">
            <w:pPr>
              <w:pStyle w:val="TableParagraph"/>
              <w:rPr>
                <w:rFonts w:cs="Times New Roman" w:hAnsi="Times New Roman" w:ascii="Times New Roman"/>
                <w:color w:themeColor="text1" w:val="000000"/>
                <w:lang w:val="hr-HR"/>
              </w:rPr>
            </w:pPr>
          </w:p>
          <w:p w:rsidRDefault="002C7B9F" w:rsidP="002C7B9F" w:rsidR="002C7B9F" w:rsidRPr="00304368">
            <w:pPr>
              <w:pStyle w:val="TableParagraph"/>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lang w:val="hr-HR"/>
              </w:rPr>
              <w:t xml:space="preserve"> </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jc w:val="center"/>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Obračun plaće</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ind w:firstLine="1"/>
              <w:jc w:val="center"/>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ind w:firstLine="4"/>
              <w:jc w:val="center"/>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jc w:val="center"/>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Obračun plaće</w:t>
            </w:r>
          </w:p>
        </w:tc>
      </w:tr>
      <w:tr w:rsidTr="002C7B9F" w:rsidR="002C7B9F" w:rsidRPr="00DB4BC3">
        <w:trPr>
          <w:trHeight w:hRule="exact" w:val="1013"/>
        </w:trPr>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jc w:val="center"/>
              <w:rPr>
                <w:rFonts w:cs="Times New Roman" w:eastAsia="Times New Roman" w:hAnsi="Times New Roman" w:ascii="Times New Roman"/>
                <w:bCs/>
                <w:color w:themeColor="text1" w:val="000000"/>
                <w:lang w:val="hr-HR"/>
              </w:rPr>
            </w:pPr>
            <w:r w:rsidRPr="00304368">
              <w:rPr>
                <w:rFonts w:cs="Times New Roman" w:eastAsia="Times New Roman" w:hAnsi="Times New Roman" w:ascii="Times New Roman"/>
                <w:bCs/>
                <w:color w:themeColor="text1" w:val="000000"/>
                <w:lang w:val="hr-HR"/>
              </w:rPr>
              <w:t>11.</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rPr>
                <w:rFonts w:cs="Times New Roman" w:eastAsia="Times New Roman" w:hAnsi="Times New Roman" w:ascii="Times New Roman"/>
                <w:bCs/>
                <w:color w:themeColor="text1" w:val="000000"/>
                <w:lang w:val="hr-HR"/>
              </w:rPr>
            </w:pPr>
            <w:r w:rsidRPr="00304368">
              <w:rPr>
                <w:rFonts w:cs="Times New Roman" w:eastAsia="Times New Roman" w:hAnsi="Times New Roman" w:ascii="Times New Roman"/>
                <w:color w:themeColor="text1" w:val="000000"/>
                <w:lang w:val="hr-HR"/>
              </w:rPr>
              <w:t>Edita Vasiljević</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rPr>
                <w:rFonts w:cs="Times New Roman" w:eastAsia="Times New Roman" w:hAnsi="Times New Roman" w:ascii="Times New Roman"/>
                <w:bCs/>
                <w:color w:themeColor="text1" w:val="000000"/>
                <w:lang w:val="hr-HR"/>
              </w:rPr>
            </w:pPr>
            <w:r w:rsidRPr="00304368">
              <w:rPr>
                <w:rFonts w:cs="Times New Roman" w:eastAsia="Times New Roman" w:hAnsi="Times New Roman" w:ascii="Times New Roman"/>
                <w:color w:themeColor="text1" w:val="000000"/>
                <w:lang w:val="hr-HR"/>
              </w:rPr>
              <w:t>36170187714</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rPr>
                <w:rFonts w:eastAsia="Times New Roman" w:hAnsi="Times New Roman" w:ascii="Times New Roman"/>
                <w:color w:themeColor="text1" w:val="000000"/>
                <w:szCs w:val="22"/>
                <w:lang w:val="hr-HR"/>
              </w:rPr>
            </w:pPr>
            <w:r w:rsidRPr="00304368">
              <w:rPr>
                <w:rFonts w:eastAsia="Times New Roman" w:hAnsi="Times New Roman" w:ascii="Times New Roman"/>
                <w:color w:themeColor="text1" w:val="000000"/>
                <w:szCs w:val="22"/>
                <w:lang w:val="hr-HR"/>
              </w:rPr>
              <w:t>Trg Ivana Kukuljevića 14</w:t>
            </w:r>
          </w:p>
          <w:p w:rsidRDefault="002C7B9F" w:rsidP="002C7B9F" w:rsidR="002C7B9F" w:rsidRPr="00304368">
            <w:pPr>
              <w:pStyle w:val="TableParagraph"/>
              <w:rPr>
                <w:rFonts w:cs="Times New Roman" w:eastAsia="Times New Roman" w:hAnsi="Times New Roman" w:ascii="Times New Roman"/>
                <w:bCs/>
                <w:color w:themeColor="text1" w:val="000000"/>
                <w:lang w:val="hr-HR"/>
              </w:rPr>
            </w:pPr>
            <w:r w:rsidRPr="00304368">
              <w:rPr>
                <w:rFonts w:cs="Times New Roman" w:eastAsia="Times New Roman" w:hAnsi="Times New Roman" w:ascii="Times New Roman"/>
                <w:color w:themeColor="text1" w:val="000000"/>
                <w:lang w:val="hr-HR"/>
              </w:rPr>
              <w:t>Zagreb</w:t>
            </w:r>
          </w:p>
        </w:tc>
        <w:tc>
          <w:tcPr>
            <w:tcW w:type="auto" w:w="0"/>
            <w:tcBorders>
              <w:top w:space="0" w:sz="5" w:color="000000" w:val="single"/>
              <w:left w:space="0" w:sz="5" w:color="000000" w:val="single"/>
              <w:bottom w:space="0" w:sz="5" w:color="000000" w:val="single"/>
              <w:right w:space="0" w:sz="4" w:color="auto" w:val="single"/>
            </w:tcBorders>
          </w:tcPr>
          <w:p w:rsidRDefault="002C7B9F" w:rsidP="002C7B9F" w:rsidR="002C7B9F">
            <w:pPr>
              <w:pStyle w:val="TableParagraph"/>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Plaća</w:t>
            </w:r>
          </w:p>
          <w:p w:rsidRDefault="002C7B9F" w:rsidP="002C7B9F" w:rsidR="002C7B9F" w:rsidRPr="00304368">
            <w:pPr>
              <w:pStyle w:val="TableParagraph"/>
              <w:rPr>
                <w:rFonts w:cs="Times New Roman" w:hAnsi="Times New Roman" w:ascii="Times New Roman"/>
                <w:color w:themeColor="text1" w:val="000000"/>
                <w:spacing w:val="-1"/>
                <w:lang w:val="hr-HR"/>
              </w:rPr>
            </w:pPr>
            <w:r>
              <w:rPr>
                <w:rFonts w:cs="Times New Roman" w:hAnsi="Times New Roman" w:ascii="Times New Roman"/>
                <w:color w:themeColor="text1" w:val="000000"/>
                <w:spacing w:val="-1"/>
                <w:lang w:val="hr-HR"/>
              </w:rPr>
              <w:t>B</w:t>
            </w:r>
            <w:r w:rsidRPr="00304368">
              <w:rPr>
                <w:rFonts w:cs="Times New Roman" w:hAnsi="Times New Roman" w:ascii="Times New Roman"/>
                <w:color w:themeColor="text1" w:val="000000"/>
                <w:spacing w:val="-1"/>
                <w:lang w:val="hr-HR"/>
              </w:rPr>
              <w:t>rut</w:t>
            </w:r>
            <w:r>
              <w:rPr>
                <w:rFonts w:cs="Times New Roman" w:hAnsi="Times New Roman" w:ascii="Times New Roman"/>
                <w:color w:themeColor="text1" w:val="000000"/>
                <w:spacing w:val="-1"/>
                <w:lang w:val="hr-HR"/>
              </w:rPr>
              <w:t xml:space="preserve">o </w:t>
            </w:r>
            <w:r w:rsidRPr="00304368">
              <w:rPr>
                <w:rFonts w:cs="Times New Roman" w:hAnsi="Times New Roman" w:ascii="Times New Roman"/>
                <w:color w:themeColor="text1" w:val="000000"/>
                <w:lang w:val="hr-HR"/>
              </w:rPr>
              <w:t xml:space="preserve">13.860,00 </w:t>
            </w:r>
          </w:p>
          <w:p w:rsidRDefault="002C7B9F" w:rsidP="002C7B9F" w:rsidR="002C7B9F" w:rsidRPr="00304368">
            <w:pPr>
              <w:pStyle w:val="TableParagraph"/>
              <w:rPr>
                <w:rFonts w:cs="Times New Roman" w:hAnsi="Times New Roman" w:ascii="Times New Roman"/>
                <w:color w:themeColor="text1" w:val="000000"/>
                <w:lang w:val="hr-HR"/>
              </w:rPr>
            </w:pPr>
            <w:r w:rsidRPr="00304368">
              <w:rPr>
                <w:rFonts w:cs="Times New Roman" w:hAnsi="Times New Roman" w:ascii="Times New Roman"/>
                <w:color w:themeColor="text1" w:val="000000"/>
                <w:spacing w:val="-1"/>
                <w:lang w:val="hr-HR"/>
              </w:rPr>
              <w:t>Neto</w:t>
            </w:r>
            <w:r w:rsidRPr="00304368">
              <w:rPr>
                <w:rFonts w:cs="Times New Roman" w:hAnsi="Times New Roman" w:ascii="Times New Roman"/>
                <w:color w:themeColor="text1" w:val="000000"/>
                <w:lang w:val="hr-HR"/>
              </w:rPr>
              <w:t xml:space="preserve"> </w:t>
            </w:r>
            <w:r>
              <w:rPr>
                <w:rFonts w:cs="Times New Roman" w:hAnsi="Times New Roman" w:ascii="Times New Roman"/>
                <w:color w:themeColor="text1" w:val="000000"/>
                <w:lang w:val="hr-HR"/>
              </w:rPr>
              <w:t xml:space="preserve">    </w:t>
            </w:r>
            <w:r w:rsidRPr="00304368">
              <w:rPr>
                <w:rFonts w:cs="Times New Roman" w:hAnsi="Times New Roman" w:ascii="Times New Roman"/>
                <w:color w:themeColor="text1" w:val="000000"/>
                <w:lang w:val="hr-HR"/>
              </w:rPr>
              <w:t>7.681,48</w:t>
            </w:r>
          </w:p>
          <w:p w:rsidRDefault="002C7B9F" w:rsidP="002C7B9F" w:rsidR="002C7B9F" w:rsidRPr="00304368">
            <w:pPr>
              <w:pStyle w:val="TableParagraph"/>
              <w:rPr>
                <w:rFonts w:cs="Times New Roman" w:hAnsi="Times New Roman" w:ascii="Times New Roman"/>
                <w:color w:themeColor="text1" w:val="000000"/>
                <w:spacing w:val="-1"/>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pPr>
              <w:pStyle w:val="TableParagraph"/>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Plaća</w:t>
            </w:r>
          </w:p>
          <w:p w:rsidRDefault="002C7B9F" w:rsidP="002C7B9F" w:rsidR="002C7B9F" w:rsidRPr="00304368">
            <w:pPr>
              <w:pStyle w:val="TableParagraph"/>
              <w:rPr>
                <w:rFonts w:cs="Times New Roman" w:hAnsi="Times New Roman" w:ascii="Times New Roman"/>
                <w:color w:themeColor="text1" w:val="000000"/>
                <w:spacing w:val="-1"/>
                <w:lang w:val="hr-HR"/>
              </w:rPr>
            </w:pPr>
            <w:r>
              <w:rPr>
                <w:rFonts w:cs="Times New Roman" w:hAnsi="Times New Roman" w:ascii="Times New Roman"/>
                <w:color w:themeColor="text1" w:val="000000"/>
                <w:spacing w:val="-1"/>
                <w:lang w:val="hr-HR"/>
              </w:rPr>
              <w:t>B</w:t>
            </w:r>
            <w:r w:rsidRPr="00304368">
              <w:rPr>
                <w:rFonts w:cs="Times New Roman" w:hAnsi="Times New Roman" w:ascii="Times New Roman"/>
                <w:color w:themeColor="text1" w:val="000000"/>
                <w:spacing w:val="-1"/>
                <w:lang w:val="hr-HR"/>
              </w:rPr>
              <w:t>rut</w:t>
            </w:r>
            <w:r>
              <w:rPr>
                <w:rFonts w:cs="Times New Roman" w:hAnsi="Times New Roman" w:ascii="Times New Roman"/>
                <w:color w:themeColor="text1" w:val="000000"/>
                <w:spacing w:val="-1"/>
                <w:lang w:val="hr-HR"/>
              </w:rPr>
              <w:t xml:space="preserve">o </w:t>
            </w:r>
            <w:r w:rsidRPr="00304368">
              <w:rPr>
                <w:rFonts w:cs="Times New Roman" w:hAnsi="Times New Roman" w:ascii="Times New Roman"/>
                <w:color w:themeColor="text1" w:val="000000"/>
                <w:lang w:val="hr-HR"/>
              </w:rPr>
              <w:t xml:space="preserve">13.860,00 </w:t>
            </w:r>
          </w:p>
          <w:p w:rsidRDefault="002C7B9F" w:rsidP="002C7B9F" w:rsidR="002C7B9F" w:rsidRPr="00304368">
            <w:pPr>
              <w:pStyle w:val="TableParagraph"/>
              <w:rPr>
                <w:rFonts w:cs="Times New Roman" w:hAnsi="Times New Roman" w:ascii="Times New Roman"/>
                <w:color w:themeColor="text1" w:val="000000"/>
                <w:lang w:val="hr-HR"/>
              </w:rPr>
            </w:pPr>
            <w:r w:rsidRPr="00304368">
              <w:rPr>
                <w:rFonts w:cs="Times New Roman" w:hAnsi="Times New Roman" w:ascii="Times New Roman"/>
                <w:color w:themeColor="text1" w:val="000000"/>
                <w:spacing w:val="-1"/>
                <w:lang w:val="hr-HR"/>
              </w:rPr>
              <w:t>Neto</w:t>
            </w:r>
            <w:r w:rsidRPr="00304368">
              <w:rPr>
                <w:rFonts w:cs="Times New Roman" w:hAnsi="Times New Roman" w:ascii="Times New Roman"/>
                <w:color w:themeColor="text1" w:val="000000"/>
                <w:lang w:val="hr-HR"/>
              </w:rPr>
              <w:t xml:space="preserve"> </w:t>
            </w:r>
            <w:r>
              <w:rPr>
                <w:rFonts w:cs="Times New Roman" w:hAnsi="Times New Roman" w:ascii="Times New Roman"/>
                <w:color w:themeColor="text1" w:val="000000"/>
                <w:lang w:val="hr-HR"/>
              </w:rPr>
              <w:t xml:space="preserve">    </w:t>
            </w:r>
            <w:r w:rsidRPr="00304368">
              <w:rPr>
                <w:rFonts w:cs="Times New Roman" w:hAnsi="Times New Roman" w:ascii="Times New Roman"/>
                <w:color w:themeColor="text1" w:val="000000"/>
                <w:lang w:val="hr-HR"/>
              </w:rPr>
              <w:t>7.681,48</w:t>
            </w:r>
          </w:p>
          <w:p w:rsidRDefault="002C7B9F" w:rsidP="002C7B9F" w:rsidR="002C7B9F" w:rsidRPr="00304368">
            <w:pPr>
              <w:pStyle w:val="TableParagraph"/>
              <w:rPr>
                <w:rFonts w:cs="Times New Roman" w:hAnsi="Times New Roman" w:ascii="Times New Roman"/>
                <w:color w:themeColor="text1" w:val="000000"/>
                <w:spacing w:val="-1"/>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jc w:val="center"/>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Obračun plaće</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ind w:firstLine="1"/>
              <w:jc w:val="center"/>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ind w:firstLine="4"/>
              <w:jc w:val="center"/>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jc w:val="center"/>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Obračun plaće</w:t>
            </w:r>
          </w:p>
        </w:tc>
      </w:tr>
      <w:tr w:rsidTr="002C7B9F" w:rsidR="002C7B9F" w:rsidRPr="00304368">
        <w:trPr>
          <w:trHeight w:hRule="exact" w:val="775"/>
        </w:trPr>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jc w:val="center"/>
              <w:rPr>
                <w:rFonts w:cs="Times New Roman" w:eastAsia="Times New Roman" w:hAnsi="Times New Roman" w:ascii="Times New Roman"/>
                <w:bCs/>
                <w:color w:themeColor="text1" w:val="000000"/>
                <w:lang w:val="hr-HR"/>
              </w:rPr>
            </w:pPr>
            <w:r w:rsidRPr="00304368">
              <w:rPr>
                <w:rFonts w:cs="Times New Roman" w:eastAsia="Times New Roman" w:hAnsi="Times New Roman" w:ascii="Times New Roman"/>
                <w:bCs/>
                <w:color w:themeColor="text1" w:val="000000"/>
                <w:lang w:val="hr-HR"/>
              </w:rPr>
              <w:t>12.</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rPr>
                <w:rFonts w:cs="Times New Roman" w:eastAsia="Times New Roman" w:hAnsi="Times New Roman" w:ascii="Times New Roman"/>
                <w:bCs/>
                <w:color w:themeColor="text1" w:val="000000"/>
                <w:lang w:val="hr-HR"/>
              </w:rPr>
            </w:pPr>
            <w:r w:rsidRPr="00304368">
              <w:rPr>
                <w:rFonts w:cs="Times New Roman" w:eastAsia="Times New Roman" w:hAnsi="Times New Roman" w:ascii="Times New Roman"/>
                <w:color w:themeColor="text1" w:val="000000"/>
                <w:lang w:val="hr-HR"/>
              </w:rPr>
              <w:t>Vladimir Obradović</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rPr>
                <w:rFonts w:cs="Times New Roman" w:eastAsia="Times New Roman" w:hAnsi="Times New Roman" w:ascii="Times New Roman"/>
                <w:bCs/>
                <w:color w:themeColor="text1" w:val="000000"/>
                <w:lang w:val="hr-HR"/>
              </w:rPr>
            </w:pPr>
            <w:r w:rsidRPr="00304368">
              <w:rPr>
                <w:rFonts w:cs="Times New Roman" w:eastAsia="Times New Roman" w:hAnsi="Times New Roman" w:ascii="Times New Roman"/>
                <w:color w:themeColor="text1" w:val="000000"/>
                <w:lang w:val="hr-HR"/>
              </w:rPr>
              <w:t>29564199681</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rPr>
                <w:rFonts w:eastAsia="Times New Roman" w:hAnsi="Times New Roman" w:ascii="Times New Roman"/>
                <w:bCs/>
                <w:color w:themeColor="text1" w:val="000000"/>
                <w:szCs w:val="22"/>
                <w:lang w:val="hr-HR"/>
              </w:rPr>
            </w:pPr>
            <w:r w:rsidRPr="00304368">
              <w:rPr>
                <w:rFonts w:eastAsia="Times New Roman" w:hAnsi="Times New Roman" w:ascii="Times New Roman"/>
                <w:color w:themeColor="text1" w:val="000000"/>
                <w:szCs w:val="22"/>
                <w:lang w:val="hr-HR"/>
              </w:rPr>
              <w:t>Karamarkov prilaz 1,Zagreb</w:t>
            </w:r>
          </w:p>
        </w:tc>
        <w:tc>
          <w:tcPr>
            <w:tcW w:type="auto" w:w="0"/>
            <w:tcBorders>
              <w:top w:space="0" w:sz="5" w:color="000000" w:val="single"/>
              <w:left w:space="0" w:sz="5" w:color="000000" w:val="single"/>
              <w:bottom w:space="0" w:sz="5" w:color="000000" w:val="single"/>
              <w:right w:space="0" w:sz="4" w:color="auto" w:val="single"/>
            </w:tcBorders>
          </w:tcPr>
          <w:p w:rsidRDefault="002C7B9F" w:rsidP="002C7B9F" w:rsidR="002C7B9F" w:rsidRPr="00304368">
            <w:pPr>
              <w:pStyle w:val="TableParagraph"/>
              <w:jc w:val="right"/>
              <w:rPr>
                <w:rFonts w:cs="Times New Roman" w:eastAsia="Times New Roman" w:hAnsi="Times New Roman" w:ascii="Times New Roman"/>
                <w:bCs/>
                <w:color w:themeColor="text1" w:val="000000"/>
                <w:lang w:val="hr-HR"/>
              </w:rPr>
            </w:pPr>
            <w:r w:rsidRPr="00101BE9">
              <w:rPr>
                <w:rFonts w:cs="Times New Roman" w:hAnsi="Times New Roman" w:ascii="Times New Roman"/>
                <w:color w:themeColor="text1" w:val="000000"/>
                <w:lang w:val="hr-HR"/>
              </w:rPr>
              <w:t>Otpremnina: 8.230,00</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pPr>
              <w:pStyle w:val="TableParagraph"/>
              <w:jc w:val="right"/>
              <w:rPr>
                <w:rFonts w:cs="Times New Roman" w:hAnsi="Times New Roman" w:ascii="Times New Roman"/>
                <w:color w:themeColor="text1" w:val="000000"/>
                <w:lang w:val="hr-HR"/>
              </w:rPr>
            </w:pPr>
            <w:r>
              <w:rPr>
                <w:rFonts w:cs="Times New Roman" w:hAnsi="Times New Roman" w:ascii="Times New Roman"/>
                <w:color w:themeColor="text1" w:val="000000"/>
                <w:lang w:val="hr-HR"/>
              </w:rPr>
              <w:t>Otpremnina:</w:t>
            </w:r>
          </w:p>
          <w:p w:rsidRDefault="002C7B9F" w:rsidP="002C7B9F" w:rsidR="002C7B9F" w:rsidRPr="00304368">
            <w:pPr>
              <w:pStyle w:val="TableParagraph"/>
              <w:jc w:val="right"/>
              <w:rPr>
                <w:rFonts w:cs="Times New Roman" w:hAnsi="Times New Roman" w:ascii="Times New Roman"/>
                <w:color w:themeColor="text1" w:val="000000"/>
                <w:spacing w:val="-1"/>
                <w:lang w:val="hr-HR"/>
              </w:rPr>
            </w:pPr>
            <w:r w:rsidRPr="00101BE9">
              <w:rPr>
                <w:rFonts w:cs="Times New Roman" w:hAnsi="Times New Roman" w:ascii="Times New Roman"/>
                <w:color w:themeColor="text1" w:val="000000"/>
                <w:lang w:val="hr-HR"/>
              </w:rPr>
              <w:t>8.230,00</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jc w:val="center"/>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 xml:space="preserve">Obračun </w:t>
            </w:r>
            <w:r>
              <w:rPr>
                <w:rFonts w:cs="Times New Roman" w:hAnsi="Times New Roman" w:ascii="Times New Roman"/>
                <w:color w:themeColor="text1" w:val="000000"/>
                <w:spacing w:val="-1"/>
                <w:lang w:val="hr-HR"/>
              </w:rPr>
              <w:t>otpremnine</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ind w:firstLine="1"/>
              <w:jc w:val="center"/>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ind w:firstLine="4"/>
              <w:jc w:val="center"/>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jc w:val="center"/>
              <w:rPr>
                <w:rFonts w:cs="Times New Roman" w:hAnsi="Times New Roman" w:ascii="Times New Roman"/>
                <w:color w:themeColor="text1" w:val="000000"/>
                <w:spacing w:val="-1"/>
                <w:lang w:val="hr-HR"/>
              </w:rPr>
            </w:pPr>
            <w:r w:rsidRPr="00304368">
              <w:rPr>
                <w:rFonts w:cs="Times New Roman" w:hAnsi="Times New Roman" w:ascii="Times New Roman"/>
                <w:color w:themeColor="text1" w:val="000000"/>
                <w:spacing w:val="-1"/>
                <w:lang w:val="hr-HR"/>
              </w:rPr>
              <w:t xml:space="preserve">Obračun </w:t>
            </w:r>
            <w:r>
              <w:rPr>
                <w:rFonts w:cs="Times New Roman" w:hAnsi="Times New Roman" w:ascii="Times New Roman"/>
                <w:color w:themeColor="text1" w:val="000000"/>
                <w:spacing w:val="-1"/>
                <w:lang w:val="hr-HR"/>
              </w:rPr>
              <w:t>otpremnine</w:t>
            </w:r>
          </w:p>
        </w:tc>
      </w:tr>
      <w:tr w:rsidTr="002C7B9F" w:rsidR="002C7B9F" w:rsidRPr="00304368">
        <w:trPr>
          <w:trHeight w:hRule="exact" w:val="2132"/>
        </w:trPr>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rPr>
                <w:rFonts w:cs="Times New Roman" w:eastAsia="Times New Roman" w:hAnsi="Times New Roman" w:ascii="Times New Roman"/>
                <w:bCs/>
                <w:color w:themeColor="text1" w:val="000000"/>
                <w:lang w:val="hr-HR"/>
              </w:rPr>
            </w:pPr>
            <w:r w:rsidRPr="00304368">
              <w:rPr>
                <w:rFonts w:cs="Times New Roman" w:eastAsia="Times New Roman" w:hAnsi="Times New Roman" w:ascii="Times New Roman"/>
                <w:bCs/>
                <w:color w:themeColor="text1" w:val="000000"/>
                <w:lang w:val="hr-HR"/>
              </w:rPr>
              <w:t xml:space="preserve">  13.</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Bodytext20"/>
              <w:shd w:fill="auto" w:color="auto" w:val="clear"/>
              <w:spacing w:lineRule="auto" w:line="240" w:after="0"/>
              <w:rPr>
                <w:rFonts w:hAnsi="Times New Roman" w:ascii="Times New Roman"/>
                <w:color w:themeColor="text1" w:val="000000"/>
                <w:szCs w:val="22"/>
                <w:lang w:val="hr-HR"/>
              </w:rPr>
            </w:pPr>
            <w:r>
              <w:rPr>
                <w:rFonts w:hAnsi="Times New Roman" w:ascii="Times New Roman"/>
                <w:color w:themeColor="text1" w:val="000000"/>
                <w:szCs w:val="22"/>
                <w:lang w:bidi="hr-HR" w:eastAsia="hr-HR" w:val="hr-HR"/>
              </w:rPr>
              <w:t>RH, Ministarstvo financija, PU,</w:t>
            </w:r>
            <w:r w:rsidRPr="00304368">
              <w:rPr>
                <w:rFonts w:hAnsi="Times New Roman" w:ascii="Times New Roman"/>
                <w:color w:themeColor="text1" w:val="000000"/>
                <w:szCs w:val="22"/>
                <w:lang w:bidi="hr-HR" w:eastAsia="hr-HR" w:val="hr-HR"/>
              </w:rPr>
              <w:t xml:space="preserve"> Područni ured Zagreb</w:t>
            </w:r>
            <w:r>
              <w:rPr>
                <w:rFonts w:hAnsi="Times New Roman" w:ascii="Times New Roman"/>
                <w:color w:themeColor="text1" w:val="000000"/>
                <w:szCs w:val="22"/>
                <w:lang w:bidi="hr-HR" w:eastAsia="hr-HR" w:val="hr-HR"/>
              </w:rPr>
              <w:t>,</w:t>
            </w:r>
          </w:p>
          <w:p w:rsidRDefault="002C7B9F" w:rsidP="002C7B9F" w:rsidR="002C7B9F" w:rsidRPr="00304368">
            <w:pPr>
              <w:pStyle w:val="TableParagraph"/>
              <w:rPr>
                <w:rFonts w:cs="Times New Roman" w:eastAsia="Times New Roman" w:hAnsi="Times New Roman" w:ascii="Times New Roman"/>
                <w:color w:themeColor="text1" w:val="000000"/>
                <w:lang w:val="hr-HR"/>
              </w:rPr>
            </w:pPr>
            <w:r w:rsidRPr="00304368">
              <w:rPr>
                <w:rFonts w:cs="Times New Roman" w:hAnsi="Times New Roman" w:ascii="Times New Roman"/>
                <w:color w:themeColor="text1" w:val="000000"/>
                <w:lang w:bidi="hr-HR" w:eastAsia="hr-HR" w:val="hr-HR"/>
              </w:rPr>
              <w:t>zastupana po ŽDO u Zagrebu</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rPr>
                <w:rFonts w:cs="Times New Roman" w:eastAsia="Times New Roman" w:hAnsi="Times New Roman" w:ascii="Times New Roman"/>
                <w:color w:themeColor="text1" w:val="000000"/>
                <w:lang w:val="hr-HR"/>
              </w:rPr>
            </w:pPr>
            <w:r w:rsidRPr="00304368">
              <w:rPr>
                <w:rFonts w:cs="Times New Roman" w:hAnsi="Times New Roman" w:ascii="Times New Roman"/>
                <w:color w:themeColor="text1" w:val="000000"/>
                <w:lang w:bidi="hr-HR" w:eastAsia="hr-HR" w:val="hr-HR"/>
              </w:rPr>
              <w:t>18683136487</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rPr>
                <w:rFonts w:cs="Times New Roman" w:eastAsia="Times New Roman" w:hAnsi="Times New Roman" w:ascii="Times New Roman"/>
                <w:bCs/>
                <w:color w:themeColor="text1" w:val="000000"/>
                <w:lang w:val="hr-HR"/>
              </w:rPr>
            </w:pPr>
            <w:r w:rsidRPr="00304368">
              <w:rPr>
                <w:rFonts w:cs="Times New Roman" w:hAnsi="Times New Roman" w:ascii="Times New Roman"/>
                <w:color w:themeColor="text1" w:val="000000"/>
                <w:lang w:bidi="hr-HR" w:eastAsia="hr-HR" w:val="hr-HR"/>
              </w:rPr>
              <w:t>Zagreb, Avenija Dubrovnik 32</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jc w:val="right"/>
              <w:rPr>
                <w:rFonts w:eastAsia="Times New Roman" w:hAnsi="Times New Roman" w:ascii="Times New Roman"/>
                <w:b/>
                <w:color w:themeColor="text1" w:val="000000"/>
                <w:szCs w:val="22"/>
                <w:lang w:val="hr-HR"/>
              </w:rPr>
            </w:pPr>
            <w:r w:rsidRPr="00304368">
              <w:rPr>
                <w:rFonts w:hAnsi="Times New Roman" w:ascii="Times New Roman"/>
                <w:color w:themeColor="text1" w:val="000000"/>
                <w:szCs w:val="22"/>
                <w:lang w:val="hr-HR"/>
              </w:rPr>
              <w:t xml:space="preserve">72.774,85 </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jc w:val="right"/>
              <w:rPr>
                <w:rFonts w:cs="Times New Roman" w:hAnsi="Times New Roman" w:ascii="Times New Roman"/>
                <w:color w:themeColor="text1" w:val="000000"/>
                <w:spacing w:val="-1"/>
                <w:lang w:val="hr-HR"/>
              </w:rPr>
            </w:pPr>
            <w:r w:rsidRPr="00304368">
              <w:rPr>
                <w:rFonts w:cs="Times New Roman" w:eastAsia="Times New Roman" w:hAnsi="Times New Roman" w:ascii="Times New Roman"/>
                <w:color w:themeColor="text1" w:val="000000"/>
                <w:lang w:val="hr-HR"/>
              </w:rPr>
              <w:t>25.421,74*</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rPr>
                <w:rFonts w:cs="Times New Roman" w:hAnsi="Times New Roman" w:ascii="Times New Roman"/>
                <w:color w:themeColor="text1" w:val="000000"/>
                <w:spacing w:val="-1"/>
                <w:lang w:val="hr-HR"/>
              </w:rPr>
            </w:pPr>
            <w:r>
              <w:rPr>
                <w:rFonts w:cs="Times New Roman" w:hAnsi="Times New Roman" w:ascii="Times New Roman"/>
                <w:color w:themeColor="text1" w:val="000000"/>
                <w:lang w:val="hr-HR"/>
              </w:rPr>
              <w:t>P</w:t>
            </w:r>
            <w:r w:rsidRPr="00304368">
              <w:rPr>
                <w:rFonts w:cs="Times New Roman" w:hAnsi="Times New Roman" w:ascii="Times New Roman"/>
                <w:color w:themeColor="text1" w:val="000000"/>
                <w:lang w:val="hr-HR"/>
              </w:rPr>
              <w:t>orez i prirez,  MO-II-po.pr. os, MO-gen .rad. odnos</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ind w:firstLine="1"/>
              <w:jc w:val="center"/>
              <w:rPr>
                <w:rFonts w:cs="Times New Roman" w:hAnsi="Times New Roman" w:ascii="Times New Roman"/>
                <w:color w:themeColor="text1" w:val="000000"/>
                <w:spacing w:val="-1"/>
                <w:lang w:val="hr-HR"/>
              </w:rPr>
            </w:pPr>
            <w:r w:rsidRPr="00304368">
              <w:rPr>
                <w:rFonts w:cs="Times New Roman" w:eastAsia="Times New Roman" w:hAnsi="Times New Roman" w:ascii="Times New Roman"/>
                <w:bCs/>
                <w:color w:themeColor="text1" w:val="000000"/>
                <w:lang w:val="hr-HR"/>
              </w:rPr>
              <w:t>47.353,11*</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rPr>
                <w:rFonts w:eastAsia="Times New Roman" w:hAnsi="Times New Roman" w:ascii="Times New Roman"/>
                <w:color w:themeColor="text1" w:val="000000"/>
                <w:szCs w:val="22"/>
                <w:lang w:val="hr-HR"/>
              </w:rPr>
            </w:pPr>
            <w:r w:rsidRPr="00304368">
              <w:rPr>
                <w:rFonts w:hAnsi="Times New Roman" w:ascii="Times New Roman"/>
                <w:color w:themeColor="text1" w:val="000000"/>
                <w:szCs w:val="22"/>
                <w:lang w:val="hr-HR"/>
              </w:rPr>
              <w:t xml:space="preserve">Umanjeno za iznos  od </w:t>
            </w:r>
            <w:r w:rsidRPr="00304368">
              <w:rPr>
                <w:rFonts w:eastAsia="Times New Roman" w:hAnsi="Times New Roman" w:ascii="Times New Roman"/>
                <w:bCs/>
                <w:color w:themeColor="text1" w:val="000000"/>
                <w:szCs w:val="22"/>
                <w:lang w:val="hr-HR"/>
              </w:rPr>
              <w:t xml:space="preserve">47.353,11 kn koji je sadržan </w:t>
            </w:r>
            <w:r>
              <w:rPr>
                <w:rFonts w:eastAsia="Times New Roman" w:hAnsi="Times New Roman" w:ascii="Times New Roman"/>
                <w:bCs/>
                <w:color w:themeColor="text1" w:val="000000"/>
                <w:szCs w:val="22"/>
                <w:lang w:val="hr-HR"/>
              </w:rPr>
              <w:t>u</w:t>
            </w:r>
            <w:r w:rsidRPr="00304368">
              <w:rPr>
                <w:rFonts w:eastAsia="Times New Roman" w:hAnsi="Times New Roman" w:ascii="Times New Roman"/>
                <w:bCs/>
                <w:color w:themeColor="text1" w:val="000000"/>
                <w:szCs w:val="22"/>
                <w:lang w:val="hr-HR"/>
              </w:rPr>
              <w:t xml:space="preserve"> </w:t>
            </w:r>
            <w:r>
              <w:rPr>
                <w:rFonts w:eastAsia="Times New Roman" w:hAnsi="Times New Roman" w:ascii="Times New Roman"/>
                <w:bCs/>
                <w:color w:themeColor="text1" w:val="000000"/>
                <w:szCs w:val="22"/>
                <w:lang w:val="hr-HR"/>
              </w:rPr>
              <w:t xml:space="preserve">bruto </w:t>
            </w:r>
            <w:r w:rsidRPr="00304368">
              <w:rPr>
                <w:rFonts w:eastAsia="Times New Roman" w:hAnsi="Times New Roman" w:ascii="Times New Roman"/>
                <w:bCs/>
                <w:color w:themeColor="text1" w:val="000000"/>
                <w:szCs w:val="22"/>
                <w:lang w:val="hr-HR"/>
              </w:rPr>
              <w:t xml:space="preserve"> plaća</w:t>
            </w:r>
            <w:r>
              <w:rPr>
                <w:rFonts w:eastAsia="Times New Roman" w:hAnsi="Times New Roman" w:ascii="Times New Roman"/>
                <w:bCs/>
                <w:color w:themeColor="text1" w:val="000000"/>
                <w:szCs w:val="22"/>
                <w:lang w:val="hr-HR"/>
              </w:rPr>
              <w:t>ma</w:t>
            </w:r>
            <w:r w:rsidRPr="00304368">
              <w:rPr>
                <w:rFonts w:eastAsia="Times New Roman" w:hAnsi="Times New Roman" w:ascii="Times New Roman"/>
                <w:bCs/>
                <w:color w:themeColor="text1" w:val="000000"/>
                <w:szCs w:val="22"/>
                <w:lang w:val="hr-HR"/>
              </w:rPr>
              <w:t xml:space="preserve"> radnik</w:t>
            </w:r>
            <w:r>
              <w:rPr>
                <w:rFonts w:eastAsia="Times New Roman" w:hAnsi="Times New Roman" w:ascii="Times New Roman"/>
                <w:bCs/>
                <w:color w:themeColor="text1" w:val="000000"/>
                <w:szCs w:val="22"/>
                <w:lang w:val="hr-HR"/>
              </w:rPr>
              <w:t>a.</w:t>
            </w:r>
            <w:r w:rsidRPr="00304368">
              <w:rPr>
                <w:rFonts w:eastAsia="Times New Roman" w:hAnsi="Times New Roman" w:ascii="Times New Roman"/>
                <w:bCs/>
                <w:color w:themeColor="text1" w:val="000000"/>
                <w:szCs w:val="22"/>
                <w:lang w:val="hr-HR"/>
              </w:rPr>
              <w:t xml:space="preserve"> </w:t>
            </w:r>
          </w:p>
          <w:p w:rsidRDefault="002C7B9F" w:rsidP="002C7B9F" w:rsidR="002C7B9F" w:rsidRPr="00304368">
            <w:pPr>
              <w:pStyle w:val="TableParagraph"/>
              <w:ind w:firstLine="4"/>
              <w:jc w:val="center"/>
              <w:rPr>
                <w:rFonts w:cs="Times New Roman" w:hAnsi="Times New Roman" w:ascii="Times New Roman"/>
                <w:color w:themeColor="text1" w:val="000000"/>
                <w:spacing w:val="-1"/>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rPr>
                <w:rFonts w:cs="Times New Roman" w:hAnsi="Times New Roman" w:ascii="Times New Roman"/>
                <w:color w:themeColor="text1" w:val="000000"/>
                <w:spacing w:val="-1"/>
                <w:lang w:val="hr-HR"/>
              </w:rPr>
            </w:pPr>
            <w:r>
              <w:rPr>
                <w:rFonts w:cs="Times New Roman" w:hAnsi="Times New Roman" w:ascii="Times New Roman"/>
                <w:color w:themeColor="text1" w:val="000000"/>
                <w:lang w:val="hr-HR"/>
              </w:rPr>
              <w:t>P</w:t>
            </w:r>
            <w:r w:rsidRPr="00304368">
              <w:rPr>
                <w:rFonts w:cs="Times New Roman" w:hAnsi="Times New Roman" w:ascii="Times New Roman"/>
                <w:color w:themeColor="text1" w:val="000000"/>
                <w:lang w:val="hr-HR"/>
              </w:rPr>
              <w:t>orez i prirez,  MO-II-po.pr. os, MO-gen .rad. odnos</w:t>
            </w:r>
          </w:p>
        </w:tc>
      </w:tr>
      <w:tr w:rsidTr="002C7B9F" w:rsidR="002C7B9F" w:rsidRPr="00304368">
        <w:trPr>
          <w:trHeight w:hRule="exact" w:val="470"/>
        </w:trPr>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rPr>
                <w:rFonts w:cs="Times New Roman" w:eastAsia="Times New Roman" w:hAnsi="Times New Roman" w:ascii="Times New Roman"/>
                <w:bCs/>
                <w:color w:themeColor="text1" w:val="00000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pPr>
              <w:pStyle w:val="Bodytext20"/>
              <w:shd w:fill="auto" w:color="auto" w:val="clear"/>
              <w:spacing w:lineRule="auto" w:line="240" w:after="0"/>
              <w:rPr>
                <w:color w:themeColor="text1" w:val="000000"/>
                <w:szCs w:val="22"/>
                <w:lang w:bidi="hr-HR" w:eastAsia="hr-HR" w:val="hr-HR"/>
              </w:rPr>
            </w:pPr>
            <w:r>
              <w:rPr>
                <w:color w:themeColor="text1" w:val="000000"/>
                <w:szCs w:val="22"/>
                <w:lang w:bidi="hr-HR" w:eastAsia="hr-HR" w:val="hr-HR"/>
              </w:rPr>
              <w:t xml:space="preserve">  Ukupno:</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rPr>
                <w:rFonts w:cs="Times New Roman" w:hAnsi="Times New Roman" w:ascii="Times New Roman"/>
                <w:color w:themeColor="text1" w:val="000000"/>
                <w:lang w:bidi="hr-HR" w:eastAsia="hr-HR"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rPr>
                <w:rFonts w:cs="Times New Roman" w:hAnsi="Times New Roman" w:ascii="Times New Roman"/>
                <w:color w:themeColor="text1" w:val="000000"/>
                <w:lang w:bidi="hr-HR" w:eastAsia="hr-HR"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jc w:val="right"/>
              <w:rPr>
                <w:color w:themeColor="text1" w:val="000000"/>
                <w:szCs w:val="22"/>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EC1F40">
            <w:pPr>
              <w:jc w:val="right"/>
              <w:rPr>
                <w:rFonts w:eastAsia="Times New Roman" w:hAnsi="Calibri" w:ascii="Calibri"/>
                <w:b/>
                <w:color w:val="000000"/>
              </w:rPr>
            </w:pPr>
            <w:r w:rsidRPr="00EC1F40">
              <w:rPr>
                <w:rFonts w:eastAsia="Times New Roman" w:hAnsi="Calibri" w:ascii="Calibri"/>
                <w:b/>
                <w:color w:val="000000"/>
              </w:rPr>
              <w:t>194.530,56</w:t>
            </w:r>
          </w:p>
          <w:p w:rsidRDefault="002C7B9F" w:rsidP="002C7B9F" w:rsidR="002C7B9F" w:rsidRPr="00304368">
            <w:pPr>
              <w:jc w:val="right"/>
              <w:rPr>
                <w:rFonts w:eastAsia="Times New Roman" w:hAnsi="Times New Roman" w:ascii="Times New Roman"/>
                <w:color w:themeColor="text1" w:val="00000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pPr>
              <w:pStyle w:val="TableParagraph"/>
              <w:rPr>
                <w:rFonts w:cs="Times New Roman" w:hAnsi="Times New Roman" w:ascii="Times New Roman"/>
                <w:color w:themeColor="text1" w:val="00000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pStyle w:val="TableParagraph"/>
              <w:ind w:firstLine="1"/>
              <w:jc w:val="center"/>
              <w:rPr>
                <w:rFonts w:cs="Times New Roman" w:eastAsia="Times New Roman" w:hAnsi="Times New Roman" w:ascii="Times New Roman"/>
                <w:bCs/>
                <w:color w:themeColor="text1" w:val="00000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304368">
            <w:pPr>
              <w:rPr>
                <w:color w:themeColor="text1" w:val="000000"/>
                <w:szCs w:val="22"/>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pPr>
              <w:pStyle w:val="TableParagraph"/>
              <w:rPr>
                <w:rFonts w:cs="Times New Roman" w:hAnsi="Times New Roman" w:ascii="Times New Roman"/>
                <w:color w:themeColor="text1" w:val="000000"/>
                <w:lang w:val="hr-HR"/>
              </w:rPr>
            </w:pPr>
          </w:p>
        </w:tc>
      </w:tr>
    </w:tbl>
    <w:p w:rsidRDefault="002C7B9F" w:rsidP="002C7B9F" w:rsidR="002C7B9F" w:rsidRPr="003C4F20">
      <w:pPr>
        <w:rPr>
          <w:b/>
          <w:color w:themeColor="text1" w:val="000000"/>
          <w:sz w:val="22"/>
          <w:szCs w:val="22"/>
          <w:lang w:val="hr-HR"/>
        </w:rPr>
      </w:pPr>
      <w:r>
        <w:rPr>
          <w:color w:themeColor="text1" w:val="000000"/>
          <w:sz w:val="22"/>
          <w:szCs w:val="22"/>
          <w:lang w:val="hr-HR"/>
        </w:rPr>
        <w:t xml:space="preserve">             *</w:t>
      </w:r>
      <w:r w:rsidRPr="00304368">
        <w:rPr>
          <w:color w:themeColor="text1" w:val="000000"/>
          <w:sz w:val="22"/>
          <w:szCs w:val="22"/>
          <w:lang w:val="hr-HR"/>
        </w:rPr>
        <w:t xml:space="preserve"> </w:t>
      </w:r>
      <w:r>
        <w:rPr>
          <w:color w:themeColor="text1" w:val="000000"/>
          <w:sz w:val="22"/>
          <w:szCs w:val="22"/>
          <w:lang w:val="hr-HR"/>
        </w:rPr>
        <w:t>Razlog osporavanja tražbine pod  rbr.13:</w:t>
      </w:r>
      <w:r>
        <w:rPr>
          <w:color w:themeColor="text1" w:val="000000"/>
          <w:lang w:val="hr-HR"/>
        </w:rPr>
        <w:t xml:space="preserve">            </w:t>
      </w:r>
    </w:p>
    <w:p w:rsidRDefault="002C7B9F" w:rsidP="002C7B9F" w:rsidR="002C7B9F" w:rsidRPr="00771ACA">
      <w:pPr>
        <w:ind w:left="720"/>
        <w:rPr>
          <w:color w:themeColor="text1" w:val="000000"/>
          <w:sz w:val="21"/>
          <w:lang w:val="hr-HR"/>
        </w:rPr>
      </w:pPr>
      <w:r w:rsidRPr="00771ACA">
        <w:rPr>
          <w:rFonts w:eastAsia="Times New Roman"/>
          <w:bCs/>
          <w:color w:themeColor="text1" w:val="000000"/>
          <w:sz w:val="21"/>
          <w:lang w:val="hr-HR"/>
        </w:rPr>
        <w:t xml:space="preserve">Ministarstvo financija prijavilo je neplaćene </w:t>
      </w:r>
      <w:r w:rsidRPr="00771ACA">
        <w:rPr>
          <w:color w:themeColor="text1" w:val="000000"/>
          <w:sz w:val="21"/>
          <w:lang w:val="hr-HR"/>
        </w:rPr>
        <w:t>poreze i doprinose iz bruto plaće (porez i prirez, MO-II-po.pr. os i MO-gen .rad. odnos) u iznosu</w:t>
      </w:r>
    </w:p>
    <w:p w:rsidRDefault="002C7B9F" w:rsidP="002C7B9F" w:rsidR="002C7B9F" w:rsidRPr="00771ACA">
      <w:pPr>
        <w:ind w:left="720"/>
        <w:rPr>
          <w:color w:themeColor="text1" w:val="000000"/>
          <w:sz w:val="21"/>
          <w:lang w:val="hr-HR"/>
        </w:rPr>
      </w:pPr>
      <w:r w:rsidRPr="00771ACA">
        <w:rPr>
          <w:color w:themeColor="text1" w:val="000000"/>
          <w:sz w:val="21"/>
          <w:lang w:val="hr-HR"/>
        </w:rPr>
        <w:t>od 72.774,85 kn.</w:t>
      </w:r>
    </w:p>
    <w:p w:rsidRDefault="002C7B9F" w:rsidP="002C7B9F" w:rsidR="002C7B9F" w:rsidRPr="00771ACA">
      <w:pPr>
        <w:ind w:left="720"/>
        <w:rPr>
          <w:rFonts w:eastAsia="Times New Roman"/>
          <w:color w:themeColor="text1" w:val="000000"/>
          <w:sz w:val="21"/>
          <w:lang w:val="hr-HR"/>
        </w:rPr>
      </w:pPr>
      <w:r w:rsidRPr="00771ACA">
        <w:rPr>
          <w:color w:themeColor="text1" w:val="000000"/>
          <w:sz w:val="21"/>
          <w:lang w:val="hr-HR"/>
        </w:rPr>
        <w:t xml:space="preserve">Navedeni  iznos umanjuje za iznos </w:t>
      </w:r>
      <w:r w:rsidRPr="00771ACA">
        <w:rPr>
          <w:rFonts w:eastAsia="Times New Roman"/>
          <w:bCs/>
          <w:color w:themeColor="text1" w:val="000000"/>
          <w:sz w:val="21"/>
          <w:lang w:val="hr-HR"/>
        </w:rPr>
        <w:t>47.353,11 kn,</w:t>
      </w:r>
      <w:r w:rsidRPr="00771ACA">
        <w:rPr>
          <w:color w:themeColor="text1" w:val="000000"/>
          <w:sz w:val="21"/>
          <w:lang w:val="hr-HR"/>
        </w:rPr>
        <w:t xml:space="preserve"> </w:t>
      </w:r>
      <w:r w:rsidRPr="00771ACA">
        <w:rPr>
          <w:rFonts w:eastAsia="Times New Roman"/>
          <w:bCs/>
          <w:color w:themeColor="text1" w:val="000000"/>
          <w:sz w:val="21"/>
          <w:lang w:val="hr-HR"/>
        </w:rPr>
        <w:t xml:space="preserve">koji je sadržan u bruto  plaći radnika., te se  priznaje  </w:t>
      </w:r>
      <w:r w:rsidRPr="00771ACA">
        <w:rPr>
          <w:rFonts w:eastAsia="Times New Roman"/>
          <w:color w:themeColor="text1" w:val="000000"/>
          <w:sz w:val="21"/>
          <w:lang w:val="hr-HR"/>
        </w:rPr>
        <w:t>25.421,74 kn</w:t>
      </w:r>
    </w:p>
    <w:p w:rsidRDefault="002C7B9F" w:rsidP="002C7B9F" w:rsidR="002C7B9F" w:rsidRPr="00771ACA">
      <w:pPr>
        <w:rPr>
          <w:rFonts w:eastAsia="Times New Roman"/>
          <w:color w:themeColor="text1" w:val="000000"/>
          <w:sz w:val="21"/>
          <w:lang w:val="hr-HR"/>
        </w:rPr>
      </w:pPr>
      <w:r w:rsidRPr="00771ACA">
        <w:rPr>
          <w:rFonts w:eastAsia="Times New Roman"/>
          <w:color w:themeColor="text1" w:val="000000"/>
          <w:sz w:val="21"/>
          <w:lang w:val="hr-HR"/>
        </w:rPr>
        <w:t xml:space="preserve">                                                (</w:t>
      </w:r>
      <w:r w:rsidRPr="00771ACA">
        <w:rPr>
          <w:color w:themeColor="text1" w:val="000000"/>
          <w:sz w:val="21"/>
          <w:lang w:val="hr-HR"/>
        </w:rPr>
        <w:t xml:space="preserve">72.774,85 kn – </w:t>
      </w:r>
      <w:r w:rsidRPr="00771ACA">
        <w:rPr>
          <w:rFonts w:eastAsia="Times New Roman"/>
          <w:bCs/>
          <w:color w:themeColor="text1" w:val="000000"/>
          <w:sz w:val="21"/>
          <w:lang w:val="hr-HR"/>
        </w:rPr>
        <w:t xml:space="preserve">47.353,11 kn=  </w:t>
      </w:r>
      <w:r w:rsidRPr="00771ACA">
        <w:rPr>
          <w:rFonts w:eastAsia="Times New Roman"/>
          <w:color w:themeColor="text1" w:val="000000"/>
          <w:sz w:val="21"/>
          <w:lang w:val="hr-HR"/>
        </w:rPr>
        <w:t>25.421,74 kn).</w:t>
      </w:r>
    </w:p>
    <w:p w:rsidRDefault="002C7B9F" w:rsidP="002C7B9F" w:rsidR="002C7B9F" w:rsidRPr="00771ACA">
      <w:pPr>
        <w:rPr>
          <w:color w:themeColor="text1" w:val="000000"/>
          <w:sz w:val="2"/>
          <w:lang w:val="hr-HR"/>
        </w:rPr>
      </w:pPr>
      <w:r w:rsidRPr="00771ACA">
        <w:rPr>
          <w:color w:themeColor="text1" w:val="000000"/>
          <w:sz w:val="21"/>
          <w:lang w:val="hr-HR"/>
        </w:rPr>
        <w:t xml:space="preserve">                       </w:t>
      </w:r>
    </w:p>
    <w:p w:rsidRDefault="002C7B9F" w:rsidP="002C7B9F" w:rsidR="002C7B9F" w:rsidRPr="00771ACA">
      <w:pPr>
        <w:ind w:left="720"/>
        <w:rPr>
          <w:color w:themeColor="text1" w:val="000000"/>
          <w:sz w:val="21"/>
          <w:lang w:val="hr-HR"/>
        </w:rPr>
      </w:pPr>
      <w:r w:rsidRPr="00771ACA">
        <w:rPr>
          <w:color w:themeColor="text1" w:val="000000"/>
          <w:sz w:val="21"/>
          <w:lang w:val="hr-HR"/>
        </w:rPr>
        <w:t>Porezi i doprinosi iz bruto  (porez i prirez, MO-II-po.pr. os, MO-gen .rad. odnos) sadržan je u bruto plaćama radnika iznosi</w:t>
      </w:r>
    </w:p>
    <w:p w:rsidRDefault="002C7B9F" w:rsidP="002C7B9F" w:rsidR="002C7B9F" w:rsidRPr="00771ACA">
      <w:pPr>
        <w:ind w:left="720"/>
        <w:rPr>
          <w:rFonts w:eastAsia="Times New Roman"/>
          <w:bCs/>
          <w:color w:themeColor="text1" w:val="000000"/>
          <w:sz w:val="21"/>
          <w:lang w:val="hr-HR"/>
        </w:rPr>
      </w:pPr>
      <w:r w:rsidRPr="00771ACA">
        <w:rPr>
          <w:rFonts w:eastAsia="Times New Roman"/>
          <w:bCs/>
          <w:color w:themeColor="text1" w:val="000000"/>
          <w:sz w:val="21"/>
          <w:lang w:val="hr-HR"/>
        </w:rPr>
        <w:t xml:space="preserve">                         47.353,11 kn</w:t>
      </w:r>
      <w:r w:rsidRPr="00771ACA">
        <w:rPr>
          <w:color w:themeColor="text1" w:val="000000"/>
          <w:sz w:val="21"/>
          <w:lang w:val="hr-HR"/>
        </w:rPr>
        <w:t xml:space="preserve"> (bruto I - neto =148.568,47- </w:t>
      </w:r>
      <w:r w:rsidRPr="00771ACA">
        <w:rPr>
          <w:rFonts w:eastAsia="Times New Roman"/>
          <w:color w:themeColor="text1" w:val="000000"/>
          <w:sz w:val="21"/>
          <w:lang w:val="hr-HR"/>
        </w:rPr>
        <w:t>101.215,36 =</w:t>
      </w:r>
      <w:r w:rsidRPr="00771ACA">
        <w:rPr>
          <w:rFonts w:eastAsia="Times New Roman"/>
          <w:bCs/>
          <w:color w:themeColor="text1" w:val="000000"/>
          <w:sz w:val="21"/>
          <w:lang w:val="hr-HR"/>
        </w:rPr>
        <w:t>47.353,11 kn).</w:t>
      </w:r>
    </w:p>
    <w:p w:rsidRDefault="002C7B9F" w:rsidP="002C7B9F" w:rsidR="002C7B9F" w:rsidRPr="00DB4BC3">
      <w:pPr>
        <w:ind w:left="720"/>
        <w:rPr>
          <w:b/>
          <w:color w:themeColor="text1" w:val="000000"/>
          <w:lang w:val="hr-HR"/>
        </w:rPr>
      </w:pPr>
      <w:r w:rsidRPr="00DB4BC3">
        <w:rPr>
          <w:b/>
          <w:color w:themeColor="text1" w:val="000000"/>
          <w:lang w:val="hr-HR"/>
        </w:rPr>
        <w:br w:type="page"/>
      </w:r>
    </w:p>
    <w:p w:rsidRDefault="002C7B9F" w:rsidP="002C7B9F" w:rsidR="002C7B9F" w:rsidRPr="00DB4BC3">
      <w:pPr>
        <w:tabs>
          <w:tab w:pos="7655" w:val="left"/>
        </w:tabs>
        <w:jc w:val="center"/>
        <w:rPr>
          <w:b/>
          <w:color w:themeColor="text1" w:val="000000"/>
          <w:lang w:val="hr-HR"/>
        </w:rPr>
      </w:pPr>
    </w:p>
    <w:p w:rsidRDefault="002C7B9F" w:rsidP="002C7B9F" w:rsidR="002C7B9F" w:rsidRPr="00DB4BC3">
      <w:pPr>
        <w:tabs>
          <w:tab w:pos="7655" w:val="left"/>
        </w:tabs>
        <w:jc w:val="center"/>
        <w:rPr>
          <w:b/>
          <w:color w:themeColor="text1" w:val="000000"/>
          <w:lang w:val="hr-HR"/>
        </w:rPr>
      </w:pPr>
    </w:p>
    <w:p w:rsidRDefault="002C7B9F" w:rsidP="002C7B9F" w:rsidR="002C7B9F" w:rsidRPr="00DB4BC3">
      <w:pPr>
        <w:tabs>
          <w:tab w:pos="7655" w:val="left"/>
        </w:tabs>
        <w:jc w:val="center"/>
        <w:rPr>
          <w:b/>
          <w:color w:themeColor="text1" w:val="000000"/>
          <w:lang w:val="hr-HR"/>
        </w:rPr>
      </w:pPr>
      <w:r w:rsidRPr="00DB4BC3">
        <w:rPr>
          <w:b/>
          <w:color w:themeColor="text1" w:val="000000"/>
          <w:lang w:val="hr-HR"/>
        </w:rPr>
        <w:t>I. TABLICA PRIJAVLJENIH TRAŽBINA</w:t>
      </w:r>
    </w:p>
    <w:p w:rsidRDefault="002C7B9F" w:rsidP="002C7B9F" w:rsidR="002C7B9F" w:rsidRPr="00DB4BC3">
      <w:pPr>
        <w:tabs>
          <w:tab w:pos="7655" w:val="left"/>
        </w:tabs>
        <w:rPr>
          <w:b/>
          <w:color w:themeColor="text1" w:val="000000"/>
          <w:lang w:val="hr-HR"/>
        </w:rPr>
      </w:pPr>
    </w:p>
    <w:p w:rsidRDefault="002C7B9F" w:rsidP="002C7B9F" w:rsidR="002C7B9F" w:rsidRPr="00DB4BC3">
      <w:pPr>
        <w:tabs>
          <w:tab w:pos="7655" w:val="left"/>
        </w:tabs>
        <w:rPr>
          <w:b/>
          <w:color w:themeColor="text1" w:val="000000"/>
          <w:lang w:val="hr-HR"/>
        </w:rPr>
      </w:pPr>
      <w:r w:rsidRPr="00DB4BC3">
        <w:rPr>
          <w:b/>
          <w:color w:themeColor="text1" w:val="000000"/>
          <w:lang w:val="hr-HR"/>
        </w:rPr>
        <w:t xml:space="preserve">    Drugi viši isplatni red</w:t>
      </w:r>
    </w:p>
    <w:p w:rsidRDefault="002C7B9F" w:rsidP="002C7B9F" w:rsidR="002C7B9F" w:rsidRPr="00DB4BC3">
      <w:pPr>
        <w:rPr>
          <w:b/>
          <w:color w:themeColor="text1" w:val="000000"/>
          <w:lang w:val="hr-HR"/>
        </w:rPr>
      </w:pPr>
    </w:p>
    <w:tbl>
      <w:tblPr>
        <w:tblStyle w:val="TableNormal1"/>
        <w:tblW w:type="auto" w:w="0"/>
        <w:tblInd w:type="dxa" w:w="99"/>
        <w:tblLook w:val="01E0" w:noVBand="0" w:noHBand="0" w:lastColumn="1" w:firstColumn="1" w:lastRow="1" w:firstRow="1"/>
      </w:tblPr>
      <w:tblGrid>
        <w:gridCol w:w="215"/>
        <w:gridCol w:w="1017"/>
        <w:gridCol w:w="987"/>
        <w:gridCol w:w="797"/>
        <w:gridCol w:w="943"/>
        <w:gridCol w:w="924"/>
        <w:gridCol w:w="943"/>
        <w:gridCol w:w="924"/>
        <w:gridCol w:w="486"/>
        <w:gridCol w:w="644"/>
        <w:gridCol w:w="1105"/>
      </w:tblGrid>
      <w:tr w:rsidTr="007D7D5B" w:rsidR="002C7B9F" w:rsidRPr="00DB4BC3">
        <w:trPr>
          <w:trHeight w:hRule="exact" w:val="1041"/>
        </w:trPr>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eastAsia="Times New Roman" w:hAnsi="Times New Roman" w:ascii="Times New Roman"/>
                <w:bCs/>
                <w:color w:themeColor="text1" w:val="000000"/>
                <w:sz w:val="18"/>
                <w:szCs w:val="18"/>
                <w:lang w:val="hr-HR"/>
              </w:rPr>
            </w:pPr>
          </w:p>
          <w:p w:rsidRDefault="002C7B9F" w:rsidP="002C7B9F" w:rsidR="002C7B9F" w:rsidRPr="00DB4BC3">
            <w:pPr>
              <w:pStyle w:val="TableParagraph"/>
              <w:ind w:hanging="200"/>
              <w:jc w:val="center"/>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pacing w:val="-1"/>
                <w:sz w:val="18"/>
                <w:szCs w:val="18"/>
                <w:lang w:val="hr-HR"/>
              </w:rPr>
              <w:t>RBR.</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eastAsia="Times New Roman" w:hAnsi="Times New Roman" w:ascii="Times New Roman"/>
                <w:bCs/>
                <w:color w:themeColor="text1" w:val="000000"/>
                <w:sz w:val="18"/>
                <w:szCs w:val="18"/>
                <w:lang w:val="hr-HR"/>
              </w:rPr>
            </w:pPr>
          </w:p>
          <w:p w:rsidRDefault="002C7B9F" w:rsidP="002C7B9F" w:rsidR="002C7B9F" w:rsidRPr="00DB4BC3">
            <w:pPr>
              <w:pStyle w:val="TableParagraph"/>
              <w:ind w:hanging="206"/>
              <w:jc w:val="center"/>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pacing w:val="-2"/>
                <w:sz w:val="18"/>
                <w:szCs w:val="18"/>
                <w:lang w:val="hr-HR"/>
              </w:rPr>
              <w:t xml:space="preserve">Ime </w:t>
            </w:r>
            <w:r w:rsidRPr="00DB4BC3">
              <w:rPr>
                <w:rFonts w:cs="Times New Roman" w:hAnsi="Times New Roman" w:ascii="Times New Roman"/>
                <w:color w:themeColor="text1" w:val="000000"/>
                <w:sz w:val="18"/>
                <w:szCs w:val="18"/>
                <w:lang w:val="hr-HR"/>
              </w:rPr>
              <w:t xml:space="preserve">i </w:t>
            </w:r>
            <w:r w:rsidRPr="00DB4BC3">
              <w:rPr>
                <w:rFonts w:cs="Times New Roman" w:hAnsi="Times New Roman" w:ascii="Times New Roman"/>
                <w:color w:themeColor="text1" w:val="000000"/>
                <w:spacing w:val="-1"/>
                <w:sz w:val="18"/>
                <w:szCs w:val="18"/>
                <w:lang w:val="hr-HR"/>
              </w:rPr>
              <w:t>prezime/tvrtka</w:t>
            </w:r>
            <w:r w:rsidRPr="00DB4BC3">
              <w:rPr>
                <w:rFonts w:cs="Times New Roman" w:hAnsi="Times New Roman" w:ascii="Times New Roman"/>
                <w:color w:themeColor="text1" w:val="000000"/>
                <w:spacing w:val="-2"/>
                <w:sz w:val="18"/>
                <w:szCs w:val="18"/>
                <w:lang w:val="hr-HR"/>
              </w:rPr>
              <w:t xml:space="preserve"> </w:t>
            </w:r>
            <w:r w:rsidRPr="00DB4BC3">
              <w:rPr>
                <w:rFonts w:cs="Times New Roman" w:hAnsi="Times New Roman" w:ascii="Times New Roman"/>
                <w:color w:themeColor="text1" w:val="000000"/>
                <w:sz w:val="18"/>
                <w:szCs w:val="18"/>
                <w:lang w:val="hr-HR"/>
              </w:rPr>
              <w:t>ili</w:t>
            </w:r>
            <w:r w:rsidRPr="00DB4BC3">
              <w:rPr>
                <w:rFonts w:cs="Times New Roman" w:hAnsi="Times New Roman" w:ascii="Times New Roman"/>
                <w:color w:themeColor="text1" w:val="000000"/>
                <w:spacing w:val="25"/>
                <w:sz w:val="18"/>
                <w:szCs w:val="18"/>
                <w:lang w:val="hr-HR"/>
              </w:rPr>
              <w:t xml:space="preserve"> </w:t>
            </w:r>
            <w:r w:rsidRPr="00DB4BC3">
              <w:rPr>
                <w:rFonts w:cs="Times New Roman" w:hAnsi="Times New Roman" w:ascii="Times New Roman"/>
                <w:color w:themeColor="text1" w:val="000000"/>
                <w:spacing w:val="-1"/>
                <w:sz w:val="18"/>
                <w:szCs w:val="18"/>
                <w:lang w:val="hr-HR"/>
              </w:rPr>
              <w:t>naziv vjerovnika</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eastAsia="Times New Roman" w:hAnsi="Times New Roman" w:ascii="Times New Roman"/>
                <w:bCs/>
                <w:color w:themeColor="text1" w:val="000000"/>
                <w:sz w:val="18"/>
                <w:szCs w:val="18"/>
                <w:lang w:val="hr-HR"/>
              </w:rPr>
            </w:pPr>
          </w:p>
          <w:p w:rsidRDefault="002C7B9F" w:rsidP="002C7B9F" w:rsidR="002C7B9F" w:rsidRPr="00DB4BC3">
            <w:pPr>
              <w:pStyle w:val="TableParagraph"/>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z w:val="18"/>
                <w:szCs w:val="18"/>
                <w:lang w:val="hr-HR"/>
              </w:rPr>
              <w:t>OIB</w:t>
            </w:r>
            <w:r w:rsidRPr="00DB4BC3">
              <w:rPr>
                <w:rFonts w:cs="Times New Roman" w:hAnsi="Times New Roman" w:ascii="Times New Roman"/>
                <w:color w:themeColor="text1" w:val="000000"/>
                <w:spacing w:val="-2"/>
                <w:sz w:val="18"/>
                <w:szCs w:val="18"/>
                <w:lang w:val="hr-HR"/>
              </w:rPr>
              <w:t xml:space="preserve"> </w:t>
            </w:r>
            <w:r w:rsidRPr="00DB4BC3">
              <w:rPr>
                <w:rFonts w:cs="Times New Roman" w:hAnsi="Times New Roman" w:ascii="Times New Roman"/>
                <w:color w:themeColor="text1" w:val="000000"/>
                <w:spacing w:val="-1"/>
                <w:sz w:val="18"/>
                <w:szCs w:val="18"/>
                <w:lang w:val="hr-HR"/>
              </w:rPr>
              <w:t>vjerovnika</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eastAsia="Times New Roman" w:hAnsi="Times New Roman" w:ascii="Times New Roman"/>
                <w:bCs/>
                <w:color w:themeColor="text1" w:val="000000"/>
                <w:sz w:val="18"/>
                <w:szCs w:val="18"/>
                <w:lang w:val="hr-HR"/>
              </w:rPr>
            </w:pPr>
          </w:p>
          <w:p w:rsidRDefault="002C7B9F" w:rsidP="002C7B9F" w:rsidR="002C7B9F" w:rsidRPr="00DB4BC3">
            <w:pPr>
              <w:pStyle w:val="TableParagraph"/>
              <w:jc w:val="center"/>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pacing w:val="-1"/>
                <w:sz w:val="18"/>
                <w:szCs w:val="18"/>
                <w:lang w:val="hr-HR"/>
              </w:rPr>
              <w:t>Adresa / sjedište</w:t>
            </w:r>
            <w:r w:rsidRPr="00DB4BC3">
              <w:rPr>
                <w:rFonts w:cs="Times New Roman" w:hAnsi="Times New Roman" w:ascii="Times New Roman"/>
                <w:color w:themeColor="text1" w:val="000000"/>
                <w:spacing w:val="26"/>
                <w:sz w:val="18"/>
                <w:szCs w:val="18"/>
                <w:lang w:val="hr-HR"/>
              </w:rPr>
              <w:t xml:space="preserve"> </w:t>
            </w:r>
            <w:r w:rsidRPr="00DB4BC3">
              <w:rPr>
                <w:rFonts w:cs="Times New Roman" w:hAnsi="Times New Roman" w:ascii="Times New Roman"/>
                <w:color w:themeColor="text1" w:val="000000"/>
                <w:spacing w:val="-1"/>
                <w:sz w:val="18"/>
                <w:szCs w:val="18"/>
                <w:lang w:val="hr-HR"/>
              </w:rPr>
              <w:t>vjerovnika</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pacing w:val="-1"/>
                <w:sz w:val="18"/>
                <w:szCs w:val="18"/>
                <w:lang w:val="hr-HR"/>
              </w:rPr>
              <w:t>Iznos</w:t>
            </w:r>
            <w:r w:rsidRPr="00DB4BC3">
              <w:rPr>
                <w:rFonts w:cs="Times New Roman" w:hAnsi="Times New Roman" w:ascii="Times New Roman"/>
                <w:color w:themeColor="text1" w:val="000000"/>
                <w:spacing w:val="-8"/>
                <w:sz w:val="18"/>
                <w:szCs w:val="18"/>
                <w:lang w:val="hr-HR"/>
              </w:rPr>
              <w:t xml:space="preserve"> </w:t>
            </w:r>
            <w:r w:rsidRPr="00DB4BC3">
              <w:rPr>
                <w:rFonts w:cs="Times New Roman" w:hAnsi="Times New Roman" w:ascii="Times New Roman"/>
                <w:color w:themeColor="text1" w:val="000000"/>
                <w:spacing w:val="-1"/>
                <w:sz w:val="18"/>
                <w:szCs w:val="18"/>
                <w:lang w:val="hr-HR"/>
              </w:rPr>
              <w:t>prijavljene</w:t>
            </w:r>
            <w:r w:rsidRPr="00DB4BC3">
              <w:rPr>
                <w:rFonts w:cs="Times New Roman" w:hAnsi="Times New Roman" w:ascii="Times New Roman"/>
                <w:color w:themeColor="text1" w:val="000000"/>
                <w:spacing w:val="22"/>
                <w:sz w:val="18"/>
                <w:szCs w:val="18"/>
                <w:lang w:val="hr-HR"/>
              </w:rPr>
              <w:t xml:space="preserve"> </w:t>
            </w:r>
            <w:r w:rsidRPr="00DB4BC3">
              <w:rPr>
                <w:rFonts w:cs="Times New Roman" w:hAnsi="Times New Roman" w:ascii="Times New Roman"/>
                <w:color w:themeColor="text1" w:val="000000"/>
                <w:spacing w:val="-1"/>
                <w:sz w:val="18"/>
                <w:szCs w:val="18"/>
                <w:lang w:val="hr-HR"/>
              </w:rPr>
              <w:t>tražbine</w:t>
            </w:r>
          </w:p>
          <w:p w:rsidRDefault="002C7B9F" w:rsidP="002C7B9F" w:rsidR="002C7B9F" w:rsidRPr="00DB4BC3">
            <w:pPr>
              <w:pStyle w:val="TableParagraph"/>
              <w:jc w:val="center"/>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pacing w:val="1"/>
                <w:sz w:val="18"/>
                <w:szCs w:val="18"/>
                <w:lang w:val="hr-HR"/>
              </w:rPr>
              <w:t>(</w:t>
            </w:r>
            <w:r w:rsidRPr="00DB4BC3">
              <w:rPr>
                <w:rFonts w:cs="Times New Roman" w:hAnsi="Times New Roman" w:ascii="Times New Roman"/>
                <w:color w:themeColor="text1" w:val="000000"/>
                <w:sz w:val="18"/>
                <w:szCs w:val="18"/>
                <w:lang w:val="hr-HR"/>
              </w:rPr>
              <w:t>k</w:t>
            </w:r>
            <w:r w:rsidRPr="00DB4BC3">
              <w:rPr>
                <w:rFonts w:cs="Times New Roman" w:hAnsi="Times New Roman" w:ascii="Times New Roman"/>
                <w:color w:themeColor="text1" w:val="000000"/>
                <w:spacing w:val="-5"/>
                <w:sz w:val="18"/>
                <w:szCs w:val="18"/>
                <w:lang w:val="hr-HR"/>
              </w:rPr>
              <w:t>n</w:t>
            </w:r>
            <w:r w:rsidRPr="00DB4BC3">
              <w:rPr>
                <w:rFonts w:cs="Times New Roman" w:hAnsi="Times New Roman" w:ascii="Times New Roman"/>
                <w:color w:themeColor="text1" w:val="000000"/>
                <w:sz w:val="18"/>
                <w:szCs w:val="18"/>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pacing w:val="-1"/>
                <w:sz w:val="18"/>
                <w:szCs w:val="18"/>
                <w:lang w:val="hr-HR"/>
              </w:rPr>
              <w:t>Pravna</w:t>
            </w:r>
            <w:r w:rsidRPr="00DB4BC3">
              <w:rPr>
                <w:rFonts w:cs="Times New Roman" w:hAnsi="Times New Roman" w:ascii="Times New Roman"/>
                <w:color w:themeColor="text1" w:val="000000"/>
                <w:spacing w:val="20"/>
                <w:sz w:val="18"/>
                <w:szCs w:val="18"/>
                <w:lang w:val="hr-HR"/>
              </w:rPr>
              <w:t xml:space="preserve"> </w:t>
            </w:r>
            <w:r w:rsidRPr="00DB4BC3">
              <w:rPr>
                <w:rFonts w:cs="Times New Roman" w:hAnsi="Times New Roman" w:ascii="Times New Roman"/>
                <w:color w:themeColor="text1" w:val="000000"/>
                <w:spacing w:val="-1"/>
                <w:sz w:val="18"/>
                <w:szCs w:val="18"/>
                <w:lang w:val="hr-HR"/>
              </w:rPr>
              <w:t>osnova</w:t>
            </w:r>
            <w:r w:rsidRPr="00DB4BC3">
              <w:rPr>
                <w:rFonts w:cs="Times New Roman" w:hAnsi="Times New Roman" w:ascii="Times New Roman"/>
                <w:color w:themeColor="text1" w:val="000000"/>
                <w:spacing w:val="22"/>
                <w:sz w:val="18"/>
                <w:szCs w:val="18"/>
                <w:lang w:val="hr-HR"/>
              </w:rPr>
              <w:t xml:space="preserve"> </w:t>
            </w:r>
            <w:r w:rsidRPr="00DB4BC3">
              <w:rPr>
                <w:rFonts w:cs="Times New Roman" w:hAnsi="Times New Roman" w:ascii="Times New Roman"/>
                <w:color w:themeColor="text1" w:val="000000"/>
                <w:spacing w:val="-1"/>
                <w:sz w:val="18"/>
                <w:szCs w:val="18"/>
                <w:lang w:val="hr-HR"/>
              </w:rPr>
              <w:t>prijavljene</w:t>
            </w:r>
            <w:r w:rsidRPr="00DB4BC3">
              <w:rPr>
                <w:rFonts w:cs="Times New Roman" w:hAnsi="Times New Roman" w:ascii="Times New Roman"/>
                <w:color w:themeColor="text1" w:val="000000"/>
                <w:spacing w:val="23"/>
                <w:sz w:val="18"/>
                <w:szCs w:val="18"/>
                <w:lang w:val="hr-HR"/>
              </w:rPr>
              <w:t xml:space="preserve"> </w:t>
            </w:r>
            <w:r w:rsidRPr="00DB4BC3">
              <w:rPr>
                <w:rFonts w:cs="Times New Roman" w:hAnsi="Times New Roman" w:ascii="Times New Roman"/>
                <w:color w:themeColor="text1" w:val="000000"/>
                <w:spacing w:val="-1"/>
                <w:sz w:val="18"/>
                <w:szCs w:val="18"/>
                <w:lang w:val="hr-HR"/>
              </w:rPr>
              <w:t>tražbine</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eastAsia="Times New Roman" w:hAnsi="Times New Roman" w:ascii="Times New Roman"/>
                <w:bCs/>
                <w:color w:themeColor="text1" w:val="000000"/>
                <w:sz w:val="18"/>
                <w:szCs w:val="18"/>
                <w:lang w:val="hr-HR"/>
              </w:rPr>
            </w:pPr>
          </w:p>
          <w:p w:rsidRDefault="002C7B9F" w:rsidP="002C7B9F" w:rsidR="002C7B9F" w:rsidRPr="00DB4BC3">
            <w:pPr>
              <w:pStyle w:val="TableParagraph"/>
              <w:jc w:val="center"/>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pacing w:val="-1"/>
                <w:sz w:val="18"/>
                <w:szCs w:val="18"/>
                <w:lang w:val="hr-HR"/>
              </w:rPr>
              <w:t>Iznos</w:t>
            </w:r>
            <w:r w:rsidRPr="00DB4BC3">
              <w:rPr>
                <w:rFonts w:cs="Times New Roman" w:hAnsi="Times New Roman" w:ascii="Times New Roman"/>
                <w:color w:themeColor="text1" w:val="000000"/>
                <w:spacing w:val="-8"/>
                <w:sz w:val="18"/>
                <w:szCs w:val="18"/>
                <w:lang w:val="hr-HR"/>
              </w:rPr>
              <w:t xml:space="preserve"> </w:t>
            </w:r>
            <w:r w:rsidRPr="00DB4BC3">
              <w:rPr>
                <w:rFonts w:cs="Times New Roman" w:hAnsi="Times New Roman" w:ascii="Times New Roman"/>
                <w:color w:themeColor="text1" w:val="000000"/>
                <w:spacing w:val="-1"/>
                <w:sz w:val="18"/>
                <w:szCs w:val="18"/>
                <w:lang w:val="hr-HR"/>
              </w:rPr>
              <w:t>priznate</w:t>
            </w:r>
            <w:r w:rsidRPr="00DB4BC3">
              <w:rPr>
                <w:rFonts w:cs="Times New Roman" w:hAnsi="Times New Roman" w:ascii="Times New Roman"/>
                <w:color w:themeColor="text1" w:val="000000"/>
                <w:spacing w:val="-2"/>
                <w:sz w:val="18"/>
                <w:szCs w:val="18"/>
                <w:lang w:val="hr-HR"/>
              </w:rPr>
              <w:t xml:space="preserve"> </w:t>
            </w:r>
            <w:r w:rsidRPr="00DB4BC3">
              <w:rPr>
                <w:rFonts w:cs="Times New Roman" w:hAnsi="Times New Roman" w:ascii="Times New Roman"/>
                <w:color w:themeColor="text1" w:val="000000"/>
                <w:spacing w:val="-1"/>
                <w:sz w:val="18"/>
                <w:szCs w:val="18"/>
                <w:lang w:val="hr-HR"/>
              </w:rPr>
              <w:t>tražbine</w:t>
            </w:r>
            <w:r w:rsidRPr="00DB4BC3">
              <w:rPr>
                <w:rFonts w:cs="Times New Roman" w:hAnsi="Times New Roman" w:ascii="Times New Roman"/>
                <w:color w:themeColor="text1" w:val="000000"/>
                <w:spacing w:val="26"/>
                <w:sz w:val="18"/>
                <w:szCs w:val="18"/>
                <w:lang w:val="hr-HR"/>
              </w:rPr>
              <w:t xml:space="preserve"> </w:t>
            </w:r>
            <w:r w:rsidRPr="00DB4BC3">
              <w:rPr>
                <w:rFonts w:cs="Times New Roman" w:hAnsi="Times New Roman" w:ascii="Times New Roman"/>
                <w:color w:themeColor="text1" w:val="000000"/>
                <w:spacing w:val="1"/>
                <w:sz w:val="18"/>
                <w:szCs w:val="18"/>
                <w:lang w:val="hr-HR"/>
              </w:rPr>
              <w:t>(</w:t>
            </w:r>
            <w:r w:rsidRPr="00DB4BC3">
              <w:rPr>
                <w:rFonts w:cs="Times New Roman" w:hAnsi="Times New Roman" w:ascii="Times New Roman"/>
                <w:color w:themeColor="text1" w:val="000000"/>
                <w:sz w:val="18"/>
                <w:szCs w:val="18"/>
                <w:lang w:val="hr-HR"/>
              </w:rPr>
              <w:t>k</w:t>
            </w:r>
            <w:r w:rsidRPr="00DB4BC3">
              <w:rPr>
                <w:rFonts w:cs="Times New Roman" w:hAnsi="Times New Roman" w:ascii="Times New Roman"/>
                <w:color w:themeColor="text1" w:val="000000"/>
                <w:spacing w:val="-5"/>
                <w:sz w:val="18"/>
                <w:szCs w:val="18"/>
                <w:lang w:val="hr-HR"/>
              </w:rPr>
              <w:t>n</w:t>
            </w:r>
            <w:r w:rsidRPr="00DB4BC3">
              <w:rPr>
                <w:rFonts w:cs="Times New Roman" w:hAnsi="Times New Roman" w:ascii="Times New Roman"/>
                <w:color w:themeColor="text1" w:val="000000"/>
                <w:sz w:val="18"/>
                <w:szCs w:val="18"/>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tabs>
                <w:tab w:pos="994" w:val="left"/>
              </w:tabs>
              <w:ind w:firstLine="37"/>
              <w:jc w:val="center"/>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pacing w:val="-1"/>
                <w:sz w:val="18"/>
                <w:szCs w:val="18"/>
                <w:lang w:val="hr-HR"/>
              </w:rPr>
              <w:t>Pravna</w:t>
            </w:r>
            <w:r w:rsidRPr="00DB4BC3">
              <w:rPr>
                <w:rFonts w:cs="Times New Roman" w:hAnsi="Times New Roman" w:ascii="Times New Roman"/>
                <w:color w:themeColor="text1" w:val="000000"/>
                <w:spacing w:val="20"/>
                <w:sz w:val="18"/>
                <w:szCs w:val="18"/>
                <w:lang w:val="hr-HR"/>
              </w:rPr>
              <w:t xml:space="preserve"> </w:t>
            </w:r>
            <w:r w:rsidRPr="00DB4BC3">
              <w:rPr>
                <w:rFonts w:cs="Times New Roman" w:hAnsi="Times New Roman" w:ascii="Times New Roman"/>
                <w:color w:themeColor="text1" w:val="000000"/>
                <w:spacing w:val="-1"/>
                <w:sz w:val="18"/>
                <w:szCs w:val="18"/>
                <w:lang w:val="hr-HR"/>
              </w:rPr>
              <w:t>osnova</w:t>
            </w:r>
            <w:r w:rsidRPr="00DB4BC3">
              <w:rPr>
                <w:rFonts w:cs="Times New Roman" w:hAnsi="Times New Roman" w:ascii="Times New Roman"/>
                <w:color w:themeColor="text1" w:val="000000"/>
                <w:spacing w:val="22"/>
                <w:sz w:val="18"/>
                <w:szCs w:val="18"/>
                <w:lang w:val="hr-HR"/>
              </w:rPr>
              <w:t xml:space="preserve"> </w:t>
            </w:r>
            <w:r w:rsidRPr="00DB4BC3">
              <w:rPr>
                <w:rFonts w:cs="Times New Roman" w:hAnsi="Times New Roman" w:ascii="Times New Roman"/>
                <w:color w:themeColor="text1" w:val="000000"/>
                <w:spacing w:val="-1"/>
                <w:sz w:val="18"/>
                <w:szCs w:val="18"/>
                <w:lang w:val="hr-HR"/>
              </w:rPr>
              <w:t>priznate</w:t>
            </w:r>
            <w:r w:rsidRPr="00DB4BC3">
              <w:rPr>
                <w:rFonts w:cs="Times New Roman" w:hAnsi="Times New Roman" w:ascii="Times New Roman"/>
                <w:color w:themeColor="text1" w:val="000000"/>
                <w:spacing w:val="20"/>
                <w:sz w:val="18"/>
                <w:szCs w:val="18"/>
                <w:lang w:val="hr-HR"/>
              </w:rPr>
              <w:t xml:space="preserve"> </w:t>
            </w:r>
            <w:r w:rsidRPr="00DB4BC3">
              <w:rPr>
                <w:rFonts w:cs="Times New Roman" w:hAnsi="Times New Roman" w:ascii="Times New Roman"/>
                <w:color w:themeColor="text1" w:val="000000"/>
                <w:spacing w:val="-1"/>
                <w:sz w:val="18"/>
                <w:szCs w:val="18"/>
                <w:lang w:val="hr-HR"/>
              </w:rPr>
              <w:t>tražbine</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1"/>
              <w:jc w:val="center"/>
              <w:rPr>
                <w:rFonts w:cs="Times New Roman" w:hAnsi="Times New Roman" w:ascii="Times New Roman"/>
                <w:color w:themeColor="text1" w:val="000000"/>
                <w:spacing w:val="20"/>
                <w:sz w:val="18"/>
                <w:szCs w:val="18"/>
                <w:lang w:val="hr-HR"/>
              </w:rPr>
            </w:pPr>
            <w:r w:rsidRPr="00DB4BC3">
              <w:rPr>
                <w:rFonts w:cs="Times New Roman" w:hAnsi="Times New Roman" w:ascii="Times New Roman"/>
                <w:color w:themeColor="text1" w:val="000000"/>
                <w:spacing w:val="-1"/>
                <w:sz w:val="18"/>
                <w:szCs w:val="18"/>
                <w:lang w:val="hr-HR"/>
              </w:rPr>
              <w:t>Iznos</w:t>
            </w:r>
            <w:r w:rsidRPr="00DB4BC3">
              <w:rPr>
                <w:rFonts w:cs="Times New Roman" w:hAnsi="Times New Roman" w:ascii="Times New Roman"/>
                <w:color w:themeColor="text1" w:val="000000"/>
                <w:spacing w:val="23"/>
                <w:sz w:val="18"/>
                <w:szCs w:val="18"/>
                <w:lang w:val="hr-HR"/>
              </w:rPr>
              <w:t xml:space="preserve"> </w:t>
            </w:r>
            <w:r w:rsidRPr="00DB4BC3">
              <w:rPr>
                <w:rFonts w:cs="Times New Roman" w:hAnsi="Times New Roman" w:ascii="Times New Roman"/>
                <w:color w:themeColor="text1" w:val="000000"/>
                <w:spacing w:val="-1"/>
                <w:sz w:val="18"/>
                <w:szCs w:val="18"/>
                <w:lang w:val="hr-HR"/>
              </w:rPr>
              <w:t>osporene</w:t>
            </w:r>
            <w:r w:rsidRPr="00DB4BC3">
              <w:rPr>
                <w:rFonts w:cs="Times New Roman" w:hAnsi="Times New Roman" w:ascii="Times New Roman"/>
                <w:color w:themeColor="text1" w:val="000000"/>
                <w:spacing w:val="24"/>
                <w:sz w:val="18"/>
                <w:szCs w:val="18"/>
                <w:lang w:val="hr-HR"/>
              </w:rPr>
              <w:t xml:space="preserve"> </w:t>
            </w:r>
            <w:r w:rsidRPr="00DB4BC3">
              <w:rPr>
                <w:rFonts w:cs="Times New Roman" w:hAnsi="Times New Roman" w:ascii="Times New Roman"/>
                <w:color w:themeColor="text1" w:val="000000"/>
                <w:spacing w:val="-1"/>
                <w:sz w:val="18"/>
                <w:szCs w:val="18"/>
                <w:lang w:val="hr-HR"/>
              </w:rPr>
              <w:t>tražbine</w:t>
            </w:r>
            <w:r w:rsidRPr="00DB4BC3">
              <w:rPr>
                <w:rFonts w:cs="Times New Roman" w:hAnsi="Times New Roman" w:ascii="Times New Roman"/>
                <w:color w:themeColor="text1" w:val="000000"/>
                <w:spacing w:val="20"/>
                <w:sz w:val="18"/>
                <w:szCs w:val="18"/>
                <w:lang w:val="hr-HR"/>
              </w:rPr>
              <w:t xml:space="preserve"> </w:t>
            </w:r>
          </w:p>
          <w:p w:rsidRDefault="002C7B9F" w:rsidP="002C7B9F" w:rsidR="002C7B9F" w:rsidRPr="00DB4BC3">
            <w:pPr>
              <w:pStyle w:val="TableParagraph"/>
              <w:ind w:firstLine="1"/>
              <w:jc w:val="center"/>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pacing w:val="1"/>
                <w:sz w:val="18"/>
                <w:szCs w:val="18"/>
                <w:lang w:val="hr-HR"/>
              </w:rPr>
              <w:t>(</w:t>
            </w:r>
            <w:r w:rsidRPr="00DB4BC3">
              <w:rPr>
                <w:rFonts w:cs="Times New Roman" w:hAnsi="Times New Roman" w:ascii="Times New Roman"/>
                <w:color w:themeColor="text1" w:val="000000"/>
                <w:sz w:val="18"/>
                <w:szCs w:val="18"/>
                <w:lang w:val="hr-HR"/>
              </w:rPr>
              <w:t>k</w:t>
            </w:r>
            <w:r w:rsidRPr="00DB4BC3">
              <w:rPr>
                <w:rFonts w:cs="Times New Roman" w:hAnsi="Times New Roman" w:ascii="Times New Roman"/>
                <w:color w:themeColor="text1" w:val="000000"/>
                <w:spacing w:val="-5"/>
                <w:sz w:val="18"/>
                <w:szCs w:val="18"/>
                <w:lang w:val="hr-HR"/>
              </w:rPr>
              <w:t>n</w:t>
            </w:r>
            <w:r w:rsidRPr="00DB4BC3">
              <w:rPr>
                <w:rFonts w:cs="Times New Roman" w:hAnsi="Times New Roman" w:ascii="Times New Roman"/>
                <w:color w:themeColor="text1" w:val="000000"/>
                <w:sz w:val="18"/>
                <w:szCs w:val="18"/>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pacing w:val="-1"/>
                <w:sz w:val="18"/>
                <w:szCs w:val="18"/>
                <w:lang w:val="hr-HR"/>
              </w:rPr>
              <w:t>Razlog</w:t>
            </w:r>
            <w:r w:rsidRPr="00DB4BC3">
              <w:rPr>
                <w:rFonts w:cs="Times New Roman" w:hAnsi="Times New Roman" w:ascii="Times New Roman"/>
                <w:color w:themeColor="text1" w:val="000000"/>
                <w:spacing w:val="24"/>
                <w:sz w:val="18"/>
                <w:szCs w:val="18"/>
                <w:lang w:val="hr-HR"/>
              </w:rPr>
              <w:t xml:space="preserve"> </w:t>
            </w:r>
            <w:r w:rsidRPr="00DB4BC3">
              <w:rPr>
                <w:rFonts w:cs="Times New Roman" w:hAnsi="Times New Roman" w:ascii="Times New Roman"/>
                <w:color w:themeColor="text1" w:val="000000"/>
                <w:spacing w:val="-1"/>
                <w:sz w:val="18"/>
                <w:szCs w:val="18"/>
                <w:lang w:val="hr-HR"/>
              </w:rPr>
              <w:t>osporav</w:t>
            </w:r>
            <w:r w:rsidRPr="00DB4BC3">
              <w:rPr>
                <w:rFonts w:cs="Times New Roman" w:hAnsi="Times New Roman" w:ascii="Times New Roman"/>
                <w:color w:themeColor="text1" w:val="000000"/>
                <w:spacing w:val="-2"/>
                <w:sz w:val="18"/>
                <w:szCs w:val="18"/>
                <w:lang w:val="hr-HR"/>
              </w:rPr>
              <w:t>anja</w:t>
            </w:r>
            <w:r w:rsidRPr="00DB4BC3">
              <w:rPr>
                <w:rFonts w:cs="Times New Roman" w:hAnsi="Times New Roman" w:ascii="Times New Roman"/>
                <w:color w:themeColor="text1" w:val="000000"/>
                <w:spacing w:val="21"/>
                <w:sz w:val="18"/>
                <w:szCs w:val="18"/>
                <w:lang w:val="hr-HR"/>
              </w:rPr>
              <w:t xml:space="preserve"> </w:t>
            </w:r>
            <w:r w:rsidRPr="00DB4BC3">
              <w:rPr>
                <w:rFonts w:cs="Times New Roman" w:hAnsi="Times New Roman" w:ascii="Times New Roman"/>
                <w:color w:themeColor="text1" w:val="000000"/>
                <w:spacing w:val="-1"/>
                <w:sz w:val="18"/>
                <w:szCs w:val="18"/>
                <w:lang w:val="hr-HR"/>
              </w:rPr>
              <w:t>tražbine</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pacing w:val="-1"/>
                <w:sz w:val="18"/>
                <w:szCs w:val="18"/>
                <w:lang w:val="hr-HR"/>
              </w:rPr>
              <w:t>Oznaka</w:t>
            </w:r>
            <w:r w:rsidRPr="00DB4BC3">
              <w:rPr>
                <w:rFonts w:cs="Times New Roman" w:hAnsi="Times New Roman" w:ascii="Times New Roman"/>
                <w:color w:themeColor="text1" w:val="000000"/>
                <w:spacing w:val="-2"/>
                <w:sz w:val="18"/>
                <w:szCs w:val="18"/>
                <w:lang w:val="hr-HR"/>
              </w:rPr>
              <w:t xml:space="preserve"> </w:t>
            </w:r>
            <w:r w:rsidRPr="00DB4BC3">
              <w:rPr>
                <w:rFonts w:cs="Times New Roman" w:hAnsi="Times New Roman" w:ascii="Times New Roman"/>
                <w:color w:themeColor="text1" w:val="000000"/>
                <w:spacing w:val="-1"/>
                <w:sz w:val="18"/>
                <w:szCs w:val="18"/>
                <w:lang w:val="hr-HR"/>
              </w:rPr>
              <w:t>ovršne</w:t>
            </w:r>
            <w:r w:rsidRPr="00DB4BC3">
              <w:rPr>
                <w:rFonts w:cs="Times New Roman" w:hAnsi="Times New Roman" w:ascii="Times New Roman"/>
                <w:color w:themeColor="text1" w:val="000000"/>
                <w:spacing w:val="24"/>
                <w:sz w:val="18"/>
                <w:szCs w:val="18"/>
                <w:lang w:val="hr-HR"/>
              </w:rPr>
              <w:t xml:space="preserve"> </w:t>
            </w:r>
            <w:r w:rsidRPr="00DB4BC3">
              <w:rPr>
                <w:rFonts w:cs="Times New Roman" w:hAnsi="Times New Roman" w:ascii="Times New Roman"/>
                <w:color w:themeColor="text1" w:val="000000"/>
                <w:spacing w:val="-2"/>
                <w:sz w:val="18"/>
                <w:szCs w:val="18"/>
                <w:lang w:val="hr-HR"/>
              </w:rPr>
              <w:t>isprave</w:t>
            </w:r>
            <w:r w:rsidRPr="00DB4BC3">
              <w:rPr>
                <w:rFonts w:cs="Times New Roman" w:hAnsi="Times New Roman" w:ascii="Times New Roman"/>
                <w:color w:themeColor="text1" w:val="000000"/>
                <w:spacing w:val="3"/>
                <w:sz w:val="18"/>
                <w:szCs w:val="18"/>
                <w:lang w:val="hr-HR"/>
              </w:rPr>
              <w:t xml:space="preserve"> </w:t>
            </w:r>
            <w:r w:rsidRPr="00DB4BC3">
              <w:rPr>
                <w:rFonts w:cs="Times New Roman" w:hAnsi="Times New Roman" w:ascii="Times New Roman"/>
                <w:color w:themeColor="text1" w:val="000000"/>
                <w:spacing w:val="-1"/>
                <w:sz w:val="18"/>
                <w:szCs w:val="18"/>
                <w:lang w:val="hr-HR"/>
              </w:rPr>
              <w:t>ako</w:t>
            </w:r>
            <w:r w:rsidRPr="00DB4BC3">
              <w:rPr>
                <w:rFonts w:cs="Times New Roman" w:hAnsi="Times New Roman" w:ascii="Times New Roman"/>
                <w:color w:themeColor="text1" w:val="000000"/>
                <w:spacing w:val="4"/>
                <w:sz w:val="18"/>
                <w:szCs w:val="18"/>
                <w:lang w:val="hr-HR"/>
              </w:rPr>
              <w:t xml:space="preserve"> </w:t>
            </w:r>
            <w:r w:rsidRPr="00DB4BC3">
              <w:rPr>
                <w:rFonts w:cs="Times New Roman" w:hAnsi="Times New Roman" w:ascii="Times New Roman"/>
                <w:color w:themeColor="text1" w:val="000000"/>
                <w:spacing w:val="-4"/>
                <w:sz w:val="18"/>
                <w:szCs w:val="18"/>
                <w:lang w:val="hr-HR"/>
              </w:rPr>
              <w:t>se</w:t>
            </w:r>
            <w:r w:rsidRPr="00DB4BC3">
              <w:rPr>
                <w:rFonts w:cs="Times New Roman" w:hAnsi="Times New Roman" w:ascii="Times New Roman"/>
                <w:color w:themeColor="text1" w:val="000000"/>
                <w:spacing w:val="26"/>
                <w:sz w:val="18"/>
                <w:szCs w:val="18"/>
                <w:lang w:val="hr-HR"/>
              </w:rPr>
              <w:t xml:space="preserve"> </w:t>
            </w:r>
            <w:r w:rsidRPr="00DB4BC3">
              <w:rPr>
                <w:rFonts w:cs="Times New Roman" w:hAnsi="Times New Roman" w:ascii="Times New Roman"/>
                <w:color w:themeColor="text1" w:val="000000"/>
                <w:spacing w:val="-1"/>
                <w:sz w:val="18"/>
                <w:szCs w:val="18"/>
                <w:lang w:val="hr-HR"/>
              </w:rPr>
              <w:t>tražbine</w:t>
            </w:r>
            <w:r w:rsidRPr="00DB4BC3">
              <w:rPr>
                <w:rFonts w:cs="Times New Roman" w:hAnsi="Times New Roman" w:ascii="Times New Roman"/>
                <w:color w:themeColor="text1" w:val="000000"/>
                <w:spacing w:val="-2"/>
                <w:sz w:val="18"/>
                <w:szCs w:val="18"/>
                <w:lang w:val="hr-HR"/>
              </w:rPr>
              <w:t xml:space="preserve"> </w:t>
            </w:r>
            <w:r w:rsidRPr="00DB4BC3">
              <w:rPr>
                <w:rFonts w:cs="Times New Roman" w:hAnsi="Times New Roman" w:ascii="Times New Roman"/>
                <w:color w:themeColor="text1" w:val="000000"/>
                <w:spacing w:val="-1"/>
                <w:sz w:val="18"/>
                <w:szCs w:val="18"/>
                <w:lang w:val="hr-HR"/>
              </w:rPr>
              <w:t>zasniva</w:t>
            </w:r>
            <w:r w:rsidRPr="00DB4BC3">
              <w:rPr>
                <w:rFonts w:cs="Times New Roman" w:hAnsi="Times New Roman" w:ascii="Times New Roman"/>
                <w:color w:themeColor="text1" w:val="000000"/>
                <w:spacing w:val="3"/>
                <w:sz w:val="18"/>
                <w:szCs w:val="18"/>
                <w:lang w:val="hr-HR"/>
              </w:rPr>
              <w:t xml:space="preserve"> </w:t>
            </w:r>
            <w:r w:rsidRPr="00DB4BC3">
              <w:rPr>
                <w:rFonts w:cs="Times New Roman" w:hAnsi="Times New Roman" w:ascii="Times New Roman"/>
                <w:color w:themeColor="text1" w:val="000000"/>
                <w:spacing w:val="-3"/>
                <w:sz w:val="18"/>
                <w:szCs w:val="18"/>
                <w:lang w:val="hr-HR"/>
              </w:rPr>
              <w:t>na</w:t>
            </w:r>
            <w:r w:rsidRPr="00DB4BC3">
              <w:rPr>
                <w:rFonts w:cs="Times New Roman" w:hAnsi="Times New Roman" w:ascii="Times New Roman"/>
                <w:color w:themeColor="text1" w:val="000000"/>
                <w:spacing w:val="26"/>
                <w:sz w:val="18"/>
                <w:szCs w:val="18"/>
                <w:lang w:val="hr-HR"/>
              </w:rPr>
              <w:t xml:space="preserve"> </w:t>
            </w:r>
            <w:r w:rsidRPr="00DB4BC3">
              <w:rPr>
                <w:rFonts w:cs="Times New Roman" w:hAnsi="Times New Roman" w:ascii="Times New Roman"/>
                <w:color w:themeColor="text1" w:val="000000"/>
                <w:spacing w:val="-1"/>
                <w:sz w:val="18"/>
                <w:szCs w:val="18"/>
                <w:lang w:val="hr-HR"/>
              </w:rPr>
              <w:t>ovršnoj</w:t>
            </w:r>
            <w:r w:rsidRPr="00DB4BC3">
              <w:rPr>
                <w:rFonts w:cs="Times New Roman" w:hAnsi="Times New Roman" w:ascii="Times New Roman"/>
                <w:color w:themeColor="text1" w:val="000000"/>
                <w:sz w:val="18"/>
                <w:szCs w:val="18"/>
                <w:lang w:val="hr-HR"/>
              </w:rPr>
              <w:t xml:space="preserve"> </w:t>
            </w:r>
            <w:r w:rsidRPr="00DB4BC3">
              <w:rPr>
                <w:rFonts w:cs="Times New Roman" w:hAnsi="Times New Roman" w:ascii="Times New Roman"/>
                <w:color w:themeColor="text1" w:val="000000"/>
                <w:spacing w:val="-1"/>
                <w:sz w:val="18"/>
                <w:szCs w:val="18"/>
                <w:lang w:val="hr-HR"/>
              </w:rPr>
              <w:t>ispravi</w:t>
            </w:r>
          </w:p>
        </w:tc>
      </w:tr>
      <w:tr w:rsidTr="007D7D5B" w:rsidR="002C7B9F" w:rsidRPr="00DB4BC3">
        <w:trPr>
          <w:trHeight w:hRule="exact" w:val="1725"/>
        </w:trPr>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color w:themeColor="text1" w:val="000000"/>
                <w:lang w:val="hr-HR"/>
              </w:rPr>
            </w:pPr>
            <w:r w:rsidRPr="00DB4BC3">
              <w:rPr>
                <w:rFonts w:cs="Times New Roman" w:eastAsia="Times New Roman" w:hAnsi="Times New Roman" w:ascii="Times New Roman"/>
                <w:bCs/>
                <w:color w:themeColor="text1" w:val="000000"/>
                <w:lang w:val="hr-HR"/>
              </w:rPr>
              <w:t xml:space="preserve"> 1.</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Bodytext20"/>
              <w:shd w:fill="auto" w:color="auto" w:val="clear"/>
              <w:spacing w:lineRule="auto" w:line="240" w:after="0"/>
              <w:rPr>
                <w:rFonts w:hAnsi="Times New Roman" w:ascii="Times New Roman"/>
                <w:color w:themeColor="text1" w:val="000000"/>
                <w:szCs w:val="22"/>
                <w:lang w:val="hr-HR"/>
              </w:rPr>
            </w:pPr>
            <w:r w:rsidRPr="00DB4BC3">
              <w:rPr>
                <w:rFonts w:hAnsi="Times New Roman" w:ascii="Times New Roman"/>
                <w:color w:themeColor="text1" w:val="000000"/>
                <w:szCs w:val="22"/>
                <w:lang w:bidi="hr-HR" w:eastAsia="hr-HR" w:val="hr-HR"/>
              </w:rPr>
              <w:t>RH, Ministarstvo financija. Porezna uprava, Područni ured Zagreba</w:t>
            </w:r>
          </w:p>
          <w:p w:rsidRDefault="002C7B9F" w:rsidP="002C7B9F" w:rsidR="002C7B9F" w:rsidRPr="00DB4BC3">
            <w:pPr>
              <w:pStyle w:val="Bodytext20"/>
              <w:shd w:fill="auto" w:color="auto" w:val="clear"/>
              <w:spacing w:lineRule="auto" w:line="240" w:after="0"/>
              <w:rPr>
                <w:rFonts w:hAnsi="Times New Roman" w:ascii="Times New Roman"/>
                <w:color w:themeColor="text1" w:val="000000"/>
                <w:szCs w:val="22"/>
                <w:lang w:val="hr-HR"/>
              </w:rPr>
            </w:pPr>
            <w:r w:rsidRPr="00DB4BC3">
              <w:rPr>
                <w:rFonts w:hAnsi="Times New Roman" w:ascii="Times New Roman"/>
                <w:color w:themeColor="text1" w:val="000000"/>
                <w:lang w:bidi="hr-HR" w:eastAsia="hr-HR" w:val="hr-HR"/>
              </w:rPr>
              <w:t>zastupana po ŽDO u Zagrebu</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color w:themeColor="text1" w:val="000000"/>
                <w:lang w:val="hr-HR"/>
              </w:rPr>
            </w:pPr>
            <w:r w:rsidRPr="00DB4BC3">
              <w:rPr>
                <w:rFonts w:cs="Times New Roman" w:hAnsi="Times New Roman" w:ascii="Times New Roman"/>
                <w:color w:themeColor="text1" w:val="000000"/>
                <w:lang w:bidi="hr-HR" w:eastAsia="hr-HR" w:val="hr-HR"/>
              </w:rPr>
              <w:t>18683136487</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eastAsia="Times New Roman" w:hAnsi="Times New Roman" w:ascii="Times New Roman"/>
                <w:color w:themeColor="text1" w:val="000000"/>
                <w:lang w:val="hr-HR"/>
              </w:rPr>
            </w:pPr>
            <w:r w:rsidRPr="00DB4BC3">
              <w:rPr>
                <w:rFonts w:cs="Times New Roman" w:hAnsi="Times New Roman" w:ascii="Times New Roman"/>
                <w:color w:themeColor="text1" w:val="000000"/>
                <w:lang w:bidi="hr-HR" w:eastAsia="hr-HR" w:val="hr-HR"/>
              </w:rPr>
              <w:t>Zagreb, Avenija Dubrovnik 32</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jc w:val="right"/>
              <w:rPr>
                <w:rFonts w:eastAsia="Times New Roman" w:hAnsi="Times New Roman" w:ascii="Times New Roman"/>
                <w:color w:themeColor="text1" w:val="000000"/>
                <w:lang w:val="hr-HR"/>
              </w:rPr>
            </w:pPr>
            <w:r w:rsidRPr="00DB4BC3">
              <w:rPr>
                <w:rFonts w:eastAsia="Times New Roman" w:hAnsi="Times New Roman" w:ascii="Times New Roman"/>
                <w:color w:themeColor="text1" w:val="000000"/>
                <w:lang w:val="hr-HR"/>
              </w:rPr>
              <w:t>34.605,85</w:t>
            </w:r>
          </w:p>
          <w:p w:rsidRDefault="002C7B9F" w:rsidP="002C7B9F" w:rsidR="002C7B9F" w:rsidRPr="00DB4BC3">
            <w:pPr>
              <w:pStyle w:val="TableParagraph"/>
              <w:jc w:val="right"/>
              <w:rPr>
                <w:rFonts w:cs="Times New Roman" w:hAnsi="Times New Roman" w:ascii="Times New Roman"/>
                <w:color w:themeColor="text1" w:val="000000"/>
                <w:spacing w:val="-1"/>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EC1F40">
            <w:pPr>
              <w:pStyle w:val="TableParagraph"/>
              <w:rPr>
                <w:rFonts w:cs="Times New Roman" w:hAnsi="Times New Roman" w:ascii="Times New Roman"/>
                <w:color w:themeColor="text1" w:val="000000"/>
                <w:spacing w:val="-1"/>
                <w:sz w:val="20"/>
                <w:szCs w:val="20"/>
                <w:lang w:val="hr-HR"/>
              </w:rPr>
            </w:pPr>
            <w:r w:rsidRPr="00EC1F40">
              <w:rPr>
                <w:rFonts w:cs="Times New Roman" w:hAnsi="Times New Roman" w:ascii="Times New Roman"/>
                <w:color w:themeColor="text1" w:val="000000"/>
                <w:sz w:val="20"/>
                <w:szCs w:val="20"/>
                <w:lang w:bidi="hr-HR" w:eastAsia="hr-HR" w:val="hr-HR"/>
              </w:rPr>
              <w:t>Porezi, sudske pristojbe i druga javna davanja</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jc w:val="right"/>
              <w:rPr>
                <w:rFonts w:eastAsia="Times New Roman" w:hAnsi="Times New Roman" w:ascii="Times New Roman"/>
                <w:color w:themeColor="text1" w:val="000000"/>
                <w:lang w:val="hr-HR"/>
              </w:rPr>
            </w:pPr>
            <w:r w:rsidRPr="00DB4BC3">
              <w:rPr>
                <w:rFonts w:eastAsia="Times New Roman" w:hAnsi="Times New Roman" w:ascii="Times New Roman"/>
                <w:color w:themeColor="text1" w:val="000000"/>
                <w:lang w:val="hr-HR"/>
              </w:rPr>
              <w:t>34.605,85</w:t>
            </w:r>
          </w:p>
          <w:p w:rsidRDefault="002C7B9F" w:rsidP="002C7B9F" w:rsidR="002C7B9F" w:rsidRPr="00DB4BC3">
            <w:pPr>
              <w:pStyle w:val="TableParagraph"/>
              <w:jc w:val="right"/>
              <w:rPr>
                <w:rFonts w:cs="Times New Roman" w:eastAsia="Times New Roman" w:hAnsi="Times New Roman" w:ascii="Times New Roman"/>
                <w:color w:themeColor="text1" w:val="00000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EC1F40">
            <w:pPr>
              <w:pStyle w:val="TableParagraph"/>
              <w:rPr>
                <w:rFonts w:cs="Times New Roman" w:hAnsi="Times New Roman" w:ascii="Times New Roman"/>
                <w:color w:themeColor="text1" w:val="000000"/>
                <w:spacing w:val="-1"/>
                <w:sz w:val="20"/>
                <w:szCs w:val="20"/>
                <w:lang w:val="hr-HR"/>
              </w:rPr>
            </w:pPr>
            <w:r w:rsidRPr="00EC1F40">
              <w:rPr>
                <w:rFonts w:cs="Times New Roman" w:hAnsi="Times New Roman" w:ascii="Times New Roman"/>
                <w:color w:themeColor="text1" w:val="000000"/>
                <w:sz w:val="20"/>
                <w:szCs w:val="20"/>
                <w:lang w:bidi="hr-HR" w:eastAsia="hr-HR" w:val="hr-HR"/>
              </w:rPr>
              <w:t>Porezi, sudske pristojbe i druga javna davanja</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1"/>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4"/>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Prijava PDV, na dobit, ovj. izlisti iz ISPU, ovr. rješenje</w:t>
            </w:r>
          </w:p>
        </w:tc>
      </w:tr>
      <w:tr w:rsidTr="007D7D5B" w:rsidR="002C7B9F" w:rsidRPr="00DB4BC3">
        <w:trPr>
          <w:trHeight w:hRule="exact" w:val="817"/>
        </w:trPr>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bCs/>
                <w:color w:themeColor="text1" w:val="000000"/>
                <w:lang w:val="hr-HR"/>
              </w:rPr>
            </w:pPr>
            <w:r w:rsidRPr="00DB4BC3">
              <w:rPr>
                <w:rFonts w:cs="Times New Roman" w:eastAsia="Times New Roman" w:hAnsi="Times New Roman" w:ascii="Times New Roman"/>
                <w:bCs/>
                <w:color w:themeColor="text1" w:val="000000"/>
                <w:lang w:val="hr-HR"/>
              </w:rPr>
              <w:t>2</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Bodytext20"/>
              <w:shd w:fill="auto" w:color="auto" w:val="clear"/>
              <w:spacing w:lineRule="auto" w:line="240" w:after="0"/>
              <w:rPr>
                <w:rFonts w:hAnsi="Times New Roman" w:ascii="Times New Roman"/>
                <w:color w:themeColor="text1" w:val="000000"/>
                <w:szCs w:val="22"/>
                <w:lang w:bidi="hr-HR" w:eastAsia="hr-HR" w:val="hr-HR"/>
              </w:rPr>
            </w:pPr>
            <w:r w:rsidRPr="00DB4BC3">
              <w:rPr>
                <w:rFonts w:eastAsia="Courier New" w:hAnsi="Times New Roman" w:ascii="Times New Roman"/>
                <w:color w:themeColor="text1" w:val="000000"/>
                <w:szCs w:val="22"/>
                <w:lang w:bidi="en-US" w:val="hr-HR"/>
              </w:rPr>
              <w:t xml:space="preserve">ALLIANZ </w:t>
            </w:r>
            <w:r w:rsidRPr="00DB4BC3">
              <w:rPr>
                <w:rFonts w:eastAsia="Courier New" w:hAnsi="Times New Roman" w:ascii="Times New Roman"/>
                <w:color w:themeColor="text1" w:val="000000"/>
                <w:szCs w:val="22"/>
                <w:lang w:bidi="hr-HR" w:eastAsia="hr-HR" w:val="hr-HR"/>
              </w:rPr>
              <w:t>ZAGREB d.d.,</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hAnsi="Times New Roman" w:ascii="Times New Roman"/>
                <w:color w:themeColor="text1" w:val="000000"/>
                <w:lang w:bidi="hr-HR" w:eastAsia="hr-HR" w:val="hr-HR"/>
              </w:rPr>
            </w:pPr>
            <w:r w:rsidRPr="00DB4BC3">
              <w:rPr>
                <w:rFonts w:cs="Times New Roman" w:eastAsia="Courier New" w:hAnsi="Times New Roman" w:ascii="Times New Roman"/>
                <w:color w:themeColor="text1" w:val="000000"/>
                <w:lang w:bidi="hr-HR" w:eastAsia="hr-HR" w:val="hr-HR"/>
              </w:rPr>
              <w:t>23759810849</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hAnsi="Times New Roman" w:ascii="Times New Roman"/>
                <w:color w:themeColor="text1" w:val="000000"/>
                <w:lang w:bidi="hr-HR" w:eastAsia="hr-HR" w:val="hr-HR"/>
              </w:rPr>
            </w:pPr>
            <w:r w:rsidRPr="00DB4BC3">
              <w:rPr>
                <w:rFonts w:cs="Times New Roman" w:hAnsi="Times New Roman" w:ascii="Times New Roman"/>
                <w:color w:themeColor="text1" w:val="000000"/>
                <w:lang w:bidi="hr-HR" w:eastAsia="hr-HR" w:val="hr-HR"/>
              </w:rPr>
              <w:t xml:space="preserve">Zagreb, </w:t>
            </w:r>
            <w:r w:rsidRPr="00DB4BC3">
              <w:rPr>
                <w:rFonts w:cs="Times New Roman" w:eastAsia="Courier New" w:hAnsi="Times New Roman" w:ascii="Times New Roman"/>
                <w:color w:themeColor="text1" w:val="000000"/>
                <w:lang w:bidi="hr-HR" w:eastAsia="hr-HR" w:val="hr-HR"/>
              </w:rPr>
              <w:t>Heinzelova 70</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jc w:val="right"/>
              <w:rPr>
                <w:rFonts w:eastAsia="Times New Roman" w:hAnsi="Times New Roman" w:ascii="Times New Roman"/>
                <w:b/>
                <w:color w:themeColor="text1" w:val="000000"/>
                <w:szCs w:val="22"/>
                <w:lang w:val="hr-HR"/>
              </w:rPr>
            </w:pPr>
            <w:r w:rsidRPr="00DB4BC3">
              <w:rPr>
                <w:rStyle w:val="Bodytext2BoldSpacing0pt"/>
                <w:rFonts w:hAnsi="Times New Roman" w:ascii="Times New Roman"/>
                <w:color w:themeColor="text1" w:val="000000"/>
                <w:szCs w:val="22"/>
              </w:rPr>
              <w:t>16.150,26</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EC1F40">
            <w:pPr>
              <w:pStyle w:val="TableParagraph"/>
              <w:rPr>
                <w:rFonts w:cs="Times New Roman" w:hAnsi="Times New Roman" w:ascii="Times New Roman"/>
                <w:color w:themeColor="text1" w:val="000000"/>
                <w:sz w:val="20"/>
                <w:szCs w:val="20"/>
                <w:lang w:bidi="hr-HR" w:eastAsia="hr-HR" w:val="hr-HR"/>
              </w:rPr>
            </w:pPr>
            <w:r w:rsidRPr="00EC1F40">
              <w:rPr>
                <w:rFonts w:cs="Times New Roman" w:eastAsia="Courier New" w:hAnsi="Times New Roman" w:ascii="Times New Roman"/>
                <w:color w:themeColor="text1" w:val="000000"/>
                <w:sz w:val="20"/>
                <w:szCs w:val="20"/>
                <w:lang w:bidi="hr-HR" w:eastAsia="hr-HR" w:val="hr-HR"/>
              </w:rPr>
              <w:t>Izvod iz poslovnih knjiga</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jc w:val="right"/>
              <w:rPr>
                <w:rFonts w:eastAsia="Times New Roman" w:hAnsi="Times New Roman" w:ascii="Times New Roman"/>
                <w:color w:themeColor="text1" w:val="000000"/>
                <w:szCs w:val="22"/>
                <w:lang w:val="hr-HR"/>
              </w:rPr>
            </w:pPr>
            <w:r w:rsidRPr="00DB4BC3">
              <w:rPr>
                <w:rStyle w:val="Bodytext2BoldSpacing0pt"/>
                <w:rFonts w:hAnsi="Times New Roman" w:ascii="Times New Roman"/>
                <w:color w:themeColor="text1" w:val="000000"/>
                <w:szCs w:val="22"/>
              </w:rPr>
              <w:t>16.150,26</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EC1F40">
            <w:pPr>
              <w:pStyle w:val="TableParagraph"/>
              <w:rPr>
                <w:rFonts w:cs="Times New Roman" w:hAnsi="Times New Roman" w:ascii="Times New Roman"/>
                <w:color w:themeColor="text1" w:val="000000"/>
                <w:sz w:val="20"/>
                <w:szCs w:val="20"/>
                <w:lang w:bidi="hr-HR" w:eastAsia="hr-HR" w:val="hr-HR"/>
              </w:rPr>
            </w:pPr>
            <w:r w:rsidRPr="00EC1F40">
              <w:rPr>
                <w:rFonts w:cs="Times New Roman" w:eastAsia="Courier New" w:hAnsi="Times New Roman" w:ascii="Times New Roman"/>
                <w:color w:themeColor="text1" w:val="000000"/>
                <w:sz w:val="20"/>
                <w:szCs w:val="20"/>
                <w:lang w:bidi="hr-HR" w:eastAsia="hr-HR" w:val="hr-HR"/>
              </w:rPr>
              <w:t>Izvod iz poslovnih knjiga</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1"/>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4"/>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r>
      <w:tr w:rsidTr="007D7D5B" w:rsidR="002C7B9F" w:rsidRPr="00DB4BC3">
        <w:trPr>
          <w:trHeight w:hRule="exact" w:val="1404"/>
        </w:trPr>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bCs/>
                <w:color w:themeColor="text1" w:val="000000"/>
                <w:lang w:val="hr-HR"/>
              </w:rPr>
            </w:pPr>
            <w:r w:rsidRPr="00DB4BC3">
              <w:rPr>
                <w:rFonts w:cs="Times New Roman" w:eastAsia="Times New Roman" w:hAnsi="Times New Roman" w:ascii="Times New Roman"/>
                <w:bCs/>
                <w:color w:themeColor="text1" w:val="000000"/>
                <w:lang w:val="hr-HR"/>
              </w:rPr>
              <w:t>3.</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Bodytext20"/>
              <w:shd w:fill="auto" w:color="auto" w:val="clear"/>
              <w:spacing w:lineRule="auto" w:line="240" w:after="0"/>
              <w:rPr>
                <w:rFonts w:hAnsi="Times New Roman" w:ascii="Times New Roman"/>
                <w:color w:themeColor="text1" w:val="000000"/>
                <w:szCs w:val="22"/>
                <w:lang w:bidi="hr-HR" w:eastAsia="hr-HR" w:val="hr-HR"/>
              </w:rPr>
            </w:pPr>
            <w:r w:rsidRPr="00DB4BC3">
              <w:rPr>
                <w:rStyle w:val="Bodytext312ptBold"/>
                <w:rFonts w:eastAsia="AppleMyungjo"/>
                <w:b w:val="false"/>
                <w:color w:themeColor="text1" w:val="000000"/>
                <w:lang w:bidi="en-US" w:eastAsia="en-US"/>
              </w:rPr>
              <w:t xml:space="preserve">Nexus </w:t>
            </w:r>
            <w:r w:rsidRPr="00DB4BC3">
              <w:rPr>
                <w:rStyle w:val="Bodytext312ptBold"/>
                <w:rFonts w:eastAsia="AppleMyungjo"/>
                <w:b w:val="false"/>
                <w:color w:themeColor="text1" w:val="000000"/>
              </w:rPr>
              <w:t>Partneri d.o.o.</w:t>
            </w:r>
            <w:r w:rsidRPr="00DB4BC3">
              <w:rPr>
                <w:rStyle w:val="Bodytext312ptBold"/>
                <w:rFonts w:eastAsia="AppleMyungjo"/>
                <w:color w:themeColor="text1" w:val="000000"/>
              </w:rPr>
              <w:t xml:space="preserve"> </w:t>
            </w:r>
            <w:r w:rsidRPr="00DB4BC3">
              <w:rPr>
                <w:rFonts w:hAnsi="Times New Roman" w:ascii="Times New Roman"/>
                <w:color w:themeColor="text1" w:val="000000"/>
                <w:sz w:val="24"/>
                <w:szCs w:val="24"/>
                <w:lang w:bidi="hr-HR" w:eastAsia="hr-HR" w:val="hr-HR"/>
              </w:rPr>
              <w:t xml:space="preserve">(prije </w:t>
            </w:r>
            <w:r w:rsidRPr="00DB4BC3">
              <w:rPr>
                <w:rFonts w:hAnsi="Times New Roman" w:ascii="Times New Roman"/>
                <w:color w:themeColor="text1" w:val="000000"/>
                <w:sz w:val="24"/>
                <w:szCs w:val="24"/>
                <w:lang w:bidi="en-US" w:val="hr-HR"/>
              </w:rPr>
              <w:t xml:space="preserve">Nexus Private Equity </w:t>
            </w:r>
            <w:r w:rsidRPr="00DB4BC3">
              <w:rPr>
                <w:rFonts w:hAnsi="Times New Roman" w:ascii="Times New Roman"/>
                <w:color w:themeColor="text1" w:val="000000"/>
                <w:sz w:val="24"/>
                <w:szCs w:val="24"/>
                <w:lang w:bidi="hr-HR" w:eastAsia="hr-HR" w:val="hr-HR"/>
              </w:rPr>
              <w:t>Partneri d.o.o.)</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hAnsi="Times New Roman" w:ascii="Times New Roman"/>
                <w:color w:themeColor="text1" w:val="000000"/>
                <w:lang w:bidi="hr-HR" w:eastAsia="hr-HR" w:val="hr-HR"/>
              </w:rPr>
            </w:pPr>
            <w:r w:rsidRPr="00DB4BC3">
              <w:rPr>
                <w:rFonts w:cs="Times New Roman" w:hAnsi="Times New Roman" w:ascii="Times New Roman"/>
                <w:color w:themeColor="text1" w:val="000000"/>
                <w:sz w:val="24"/>
                <w:szCs w:val="24"/>
                <w:lang w:bidi="hr-HR" w:eastAsia="hr-HR" w:val="hr-HR"/>
              </w:rPr>
              <w:t>89465817492</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hAnsi="Times New Roman" w:ascii="Times New Roman"/>
                <w:color w:themeColor="text1" w:val="000000"/>
                <w:lang w:bidi="hr-HR" w:eastAsia="hr-HR" w:val="hr-HR"/>
              </w:rPr>
            </w:pPr>
            <w:r w:rsidRPr="00DB4BC3">
              <w:rPr>
                <w:rFonts w:cs="Times New Roman" w:hAnsi="Times New Roman" w:ascii="Times New Roman"/>
                <w:color w:themeColor="text1" w:val="000000"/>
                <w:sz w:val="24"/>
                <w:szCs w:val="24"/>
                <w:lang w:bidi="hr-HR" w:eastAsia="hr-HR" w:val="hr-HR"/>
              </w:rPr>
              <w:t>Zagreb, Britanski trg</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right"/>
              <w:rPr>
                <w:rStyle w:val="Bodytext312ptBold"/>
                <w:rFonts w:eastAsiaTheme="minorHAnsi"/>
                <w:color w:themeColor="text1" w:val="000000"/>
                <w:sz w:val="22"/>
                <w:szCs w:val="22"/>
              </w:rPr>
            </w:pPr>
            <w:r w:rsidRPr="00DB4BC3">
              <w:rPr>
                <w:rFonts w:cs="Times New Roman" w:hAnsi="Times New Roman" w:ascii="Times New Roman"/>
                <w:color w:themeColor="text1" w:val="000000"/>
                <w:lang w:bidi="hr-HR" w:eastAsia="hr-HR" w:val="hr-HR"/>
              </w:rPr>
              <w:t>2.935.670,67</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EC1F40">
            <w:pPr>
              <w:pStyle w:val="Bodytext40"/>
              <w:shd w:fill="auto" w:color="auto" w:val="clear"/>
              <w:spacing w:lineRule="auto" w:line="240"/>
              <w:ind w:hanging="8"/>
              <w:rPr>
                <w:rFonts w:hAnsi="Times New Roman" w:ascii="Times New Roman"/>
                <w:b/>
                <w:color w:themeColor="text1" w:val="000000"/>
                <w:sz w:val="20"/>
                <w:szCs w:val="20"/>
              </w:rPr>
            </w:pPr>
            <w:r w:rsidRPr="00EC1F40">
              <w:rPr>
                <w:rFonts w:hAnsi="Times New Roman" w:ascii="Times New Roman"/>
                <w:color w:themeColor="text1" w:val="000000"/>
                <w:sz w:val="20"/>
                <w:szCs w:val="20"/>
                <w:lang w:bidi="hr-HR" w:eastAsia="hr-HR"/>
              </w:rPr>
              <w:t xml:space="preserve">Ugovori o konvertibilnom financijskom zajmu </w:t>
            </w:r>
          </w:p>
          <w:p w:rsidRDefault="002C7B9F" w:rsidP="002C7B9F" w:rsidR="002C7B9F" w:rsidRPr="00EC1F40">
            <w:pPr>
              <w:pStyle w:val="TableParagraph"/>
              <w:rPr>
                <w:rFonts w:cs="Times New Roman" w:hAnsi="Times New Roman" w:ascii="Times New Roman"/>
                <w:color w:themeColor="text1" w:val="000000"/>
                <w:sz w:val="20"/>
                <w:szCs w:val="20"/>
                <w:lang w:bidi="hr-HR" w:eastAsia="hr-HR"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right"/>
              <w:rPr>
                <w:rStyle w:val="Bodytext312ptBold"/>
                <w:rFonts w:eastAsiaTheme="minorHAnsi"/>
                <w:color w:themeColor="text1" w:val="000000"/>
              </w:rPr>
            </w:pPr>
            <w:r w:rsidRPr="00DB4BC3">
              <w:rPr>
                <w:rFonts w:cs="Times New Roman" w:hAnsi="Times New Roman" w:ascii="Times New Roman"/>
                <w:color w:themeColor="text1" w:val="000000"/>
                <w:lang w:bidi="hr-HR" w:eastAsia="hr-HR" w:val="hr-HR"/>
              </w:rPr>
              <w:t>2.935.670,67</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EC1F40">
            <w:pPr>
              <w:pStyle w:val="TableParagraph"/>
              <w:rPr>
                <w:rFonts w:cs="Times New Roman" w:hAnsi="Times New Roman" w:ascii="Times New Roman"/>
                <w:color w:themeColor="text1" w:val="000000"/>
                <w:sz w:val="20"/>
                <w:szCs w:val="20"/>
                <w:lang w:bidi="hr-HR" w:eastAsia="hr-HR" w:val="hr-HR"/>
              </w:rPr>
            </w:pPr>
            <w:r w:rsidRPr="00EC1F40">
              <w:rPr>
                <w:rFonts w:cs="Times New Roman" w:hAnsi="Times New Roman" w:ascii="Times New Roman"/>
                <w:color w:themeColor="text1" w:val="000000"/>
                <w:sz w:val="20"/>
                <w:szCs w:val="20"/>
                <w:lang w:bidi="hr-HR" w:eastAsia="hr-HR" w:val="hr-HR"/>
              </w:rPr>
              <w:t>Ugovori o konvertibilnom financijskom zajmu</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1"/>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4"/>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r>
      <w:tr w:rsidTr="007D7D5B" w:rsidR="002C7B9F" w:rsidRPr="00DB4BC3">
        <w:trPr>
          <w:trHeight w:hRule="exact" w:val="664"/>
        </w:trPr>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bCs/>
                <w:color w:themeColor="text1" w:val="000000"/>
                <w:lang w:val="hr-HR"/>
              </w:rPr>
            </w:pPr>
            <w:r w:rsidRPr="00DB4BC3">
              <w:rPr>
                <w:rFonts w:cs="Times New Roman" w:eastAsia="Times New Roman" w:hAnsi="Times New Roman" w:ascii="Times New Roman"/>
                <w:bCs/>
                <w:color w:themeColor="text1" w:val="000000"/>
                <w:lang w:val="hr-HR"/>
              </w:rPr>
              <w:t>4.</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rPr>
                <w:rFonts w:hAnsi="Times New Roman" w:ascii="Times New Roman"/>
                <w:color w:themeColor="text1" w:val="000000"/>
                <w:lang w:val="hr-HR"/>
              </w:rPr>
            </w:pPr>
            <w:r w:rsidRPr="00DB4BC3">
              <w:rPr>
                <w:rFonts w:hAnsi="Times New Roman" w:ascii="Times New Roman"/>
                <w:color w:themeColor="text1" w:val="000000"/>
                <w:lang w:val="hr-HR"/>
              </w:rPr>
              <w:t>Audax MP d.o.o. za promidžbu</w:t>
            </w:r>
          </w:p>
          <w:p w:rsidRDefault="002C7B9F" w:rsidP="002C7B9F" w:rsidR="002C7B9F" w:rsidRPr="00DB4BC3">
            <w:pPr>
              <w:rPr>
                <w:rFonts w:hAnsi="Times New Roman" w:ascii="Times New Roman"/>
                <w:color w:themeColor="text1" w:val="00000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rPr>
                <w:rFonts w:hAnsi="Times New Roman" w:ascii="Times New Roman"/>
                <w:color w:themeColor="text1" w:val="000000"/>
                <w:lang w:val="hr-HR"/>
              </w:rPr>
            </w:pPr>
            <w:r w:rsidRPr="00DB4BC3">
              <w:rPr>
                <w:rFonts w:hAnsi="Times New Roman" w:ascii="Times New Roman"/>
                <w:color w:themeColor="text1" w:val="000000"/>
                <w:lang w:val="hr-HR"/>
              </w:rPr>
              <w:t>16687373017</w:t>
            </w:r>
          </w:p>
          <w:p w:rsidRDefault="002C7B9F" w:rsidP="002C7B9F" w:rsidR="002C7B9F" w:rsidRPr="00DB4BC3">
            <w:pPr>
              <w:rPr>
                <w:rFonts w:hAnsi="Times New Roman" w:ascii="Times New Roman"/>
                <w:color w:themeColor="text1" w:val="00000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rPr>
                <w:rFonts w:hAnsi="Times New Roman" w:ascii="Times New Roman"/>
                <w:color w:themeColor="text1" w:val="000000"/>
                <w:lang w:val="hr-HR"/>
              </w:rPr>
            </w:pPr>
            <w:r w:rsidRPr="00DB4BC3">
              <w:rPr>
                <w:rFonts w:hAnsi="Times New Roman" w:ascii="Times New Roman"/>
                <w:color w:themeColor="text1" w:val="000000"/>
                <w:lang w:val="hr-HR"/>
              </w:rPr>
              <w:t>Zagreb, Nikole Tesle 15</w:t>
            </w:r>
          </w:p>
          <w:p w:rsidRDefault="002C7B9F" w:rsidP="002C7B9F" w:rsidR="002C7B9F" w:rsidRPr="00DB4BC3">
            <w:pPr>
              <w:rPr>
                <w:rFonts w:hAnsi="Times New Roman" w:ascii="Times New Roman"/>
                <w:color w:themeColor="text1" w:val="00000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right"/>
              <w:rPr>
                <w:rStyle w:val="Bodytext312ptBold"/>
                <w:rFonts w:eastAsiaTheme="minorHAnsi"/>
                <w:b w:val="false"/>
                <w:color w:themeColor="text1" w:val="000000"/>
                <w:sz w:val="22"/>
                <w:szCs w:val="22"/>
              </w:rPr>
            </w:pPr>
            <w:r w:rsidRPr="00DB4BC3">
              <w:rPr>
                <w:rStyle w:val="Bodytext312ptBold"/>
                <w:rFonts w:eastAsiaTheme="minorHAnsi"/>
                <w:b w:val="false"/>
                <w:color w:themeColor="text1" w:val="000000"/>
                <w:sz w:val="22"/>
                <w:szCs w:val="22"/>
              </w:rPr>
              <w:t>93.750,00</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EC1F40">
            <w:pPr>
              <w:pStyle w:val="TableParagraph"/>
              <w:rPr>
                <w:rFonts w:cs="Times New Roman" w:hAnsi="Times New Roman" w:ascii="Times New Roman"/>
                <w:color w:themeColor="text1" w:val="000000"/>
                <w:sz w:val="20"/>
                <w:szCs w:val="20"/>
                <w:lang w:bidi="hr-HR" w:eastAsia="hr-HR" w:val="hr-HR"/>
              </w:rPr>
            </w:pPr>
            <w:r w:rsidRPr="00EC1F40">
              <w:rPr>
                <w:rFonts w:cs="Times New Roman" w:hAnsi="Times New Roman" w:ascii="Times New Roman"/>
                <w:color w:themeColor="text1" w:val="000000"/>
                <w:sz w:val="20"/>
                <w:szCs w:val="20"/>
                <w:lang w:bidi="hr-HR" w:eastAsia="hr-HR" w:val="hr-HR"/>
              </w:rPr>
              <w:t>Računi</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right"/>
              <w:rPr>
                <w:rStyle w:val="Bodytext312ptBold"/>
                <w:rFonts w:eastAsiaTheme="minorHAnsi"/>
                <w:color w:themeColor="text1" w:val="000000"/>
              </w:rPr>
            </w:pPr>
            <w:r w:rsidRPr="00DB4BC3">
              <w:rPr>
                <w:rStyle w:val="Bodytext312ptBold"/>
                <w:rFonts w:eastAsiaTheme="minorHAnsi"/>
                <w:b w:val="false"/>
                <w:color w:themeColor="text1" w:val="000000"/>
                <w:sz w:val="22"/>
                <w:szCs w:val="22"/>
              </w:rPr>
              <w:t>93.750,00</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EC1F40">
            <w:pPr>
              <w:pStyle w:val="TableParagraph"/>
              <w:rPr>
                <w:rFonts w:cs="Times New Roman" w:hAnsi="Times New Roman" w:ascii="Times New Roman"/>
                <w:color w:themeColor="text1" w:val="000000"/>
                <w:sz w:val="20"/>
                <w:szCs w:val="20"/>
                <w:lang w:bidi="hr-HR" w:eastAsia="hr-HR" w:val="hr-HR"/>
              </w:rPr>
            </w:pPr>
            <w:r w:rsidRPr="00EC1F40">
              <w:rPr>
                <w:rFonts w:cs="Times New Roman" w:hAnsi="Times New Roman" w:ascii="Times New Roman"/>
                <w:color w:themeColor="text1" w:val="000000"/>
                <w:sz w:val="20"/>
                <w:szCs w:val="20"/>
                <w:lang w:bidi="hr-HR" w:eastAsia="hr-HR" w:val="hr-HR"/>
              </w:rPr>
              <w:t>Računi</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1"/>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4"/>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Bjanko zadužnica</w:t>
            </w:r>
          </w:p>
        </w:tc>
      </w:tr>
      <w:tr w:rsidTr="007D7D5B" w:rsidR="002C7B9F" w:rsidRPr="00DB4BC3">
        <w:trPr>
          <w:trHeight w:hRule="exact" w:val="873"/>
        </w:trPr>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bCs/>
                <w:color w:themeColor="text1" w:val="000000"/>
                <w:lang w:val="hr-HR"/>
              </w:rPr>
            </w:pPr>
            <w:r w:rsidRPr="00DB4BC3">
              <w:rPr>
                <w:rFonts w:cs="Times New Roman" w:eastAsia="Times New Roman" w:hAnsi="Times New Roman" w:ascii="Times New Roman"/>
                <w:bCs/>
                <w:color w:themeColor="text1" w:val="000000"/>
                <w:lang w:val="hr-HR"/>
              </w:rPr>
              <w:t>5.</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rPr>
                <w:rFonts w:hAnsi="Times New Roman" w:ascii="Times New Roman"/>
                <w:color w:themeColor="text1" w:val="000000"/>
                <w:lang w:val="hr-HR"/>
              </w:rPr>
            </w:pPr>
            <w:r w:rsidRPr="00DB4BC3">
              <w:rPr>
                <w:rFonts w:hAnsi="Times New Roman" w:ascii="Times New Roman"/>
                <w:color w:themeColor="text1" w:val="000000"/>
                <w:lang w:val="hr-HR"/>
              </w:rPr>
              <w:t>INTRACO d.o.o.</w:t>
            </w:r>
          </w:p>
          <w:p w:rsidRDefault="002C7B9F" w:rsidP="002C7B9F" w:rsidR="002C7B9F" w:rsidRPr="00DB4BC3">
            <w:pPr>
              <w:rPr>
                <w:rFonts w:hAnsi="Times New Roman" w:ascii="Times New Roman"/>
                <w:color w:themeColor="text1" w:val="00000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rPr>
                <w:rFonts w:hAnsi="Times New Roman" w:ascii="Times New Roman"/>
                <w:color w:themeColor="text1" w:val="000000"/>
                <w:lang w:val="hr-HR"/>
              </w:rPr>
            </w:pPr>
            <w:r w:rsidRPr="00DB4BC3">
              <w:rPr>
                <w:rFonts w:hAnsi="Times New Roman" w:ascii="Times New Roman"/>
                <w:color w:themeColor="text1" w:val="000000"/>
                <w:lang w:val="hr-HR"/>
              </w:rPr>
              <w:t>08977648341</w:t>
            </w:r>
          </w:p>
          <w:p w:rsidRDefault="002C7B9F" w:rsidP="002C7B9F" w:rsidR="002C7B9F" w:rsidRPr="00DB4BC3">
            <w:pPr>
              <w:rPr>
                <w:rFonts w:hAnsi="Times New Roman" w:ascii="Times New Roman"/>
                <w:color w:themeColor="text1" w:val="00000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rPr>
                <w:rFonts w:hAnsi="Times New Roman" w:ascii="Times New Roman"/>
                <w:color w:themeColor="text1" w:val="000000"/>
                <w:lang w:val="hr-HR"/>
              </w:rPr>
            </w:pPr>
            <w:r w:rsidRPr="00DB4BC3">
              <w:rPr>
                <w:rFonts w:hAnsi="Times New Roman" w:ascii="Times New Roman"/>
                <w:color w:themeColor="text1" w:val="000000"/>
                <w:lang w:val="hr-HR"/>
              </w:rPr>
              <w:t xml:space="preserve"> Zagreb, Mošćenička 15</w:t>
            </w:r>
          </w:p>
          <w:p w:rsidRDefault="002C7B9F" w:rsidP="002C7B9F" w:rsidR="002C7B9F" w:rsidRPr="00DB4BC3">
            <w:pPr>
              <w:rPr>
                <w:rFonts w:hAnsi="Times New Roman" w:ascii="Times New Roman"/>
                <w:color w:themeColor="text1" w:val="000000"/>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right"/>
              <w:rPr>
                <w:rStyle w:val="Bodytext312ptBold"/>
                <w:rFonts w:eastAsiaTheme="minorHAnsi"/>
                <w:b w:val="false"/>
                <w:color w:themeColor="text1" w:val="000000"/>
                <w:sz w:val="22"/>
                <w:szCs w:val="22"/>
              </w:rPr>
            </w:pPr>
            <w:r w:rsidRPr="00DB4BC3">
              <w:rPr>
                <w:rStyle w:val="Bodytext312ptBold"/>
                <w:rFonts w:eastAsiaTheme="minorHAnsi"/>
                <w:b w:val="false"/>
                <w:color w:themeColor="text1" w:val="000000"/>
                <w:sz w:val="22"/>
                <w:szCs w:val="22"/>
              </w:rPr>
              <w:t>34.375,00</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EC1F40">
            <w:pPr>
              <w:pStyle w:val="TableParagraph"/>
              <w:rPr>
                <w:rFonts w:cs="Times New Roman" w:hAnsi="Times New Roman" w:ascii="Times New Roman"/>
                <w:color w:themeColor="text1" w:val="000000"/>
                <w:sz w:val="20"/>
                <w:szCs w:val="20"/>
                <w:lang w:bidi="hr-HR" w:eastAsia="hr-HR" w:val="hr-HR"/>
              </w:rPr>
            </w:pPr>
            <w:r w:rsidRPr="00EC1F40">
              <w:rPr>
                <w:rFonts w:cs="Times New Roman" w:hAnsi="Times New Roman" w:ascii="Times New Roman"/>
                <w:color w:themeColor="text1" w:val="000000"/>
                <w:sz w:val="20"/>
                <w:szCs w:val="20"/>
                <w:lang w:bidi="hr-HR" w:eastAsia="hr-HR" w:val="hr-HR"/>
              </w:rPr>
              <w:t>Računi</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right"/>
              <w:rPr>
                <w:rStyle w:val="Bodytext312ptBold"/>
                <w:rFonts w:eastAsiaTheme="minorHAnsi"/>
                <w:color w:themeColor="text1" w:val="000000"/>
              </w:rPr>
            </w:pPr>
            <w:r w:rsidRPr="00DB4BC3">
              <w:rPr>
                <w:rStyle w:val="Bodytext312ptBold"/>
                <w:rFonts w:eastAsiaTheme="minorHAnsi"/>
                <w:b w:val="false"/>
                <w:color w:themeColor="text1" w:val="000000"/>
                <w:sz w:val="22"/>
                <w:szCs w:val="22"/>
              </w:rPr>
              <w:t>34.375,00</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EC1F40">
            <w:pPr>
              <w:pStyle w:val="TableParagraph"/>
              <w:rPr>
                <w:rFonts w:cs="Times New Roman" w:hAnsi="Times New Roman" w:ascii="Times New Roman"/>
                <w:color w:themeColor="text1" w:val="000000"/>
                <w:sz w:val="20"/>
                <w:szCs w:val="20"/>
                <w:lang w:bidi="hr-HR" w:eastAsia="hr-HR" w:val="hr-HR"/>
              </w:rPr>
            </w:pPr>
            <w:r w:rsidRPr="00EC1F40">
              <w:rPr>
                <w:rFonts w:cs="Times New Roman" w:hAnsi="Times New Roman" w:ascii="Times New Roman"/>
                <w:color w:themeColor="text1" w:val="000000"/>
                <w:sz w:val="20"/>
                <w:szCs w:val="20"/>
                <w:lang w:bidi="hr-HR" w:eastAsia="hr-HR" w:val="hr-HR"/>
              </w:rPr>
              <w:t>Računi</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1"/>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4"/>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Bjanko zadužnica</w:t>
            </w:r>
          </w:p>
        </w:tc>
      </w:tr>
      <w:tr w:rsidTr="007D7D5B" w:rsidR="002C7B9F" w:rsidRPr="00DB4BC3">
        <w:trPr>
          <w:trHeight w:hRule="exact" w:val="1186"/>
        </w:trPr>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bCs/>
                <w:color w:themeColor="text1" w:val="000000"/>
                <w:lang w:val="hr-HR"/>
              </w:rPr>
            </w:pPr>
            <w:r w:rsidRPr="00DB4BC3">
              <w:rPr>
                <w:rFonts w:cs="Times New Roman" w:eastAsia="Times New Roman" w:hAnsi="Times New Roman" w:ascii="Times New Roman"/>
                <w:bCs/>
                <w:color w:themeColor="text1" w:val="000000"/>
                <w:lang w:val="hr-HR"/>
              </w:rPr>
              <w:t>6.</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Bodytext20"/>
              <w:shd w:fill="auto" w:color="auto" w:val="clear"/>
              <w:spacing w:lineRule="auto" w:line="240" w:after="0"/>
              <w:rPr>
                <w:rFonts w:hAnsi="Times New Roman" w:ascii="Times New Roman"/>
                <w:color w:themeColor="text1" w:val="000000"/>
                <w:szCs w:val="22"/>
                <w:lang w:val="hr-HR"/>
              </w:rPr>
            </w:pPr>
            <w:r w:rsidRPr="00DB4BC3">
              <w:rPr>
                <w:rStyle w:val="Bodytext2Bold"/>
                <w:rFonts w:eastAsia="AppleMyungjo"/>
                <w:color w:themeColor="text1" w:val="000000"/>
                <w:sz w:val="22"/>
                <w:szCs w:val="22"/>
                <w:lang w:bidi="en-US"/>
              </w:rPr>
              <w:t xml:space="preserve">Nexus </w:t>
            </w:r>
            <w:r w:rsidRPr="00DB4BC3">
              <w:rPr>
                <w:rStyle w:val="Bodytext2Bold"/>
                <w:rFonts w:eastAsia="AppleMyungjo"/>
                <w:color w:themeColor="text1" w:val="000000"/>
                <w:sz w:val="22"/>
                <w:szCs w:val="22"/>
              </w:rPr>
              <w:t xml:space="preserve">Savjetovanje d.o.o. </w:t>
            </w:r>
            <w:r w:rsidRPr="00DB4BC3">
              <w:rPr>
                <w:rFonts w:hAnsi="Times New Roman" w:ascii="Times New Roman"/>
                <w:color w:themeColor="text1" w:val="000000"/>
                <w:szCs w:val="22"/>
                <w:lang w:bidi="hr-HR" w:eastAsia="hr-HR" w:val="hr-HR"/>
              </w:rPr>
              <w:t xml:space="preserve">(prije </w:t>
            </w:r>
            <w:r w:rsidRPr="00DB4BC3">
              <w:rPr>
                <w:rFonts w:hAnsi="Times New Roman" w:ascii="Times New Roman"/>
                <w:color w:themeColor="text1" w:val="000000"/>
                <w:szCs w:val="22"/>
                <w:lang w:bidi="en-US" w:val="hr-HR"/>
              </w:rPr>
              <w:t xml:space="preserve">Nexus Private Equity </w:t>
            </w:r>
            <w:r w:rsidRPr="00DB4BC3">
              <w:rPr>
                <w:rFonts w:hAnsi="Times New Roman" w:ascii="Times New Roman"/>
                <w:color w:themeColor="text1" w:val="000000"/>
                <w:szCs w:val="22"/>
                <w:lang w:bidi="hr-HR" w:eastAsia="hr-HR" w:val="hr-HR"/>
              </w:rPr>
              <w:t>Partneri d.o.o.)</w:t>
            </w:r>
          </w:p>
          <w:p w:rsidRDefault="002C7B9F" w:rsidP="002C7B9F" w:rsidR="002C7B9F" w:rsidRPr="00DB4BC3">
            <w:pPr>
              <w:pStyle w:val="Bodytext40"/>
              <w:shd w:fill="auto" w:color="auto" w:val="clear"/>
              <w:spacing w:lineRule="auto" w:line="240"/>
              <w:ind w:firstLine="55"/>
              <w:rPr>
                <w:rFonts w:hAnsi="Times New Roman" w:ascii="Times New Roman"/>
                <w:b/>
                <w:color w:themeColor="text1" w:val="000000"/>
                <w:lang w:bidi="hr-HR" w:eastAsia="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hAnsi="Times New Roman" w:ascii="Times New Roman"/>
                <w:color w:themeColor="text1" w:val="000000"/>
                <w:lang w:bidi="hr-HR" w:eastAsia="hr-HR" w:val="hr-HR"/>
              </w:rPr>
            </w:pPr>
            <w:r w:rsidRPr="00DB4BC3">
              <w:rPr>
                <w:rFonts w:cs="Times New Roman" w:hAnsi="Times New Roman" w:ascii="Times New Roman"/>
                <w:color w:themeColor="text1" w:val="000000"/>
                <w:lang w:bidi="hr-HR" w:eastAsia="hr-HR" w:val="hr-HR"/>
              </w:rPr>
              <w:t>12508622392</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hAnsi="Times New Roman" w:ascii="Times New Roman"/>
                <w:color w:themeColor="text1" w:val="000000"/>
                <w:lang w:bidi="hr-HR" w:eastAsia="hr-HR" w:val="hr-HR"/>
              </w:rPr>
            </w:pPr>
            <w:r w:rsidRPr="00DB4BC3">
              <w:rPr>
                <w:rFonts w:cs="Times New Roman" w:hAnsi="Times New Roman" w:ascii="Times New Roman"/>
                <w:color w:themeColor="text1" w:val="000000"/>
                <w:lang w:bidi="hr-HR" w:eastAsia="hr-HR" w:val="hr-HR"/>
              </w:rPr>
              <w:t>Zagreb, Britanski trg 4</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right"/>
              <w:rPr>
                <w:rStyle w:val="Bodytext312ptBold"/>
                <w:rFonts w:eastAsiaTheme="minorHAnsi"/>
                <w:b w:val="false"/>
                <w:color w:themeColor="text1" w:val="000000"/>
                <w:sz w:val="22"/>
                <w:szCs w:val="22"/>
              </w:rPr>
            </w:pPr>
            <w:r w:rsidRPr="00DB4BC3">
              <w:rPr>
                <w:rFonts w:cs="Times New Roman" w:hAnsi="Times New Roman" w:ascii="Times New Roman"/>
                <w:color w:themeColor="text1" w:val="000000"/>
                <w:lang w:bidi="hr-HR" w:eastAsia="hr-HR" w:val="hr-HR"/>
              </w:rPr>
              <w:t>153.865,24</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EC1F40">
            <w:pPr>
              <w:pStyle w:val="TableParagraph"/>
              <w:rPr>
                <w:rFonts w:cs="Times New Roman" w:hAnsi="Times New Roman" w:ascii="Times New Roman"/>
                <w:color w:themeColor="text1" w:val="000000"/>
                <w:sz w:val="20"/>
                <w:szCs w:val="20"/>
                <w:lang w:bidi="hr-HR" w:eastAsia="hr-HR" w:val="hr-HR"/>
              </w:rPr>
            </w:pPr>
            <w:r w:rsidRPr="00EC1F40">
              <w:rPr>
                <w:rStyle w:val="Bodytext2Bold"/>
                <w:rFonts w:eastAsiaTheme="minorHAnsi"/>
                <w:color w:themeColor="text1" w:val="000000"/>
                <w:sz w:val="20"/>
                <w:szCs w:val="20"/>
              </w:rPr>
              <w:t>Ugovori o financijskom zajmu</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right"/>
              <w:rPr>
                <w:rStyle w:val="Bodytext312ptBold"/>
                <w:rFonts w:eastAsiaTheme="minorHAnsi"/>
                <w:color w:themeColor="text1" w:val="000000"/>
              </w:rPr>
            </w:pPr>
            <w:r w:rsidRPr="00DB4BC3">
              <w:rPr>
                <w:rFonts w:cs="Times New Roman" w:hAnsi="Times New Roman" w:ascii="Times New Roman"/>
                <w:color w:themeColor="text1" w:val="000000"/>
                <w:lang w:bidi="hr-HR" w:eastAsia="hr-HR" w:val="hr-HR"/>
              </w:rPr>
              <w:t>153.865,24</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EC1F40">
            <w:pPr>
              <w:pStyle w:val="TableParagraph"/>
              <w:rPr>
                <w:rFonts w:cs="Times New Roman" w:hAnsi="Times New Roman" w:ascii="Times New Roman"/>
                <w:color w:themeColor="text1" w:val="000000"/>
                <w:sz w:val="20"/>
                <w:szCs w:val="20"/>
                <w:lang w:bidi="hr-HR" w:eastAsia="hr-HR" w:val="hr-HR"/>
              </w:rPr>
            </w:pPr>
            <w:r w:rsidRPr="00EC1F40">
              <w:rPr>
                <w:rStyle w:val="Bodytext2Bold"/>
                <w:rFonts w:eastAsiaTheme="minorHAnsi"/>
                <w:color w:themeColor="text1" w:val="000000"/>
                <w:sz w:val="20"/>
                <w:szCs w:val="20"/>
              </w:rPr>
              <w:t>Ugovori o financijskom zajmu</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1"/>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4"/>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r>
      <w:tr w:rsidTr="007D7D5B" w:rsidR="002C7B9F" w:rsidRPr="00DB4BC3">
        <w:trPr>
          <w:trHeight w:hRule="exact" w:val="1000"/>
        </w:trPr>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bCs/>
                <w:color w:themeColor="text1" w:val="000000"/>
                <w:lang w:val="hr-HR"/>
              </w:rPr>
            </w:pPr>
            <w:r w:rsidRPr="00DB4BC3">
              <w:rPr>
                <w:rFonts w:cs="Times New Roman" w:eastAsia="Times New Roman" w:hAnsi="Times New Roman" w:ascii="Times New Roman"/>
                <w:bCs/>
                <w:color w:themeColor="text1" w:val="000000"/>
                <w:lang w:val="hr-HR"/>
              </w:rPr>
              <w:t>7.</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Bodytext20"/>
              <w:shd w:fill="auto" w:color="auto" w:val="clear"/>
              <w:spacing w:lineRule="auto" w:line="240" w:after="0"/>
              <w:rPr>
                <w:rFonts w:hAnsi="Times New Roman" w:ascii="Times New Roman"/>
                <w:color w:themeColor="text1" w:val="000000"/>
                <w:szCs w:val="22"/>
                <w:lang w:bidi="hr-HR" w:eastAsia="hr-HR" w:val="hr-HR"/>
              </w:rPr>
            </w:pPr>
            <w:r w:rsidRPr="00DB4BC3">
              <w:rPr>
                <w:rFonts w:hAnsi="Times New Roman" w:ascii="Times New Roman"/>
                <w:color w:themeColor="text1" w:val="000000"/>
                <w:sz w:val="24"/>
                <w:szCs w:val="24"/>
                <w:lang w:bidi="hr-HR" w:eastAsia="hr-HR" w:val="hr-HR"/>
              </w:rPr>
              <w:t>Hrvatski zavod za zapošljavanje. Središnji ured</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hAnsi="Times New Roman" w:ascii="Times New Roman"/>
                <w:color w:themeColor="text1" w:val="000000"/>
                <w:lang w:bidi="hr-HR" w:eastAsia="hr-HR" w:val="hr-HR"/>
              </w:rPr>
            </w:pPr>
            <w:r w:rsidRPr="00DB4BC3">
              <w:rPr>
                <w:rFonts w:cs="Times New Roman" w:hAnsi="Times New Roman" w:ascii="Times New Roman"/>
                <w:color w:themeColor="text1" w:val="000000"/>
                <w:sz w:val="24"/>
                <w:szCs w:val="24"/>
                <w:lang w:bidi="hr-HR" w:eastAsia="hr-HR" w:val="hr-HR"/>
              </w:rPr>
              <w:t>91547293790</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hAnsi="Times New Roman" w:ascii="Times New Roman"/>
                <w:color w:themeColor="text1" w:val="000000"/>
                <w:lang w:bidi="hr-HR" w:eastAsia="hr-HR" w:val="hr-HR"/>
              </w:rPr>
            </w:pPr>
            <w:r w:rsidRPr="00DB4BC3">
              <w:rPr>
                <w:rFonts w:cs="Times New Roman" w:hAnsi="Times New Roman" w:ascii="Times New Roman"/>
                <w:color w:themeColor="text1" w:val="000000"/>
                <w:sz w:val="24"/>
                <w:szCs w:val="24"/>
                <w:lang w:bidi="hr-HR" w:eastAsia="hr-HR" w:val="hr-HR"/>
              </w:rPr>
              <w:t>Radnička cesta 1, Zagreb</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right"/>
              <w:rPr>
                <w:rStyle w:val="Bodytext312ptBold"/>
                <w:rFonts w:eastAsiaTheme="minorHAnsi"/>
                <w:color w:themeColor="text1" w:val="000000"/>
              </w:rPr>
            </w:pPr>
            <w:r>
              <w:rPr>
                <w:rFonts w:cs="Times New Roman" w:hAnsi="Times New Roman" w:ascii="Times New Roman"/>
                <w:color w:themeColor="text1" w:val="000000"/>
                <w:sz w:val="24"/>
                <w:szCs w:val="24"/>
                <w:lang w:bidi="hr-HR" w:eastAsia="hr-HR" w:val="hr-HR"/>
              </w:rPr>
              <w:t>36.264,</w:t>
            </w:r>
            <w:r w:rsidRPr="00DB4BC3">
              <w:rPr>
                <w:rFonts w:cs="Times New Roman" w:hAnsi="Times New Roman" w:ascii="Times New Roman"/>
                <w:color w:themeColor="text1" w:val="000000"/>
                <w:sz w:val="24"/>
                <w:szCs w:val="24"/>
                <w:lang w:bidi="hr-HR" w:eastAsia="hr-HR" w:val="hr-HR"/>
              </w:rPr>
              <w:t>68</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EC1F40">
            <w:pPr>
              <w:pStyle w:val="TableParagraph"/>
              <w:rPr>
                <w:rFonts w:cs="Times New Roman" w:hAnsi="Times New Roman" w:ascii="Times New Roman"/>
                <w:color w:themeColor="text1" w:val="000000"/>
                <w:sz w:val="20"/>
                <w:szCs w:val="20"/>
                <w:lang w:bidi="hr-HR" w:eastAsia="hr-HR" w:val="hr-HR"/>
              </w:rPr>
            </w:pPr>
            <w:r w:rsidRPr="00EC1F40">
              <w:rPr>
                <w:rFonts w:cs="Times New Roman" w:hAnsi="Times New Roman" w:ascii="Times New Roman"/>
                <w:color w:themeColor="text1" w:val="000000"/>
                <w:sz w:val="20"/>
                <w:szCs w:val="20"/>
                <w:lang w:bidi="hr-HR" w:eastAsia="hr-HR" w:val="hr-HR"/>
              </w:rPr>
              <w:t>Ugovori</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right"/>
              <w:rPr>
                <w:rStyle w:val="Bodytext312ptBold"/>
                <w:rFonts w:eastAsiaTheme="minorHAnsi"/>
                <w:color w:themeColor="text1" w:val="000000"/>
              </w:rPr>
            </w:pPr>
            <w:r>
              <w:rPr>
                <w:rFonts w:cs="Times New Roman" w:hAnsi="Times New Roman" w:ascii="Times New Roman"/>
                <w:color w:themeColor="text1" w:val="000000"/>
                <w:sz w:val="24"/>
                <w:szCs w:val="24"/>
                <w:lang w:bidi="hr-HR" w:eastAsia="hr-HR" w:val="hr-HR"/>
              </w:rPr>
              <w:t>36.264,</w:t>
            </w:r>
            <w:r w:rsidRPr="00DB4BC3">
              <w:rPr>
                <w:rFonts w:cs="Times New Roman" w:hAnsi="Times New Roman" w:ascii="Times New Roman"/>
                <w:color w:themeColor="text1" w:val="000000"/>
                <w:sz w:val="24"/>
                <w:szCs w:val="24"/>
                <w:lang w:bidi="hr-HR" w:eastAsia="hr-HR" w:val="hr-HR"/>
              </w:rPr>
              <w:t>68</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EC1F40">
            <w:pPr>
              <w:pStyle w:val="TableParagraph"/>
              <w:rPr>
                <w:rFonts w:cs="Times New Roman" w:hAnsi="Times New Roman" w:ascii="Times New Roman"/>
                <w:color w:themeColor="text1" w:val="000000"/>
                <w:sz w:val="20"/>
                <w:szCs w:val="20"/>
                <w:lang w:bidi="hr-HR" w:eastAsia="hr-HR" w:val="hr-HR"/>
              </w:rPr>
            </w:pPr>
            <w:r w:rsidRPr="00EC1F40">
              <w:rPr>
                <w:rFonts w:cs="Times New Roman" w:hAnsi="Times New Roman" w:ascii="Times New Roman"/>
                <w:color w:themeColor="text1" w:val="000000"/>
                <w:sz w:val="20"/>
                <w:szCs w:val="20"/>
                <w:lang w:bidi="hr-HR" w:eastAsia="hr-HR" w:val="hr-HR"/>
              </w:rPr>
              <w:t>Ugovori</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1"/>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4"/>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Bjanko zadužnica</w:t>
            </w:r>
          </w:p>
        </w:tc>
      </w:tr>
      <w:tr w:rsidTr="007D7D5B" w:rsidR="002C7B9F" w:rsidRPr="00DB4BC3">
        <w:trPr>
          <w:trHeight w:hRule="exact" w:val="1041"/>
        </w:trPr>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bCs/>
                <w:color w:themeColor="text1" w:val="000000"/>
                <w:lang w:val="hr-HR"/>
              </w:rPr>
            </w:pPr>
            <w:r w:rsidRPr="00DB4BC3">
              <w:rPr>
                <w:rFonts w:cs="Times New Roman" w:eastAsia="Times New Roman" w:hAnsi="Times New Roman" w:ascii="Times New Roman"/>
                <w:bCs/>
                <w:color w:themeColor="text1" w:val="000000"/>
                <w:lang w:val="hr-HR"/>
              </w:rPr>
              <w:t>8.</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Bodytext20"/>
              <w:shd w:fill="auto" w:color="auto" w:val="clear"/>
              <w:spacing w:lineRule="auto" w:line="240" w:after="0"/>
              <w:rPr>
                <w:rFonts w:hAnsi="Times New Roman" w:ascii="Times New Roman"/>
                <w:b/>
                <w:color w:themeColor="text1" w:val="000000"/>
                <w:szCs w:val="22"/>
                <w:lang w:bidi="hr-HR" w:eastAsia="hr-HR" w:val="hr-HR"/>
              </w:rPr>
            </w:pPr>
            <w:r w:rsidRPr="00DB4BC3">
              <w:rPr>
                <w:rStyle w:val="Bodytext14Bold"/>
                <w:rFonts w:cs="Times New Roman" w:hAnsi="Times New Roman" w:ascii="Times New Roman"/>
                <w:color w:themeColor="text1" w:val="000000"/>
                <w:sz w:val="24"/>
                <w:szCs w:val="24"/>
              </w:rPr>
              <w:t>Financijska agencija</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hAnsi="Times New Roman" w:ascii="Times New Roman"/>
                <w:color w:themeColor="text1" w:val="000000"/>
                <w:lang w:bidi="hr-HR" w:eastAsia="hr-HR" w:val="hr-HR"/>
              </w:rPr>
            </w:pPr>
            <w:r w:rsidRPr="00DB4BC3">
              <w:rPr>
                <w:rFonts w:cs="Times New Roman" w:hAnsi="Times New Roman" w:ascii="Times New Roman"/>
                <w:color w:themeColor="text1" w:val="000000"/>
                <w:sz w:val="24"/>
                <w:szCs w:val="24"/>
                <w:lang w:bidi="hr-HR" w:eastAsia="hr-HR" w:val="hr-HR"/>
              </w:rPr>
              <w:t>85821130368</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hAnsi="Times New Roman" w:ascii="Times New Roman"/>
                <w:color w:themeColor="text1" w:val="000000"/>
                <w:lang w:bidi="hr-HR" w:eastAsia="hr-HR" w:val="hr-HR"/>
              </w:rPr>
            </w:pPr>
            <w:r w:rsidRPr="00DB4BC3">
              <w:rPr>
                <w:rFonts w:cs="Times New Roman" w:hAnsi="Times New Roman" w:ascii="Times New Roman"/>
                <w:color w:themeColor="text1" w:val="000000"/>
                <w:sz w:val="24"/>
                <w:szCs w:val="24"/>
                <w:lang w:bidi="hr-HR" w:eastAsia="hr-HR" w:val="hr-HR"/>
              </w:rPr>
              <w:t>Zagreb Ulica grada Vukovara  70</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right"/>
              <w:rPr>
                <w:rStyle w:val="Bodytext312ptBold"/>
                <w:rFonts w:eastAsiaTheme="minorHAnsi"/>
                <w:color w:themeColor="text1" w:val="000000"/>
              </w:rPr>
            </w:pPr>
            <w:r>
              <w:rPr>
                <w:rFonts w:cs="Times New Roman" w:hAnsi="Times New Roman" w:ascii="Times New Roman"/>
                <w:color w:themeColor="text1" w:val="000000"/>
                <w:sz w:val="24"/>
                <w:szCs w:val="24"/>
                <w:lang w:bidi="hr-HR" w:eastAsia="hr-HR" w:val="hr-HR"/>
              </w:rPr>
              <w:t>4.575,</w:t>
            </w:r>
            <w:r w:rsidRPr="00DB4BC3">
              <w:rPr>
                <w:rFonts w:cs="Times New Roman" w:hAnsi="Times New Roman" w:ascii="Times New Roman"/>
                <w:color w:themeColor="text1" w:val="000000"/>
                <w:sz w:val="24"/>
                <w:szCs w:val="24"/>
                <w:lang w:bidi="hr-HR" w:eastAsia="hr-HR" w:val="hr-HR"/>
              </w:rPr>
              <w:t>00</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EC1F40">
            <w:pPr>
              <w:pStyle w:val="TableParagraph"/>
              <w:rPr>
                <w:rFonts w:cs="Times New Roman" w:hAnsi="Times New Roman" w:ascii="Times New Roman"/>
                <w:color w:themeColor="text1" w:val="000000"/>
                <w:sz w:val="20"/>
                <w:szCs w:val="20"/>
                <w:lang w:bidi="hr-HR" w:eastAsia="hr-HR" w:val="hr-HR"/>
              </w:rPr>
            </w:pPr>
            <w:r w:rsidRPr="00EC1F40">
              <w:rPr>
                <w:rFonts w:cs="Times New Roman" w:hAnsi="Times New Roman" w:ascii="Times New Roman"/>
                <w:color w:themeColor="text1" w:val="000000"/>
                <w:sz w:val="20"/>
                <w:szCs w:val="20"/>
                <w:lang w:bidi="hr-HR" w:eastAsia="hr-HR" w:val="hr-HR"/>
              </w:rPr>
              <w:t>Računi</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right"/>
              <w:rPr>
                <w:rStyle w:val="Bodytext312ptBold"/>
                <w:rFonts w:eastAsiaTheme="minorHAnsi"/>
                <w:color w:themeColor="text1" w:val="000000"/>
              </w:rPr>
            </w:pPr>
            <w:r>
              <w:rPr>
                <w:rFonts w:cs="Times New Roman" w:hAnsi="Times New Roman" w:ascii="Times New Roman"/>
                <w:color w:themeColor="text1" w:val="000000"/>
                <w:sz w:val="24"/>
                <w:szCs w:val="24"/>
                <w:lang w:bidi="hr-HR" w:eastAsia="hr-HR" w:val="hr-HR"/>
              </w:rPr>
              <w:t>4.575,</w:t>
            </w:r>
            <w:r w:rsidRPr="00DB4BC3">
              <w:rPr>
                <w:rFonts w:cs="Times New Roman" w:hAnsi="Times New Roman" w:ascii="Times New Roman"/>
                <w:color w:themeColor="text1" w:val="000000"/>
                <w:sz w:val="24"/>
                <w:szCs w:val="24"/>
                <w:lang w:bidi="hr-HR" w:eastAsia="hr-HR" w:val="hr-HR"/>
              </w:rPr>
              <w:t>00</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EC1F40">
            <w:pPr>
              <w:pStyle w:val="TableParagraph"/>
              <w:rPr>
                <w:rFonts w:cs="Times New Roman" w:hAnsi="Times New Roman" w:ascii="Times New Roman"/>
                <w:color w:themeColor="text1" w:val="000000"/>
                <w:sz w:val="20"/>
                <w:szCs w:val="20"/>
                <w:lang w:bidi="hr-HR" w:eastAsia="hr-HR" w:val="hr-HR"/>
              </w:rPr>
            </w:pPr>
            <w:r w:rsidRPr="00EC1F40">
              <w:rPr>
                <w:rFonts w:cs="Times New Roman" w:hAnsi="Times New Roman" w:ascii="Times New Roman"/>
                <w:color w:themeColor="text1" w:val="000000"/>
                <w:sz w:val="20"/>
                <w:szCs w:val="20"/>
                <w:lang w:bidi="hr-HR" w:eastAsia="hr-HR" w:val="hr-HR"/>
              </w:rPr>
              <w:t>Računi</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1"/>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4"/>
              <w:jc w:val="center"/>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hAnsi="Times New Roman" w:ascii="Times New Roman"/>
                <w:color w:themeColor="text1" w:val="000000"/>
                <w:spacing w:val="-1"/>
                <w:lang w:val="hr-HR"/>
              </w:rPr>
            </w:pPr>
            <w:r w:rsidRPr="00DB4BC3">
              <w:rPr>
                <w:rFonts w:cs="Times New Roman" w:hAnsi="Times New Roman" w:ascii="Times New Roman"/>
                <w:color w:themeColor="text1" w:val="000000"/>
                <w:spacing w:val="-1"/>
                <w:lang w:val="hr-HR"/>
              </w:rPr>
              <w:t>-</w:t>
            </w:r>
          </w:p>
          <w:p w:rsidRDefault="002C7B9F" w:rsidP="002C7B9F" w:rsidR="002C7B9F" w:rsidRPr="00DB4BC3">
            <w:pPr>
              <w:pStyle w:val="TableParagraph"/>
              <w:rPr>
                <w:rFonts w:cs="Times New Roman" w:hAnsi="Times New Roman" w:ascii="Times New Roman"/>
                <w:color w:themeColor="text1" w:val="000000"/>
                <w:spacing w:val="-1"/>
                <w:lang w:val="hr-HR"/>
              </w:rPr>
            </w:pPr>
          </w:p>
        </w:tc>
      </w:tr>
      <w:tr w:rsidTr="007D7D5B" w:rsidR="002C7B9F" w:rsidRPr="00DB4BC3">
        <w:trPr>
          <w:trHeight w:hRule="exact" w:val="985"/>
        </w:trPr>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bCs/>
                <w:color w:themeColor="text1" w:val="000000"/>
                <w:lang w:val="hr-HR"/>
              </w:rPr>
            </w:pPr>
            <w:r w:rsidRPr="00DB4BC3">
              <w:rPr>
                <w:rFonts w:cs="Times New Roman" w:eastAsia="Times New Roman" w:hAnsi="Times New Roman" w:ascii="Times New Roman"/>
                <w:bCs/>
                <w:color w:themeColor="text1" w:val="000000"/>
                <w:lang w:val="hr-HR"/>
              </w:rPr>
              <w:t>9.</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Bodytext20"/>
              <w:shd w:fill="auto" w:color="auto" w:val="clear"/>
              <w:spacing w:lineRule="auto" w:line="240" w:after="0"/>
              <w:rPr>
                <w:rFonts w:hAnsi="Times New Roman" w:ascii="Times New Roman"/>
                <w:color w:themeColor="text1" w:val="000000"/>
                <w:sz w:val="24"/>
                <w:szCs w:val="24"/>
                <w:lang w:bidi="hr-HR" w:eastAsia="hr-HR" w:val="hr-HR"/>
              </w:rPr>
            </w:pPr>
            <w:r w:rsidRPr="00DB4BC3">
              <w:rPr>
                <w:rFonts w:hAnsi="Times New Roman" w:ascii="Times New Roman"/>
                <w:color w:themeColor="text1" w:val="000000"/>
                <w:sz w:val="24"/>
                <w:szCs w:val="24"/>
                <w:lang w:val="hr-HR"/>
              </w:rPr>
              <w:t>Zagrebački velesajam d.o.o.</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Bodytext20"/>
              <w:shd w:fill="auto" w:color="auto" w:val="clear"/>
              <w:spacing w:lineRule="auto" w:line="240" w:after="0"/>
              <w:ind w:firstLine="42"/>
              <w:rPr>
                <w:rFonts w:hAnsi="Times New Roman" w:ascii="Times New Roman"/>
                <w:color w:themeColor="text1" w:val="000000"/>
                <w:sz w:val="24"/>
                <w:szCs w:val="24"/>
                <w:lang w:val="hr-HR"/>
              </w:rPr>
            </w:pPr>
            <w:r w:rsidRPr="00DB4BC3">
              <w:rPr>
                <w:rFonts w:hAnsi="Times New Roman" w:ascii="Times New Roman"/>
                <w:color w:themeColor="text1" w:val="000000"/>
                <w:sz w:val="24"/>
                <w:szCs w:val="24"/>
                <w:lang w:val="hr-HR"/>
              </w:rPr>
              <w:t>85584865987</w:t>
            </w:r>
          </w:p>
          <w:p w:rsidRDefault="002C7B9F" w:rsidP="002C7B9F" w:rsidR="002C7B9F" w:rsidRPr="00DB4BC3">
            <w:pPr>
              <w:pStyle w:val="TableParagraph"/>
              <w:jc w:val="center"/>
              <w:rPr>
                <w:rFonts w:cs="Times New Roman" w:hAnsi="Times New Roman" w:ascii="Times New Roman"/>
                <w:color w:themeColor="text1" w:val="000000"/>
                <w:sz w:val="24"/>
                <w:szCs w:val="24"/>
                <w:lang w:bidi="hr-HR" w:eastAsia="hr-HR"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hAnsi="Times New Roman" w:ascii="Times New Roman"/>
                <w:color w:themeColor="text1" w:val="000000"/>
                <w:sz w:val="24"/>
                <w:szCs w:val="24"/>
                <w:lang w:bidi="hr-HR" w:eastAsia="hr-HR" w:val="hr-HR"/>
              </w:rPr>
            </w:pPr>
            <w:r w:rsidRPr="00DB4BC3">
              <w:rPr>
                <w:rFonts w:cs="Times New Roman" w:hAnsi="Times New Roman" w:ascii="Times New Roman"/>
                <w:color w:themeColor="text1" w:val="000000"/>
                <w:sz w:val="24"/>
                <w:szCs w:val="24"/>
                <w:lang w:val="hr-HR"/>
              </w:rPr>
              <w:t>Avenija Dubrovnik 15. Zagreb</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right"/>
              <w:rPr>
                <w:rStyle w:val="Bodytext312ptBold"/>
                <w:rFonts w:eastAsiaTheme="minorHAnsi"/>
                <w:color w:themeColor="text1" w:val="000000"/>
              </w:rPr>
            </w:pPr>
            <w:r w:rsidRPr="00DB4BC3">
              <w:rPr>
                <w:rStyle w:val="Bodytext18Spacing0pt"/>
                <w:rFonts w:eastAsiaTheme="minorHAnsi"/>
                <w:color w:themeColor="text1" w:val="000000"/>
                <w:sz w:val="24"/>
                <w:szCs w:val="24"/>
              </w:rPr>
              <w:t>30.966,34</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EC1F40">
            <w:pPr>
              <w:pStyle w:val="TableParagraph"/>
              <w:rPr>
                <w:rFonts w:cs="Times New Roman" w:hAnsi="Times New Roman" w:ascii="Times New Roman"/>
                <w:color w:themeColor="text1" w:val="000000"/>
                <w:sz w:val="20"/>
                <w:szCs w:val="20"/>
                <w:lang w:bidi="hr-HR" w:eastAsia="hr-HR" w:val="hr-HR"/>
              </w:rPr>
            </w:pPr>
            <w:r w:rsidRPr="00EC1F40">
              <w:rPr>
                <w:rFonts w:cs="Times New Roman" w:hAnsi="Times New Roman" w:ascii="Times New Roman"/>
                <w:color w:themeColor="text1" w:val="000000"/>
                <w:sz w:val="20"/>
                <w:szCs w:val="20"/>
                <w:lang w:bidi="hr-HR" w:eastAsia="hr-HR" w:val="hr-HR"/>
              </w:rPr>
              <w:t>Računi</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right"/>
              <w:rPr>
                <w:rStyle w:val="Bodytext312ptBold"/>
                <w:rFonts w:eastAsiaTheme="minorHAnsi"/>
                <w:color w:themeColor="text1" w:val="000000"/>
              </w:rPr>
            </w:pPr>
            <w:r w:rsidRPr="00DB4BC3">
              <w:rPr>
                <w:rStyle w:val="Bodytext18Spacing0pt"/>
                <w:rFonts w:eastAsiaTheme="minorHAnsi"/>
                <w:color w:themeColor="text1" w:val="000000"/>
                <w:sz w:val="24"/>
                <w:szCs w:val="24"/>
              </w:rPr>
              <w:t>30.966,34</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EC1F40">
            <w:pPr>
              <w:pStyle w:val="TableParagraph"/>
              <w:rPr>
                <w:rFonts w:cs="Times New Roman" w:hAnsi="Times New Roman" w:ascii="Times New Roman"/>
                <w:color w:themeColor="text1" w:val="000000"/>
                <w:sz w:val="20"/>
                <w:szCs w:val="20"/>
                <w:lang w:bidi="hr-HR" w:eastAsia="hr-HR" w:val="hr-HR"/>
              </w:rPr>
            </w:pPr>
            <w:r w:rsidRPr="00EC1F40">
              <w:rPr>
                <w:rFonts w:cs="Times New Roman" w:hAnsi="Times New Roman" w:ascii="Times New Roman"/>
                <w:color w:themeColor="text1" w:val="000000"/>
                <w:sz w:val="20"/>
                <w:szCs w:val="20"/>
                <w:lang w:bidi="hr-HR" w:eastAsia="hr-HR" w:val="hr-HR"/>
              </w:rPr>
              <w:t>Računi</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1"/>
              <w:jc w:val="center"/>
              <w:rPr>
                <w:rFonts w:cs="Times New Roman" w:hAnsi="Times New Roman" w:ascii="Times New Roman"/>
                <w:color w:themeColor="text1" w:val="000000"/>
                <w:spacing w:val="-1"/>
                <w:sz w:val="24"/>
                <w:szCs w:val="24"/>
                <w:lang w:val="hr-HR"/>
              </w:rPr>
            </w:pPr>
            <w:r w:rsidRPr="00DB4BC3">
              <w:rPr>
                <w:rFonts w:cs="Times New Roman" w:hAnsi="Times New Roman" w:ascii="Times New Roman"/>
                <w:color w:themeColor="text1" w:val="000000"/>
                <w:spacing w:val="-1"/>
                <w:sz w:val="24"/>
                <w:szCs w:val="24"/>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4"/>
              <w:jc w:val="center"/>
              <w:rPr>
                <w:rFonts w:cs="Times New Roman" w:hAnsi="Times New Roman" w:ascii="Times New Roman"/>
                <w:color w:themeColor="text1" w:val="000000"/>
                <w:spacing w:val="-1"/>
                <w:sz w:val="24"/>
                <w:szCs w:val="24"/>
                <w:lang w:val="hr-HR"/>
              </w:rPr>
            </w:pPr>
            <w:r w:rsidRPr="00DB4BC3">
              <w:rPr>
                <w:rFonts w:cs="Times New Roman" w:hAnsi="Times New Roman" w:ascii="Times New Roman"/>
                <w:color w:themeColor="text1" w:val="000000"/>
                <w:spacing w:val="-1"/>
                <w:sz w:val="24"/>
                <w:szCs w:val="24"/>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hAnsi="Times New Roman" w:ascii="Times New Roman"/>
                <w:color w:themeColor="text1" w:val="000000"/>
                <w:spacing w:val="-1"/>
                <w:sz w:val="24"/>
                <w:szCs w:val="24"/>
                <w:lang w:val="hr-HR"/>
              </w:rPr>
            </w:pPr>
            <w:r w:rsidRPr="00DB4BC3">
              <w:rPr>
                <w:rFonts w:cs="Times New Roman" w:hAnsi="Times New Roman" w:ascii="Times New Roman"/>
                <w:color w:themeColor="text1" w:val="000000"/>
                <w:spacing w:val="-1"/>
                <w:sz w:val="24"/>
                <w:szCs w:val="24"/>
                <w:lang w:val="hr-HR"/>
              </w:rPr>
              <w:t>Bjanko zadužnica</w:t>
            </w:r>
          </w:p>
        </w:tc>
      </w:tr>
      <w:tr w:rsidTr="007D7D5B" w:rsidR="002C7B9F" w:rsidRPr="00DB4BC3">
        <w:trPr>
          <w:trHeight w:hRule="exact" w:val="984"/>
        </w:trPr>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bCs/>
                <w:color w:themeColor="text1" w:val="000000"/>
                <w:lang w:val="hr-HR"/>
              </w:rPr>
            </w:pPr>
            <w:r w:rsidRPr="00DB4BC3">
              <w:rPr>
                <w:rFonts w:cs="Times New Roman" w:eastAsia="Times New Roman" w:hAnsi="Times New Roman" w:ascii="Times New Roman"/>
                <w:bCs/>
                <w:color w:themeColor="text1" w:val="000000"/>
                <w:lang w:val="hr-HR"/>
              </w:rPr>
              <w:t>10.</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rPr>
                <w:rFonts w:hAnsi="Times New Roman" w:ascii="Times New Roman"/>
                <w:color w:themeColor="text1" w:val="000000"/>
                <w:sz w:val="24"/>
                <w:lang w:val="hr-HR"/>
              </w:rPr>
            </w:pPr>
            <w:r w:rsidRPr="00DB4BC3">
              <w:rPr>
                <w:rFonts w:hAnsi="Times New Roman" w:ascii="Times New Roman"/>
                <w:color w:themeColor="text1" w:val="000000"/>
                <w:sz w:val="24"/>
                <w:lang w:val="hr-HR"/>
              </w:rPr>
              <w:t>NULAOSAM d.o.o. </w:t>
            </w:r>
          </w:p>
          <w:p w:rsidRDefault="002C7B9F" w:rsidP="002C7B9F" w:rsidR="002C7B9F" w:rsidRPr="00DB4BC3">
            <w:pPr>
              <w:rPr>
                <w:rFonts w:hAnsi="Times New Roman" w:ascii="Times New Roman"/>
                <w:color w:themeColor="text1" w:val="000000"/>
                <w:sz w:val="24"/>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rPr>
                <w:rFonts w:hAnsi="Times New Roman" w:ascii="Times New Roman"/>
                <w:color w:themeColor="text1" w:val="000000"/>
                <w:sz w:val="24"/>
                <w:lang w:val="hr-HR"/>
              </w:rPr>
            </w:pPr>
            <w:r w:rsidRPr="00DB4BC3">
              <w:rPr>
                <w:rFonts w:hAnsi="Times New Roman" w:ascii="Times New Roman"/>
                <w:color w:themeColor="text1" w:val="000000"/>
                <w:sz w:val="24"/>
                <w:lang w:val="hr-HR"/>
              </w:rPr>
              <w:t>58748946454</w:t>
            </w:r>
          </w:p>
          <w:p w:rsidRDefault="002C7B9F" w:rsidP="002C7B9F" w:rsidR="002C7B9F" w:rsidRPr="00DB4BC3">
            <w:pPr>
              <w:rPr>
                <w:rFonts w:hAnsi="Times New Roman" w:ascii="Times New Roman"/>
                <w:color w:themeColor="text1" w:val="000000"/>
                <w:sz w:val="24"/>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rPr>
                <w:rFonts w:hAnsi="Times New Roman" w:ascii="Times New Roman"/>
                <w:color w:themeColor="text1" w:val="000000"/>
                <w:sz w:val="24"/>
                <w:lang w:val="hr-HR"/>
              </w:rPr>
            </w:pPr>
            <w:r w:rsidRPr="00DB4BC3">
              <w:rPr>
                <w:rFonts w:hAnsi="Times New Roman" w:ascii="Times New Roman"/>
                <w:color w:themeColor="text1" w:val="000000"/>
                <w:sz w:val="24"/>
                <w:lang w:val="hr-HR"/>
              </w:rPr>
              <w:t>Zagreb, Hribarov prilaz 5</w:t>
            </w:r>
          </w:p>
          <w:p w:rsidRDefault="002C7B9F" w:rsidP="002C7B9F" w:rsidR="002C7B9F" w:rsidRPr="00DB4BC3">
            <w:pPr>
              <w:pStyle w:val="TableParagraph"/>
              <w:rPr>
                <w:rFonts w:cs="Times New Roman" w:hAnsi="Times New Roman" w:ascii="Times New Roman"/>
                <w:color w:themeColor="text1" w:val="000000"/>
                <w:sz w:val="24"/>
                <w:szCs w:val="24"/>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right"/>
              <w:rPr>
                <w:rStyle w:val="Bodytext18Spacing0pt"/>
                <w:rFonts w:eastAsiaTheme="minorHAnsi"/>
                <w:color w:themeColor="text1" w:val="000000"/>
                <w:sz w:val="24"/>
                <w:szCs w:val="24"/>
              </w:rPr>
            </w:pPr>
            <w:r w:rsidRPr="00DB4BC3">
              <w:rPr>
                <w:rStyle w:val="Bodytext18Spacing0pt"/>
                <w:rFonts w:eastAsiaTheme="minorHAnsi"/>
                <w:color w:themeColor="text1" w:val="000000"/>
                <w:sz w:val="24"/>
                <w:szCs w:val="24"/>
              </w:rPr>
              <w:t>189.668,75</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EC1F40">
            <w:pPr>
              <w:pStyle w:val="TableParagraph"/>
              <w:rPr>
                <w:rFonts w:cs="Times New Roman" w:hAnsi="Times New Roman" w:ascii="Times New Roman"/>
                <w:color w:themeColor="text1" w:val="000000"/>
                <w:sz w:val="20"/>
                <w:szCs w:val="20"/>
                <w:lang w:bidi="hr-HR" w:eastAsia="hr-HR" w:val="hr-HR"/>
              </w:rPr>
            </w:pPr>
            <w:r w:rsidRPr="00EC1F40">
              <w:rPr>
                <w:rFonts w:cs="Times New Roman" w:hAnsi="Times New Roman" w:ascii="Times New Roman"/>
                <w:color w:themeColor="text1" w:val="000000"/>
                <w:sz w:val="20"/>
                <w:szCs w:val="20"/>
                <w:lang w:bidi="hr-HR" w:eastAsia="hr-HR" w:val="hr-HR"/>
              </w:rPr>
              <w:t>Računi</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right"/>
              <w:rPr>
                <w:rStyle w:val="Bodytext18Spacing0pt"/>
                <w:rFonts w:eastAsiaTheme="minorHAnsi"/>
                <w:color w:themeColor="text1" w:val="000000"/>
                <w:sz w:val="24"/>
                <w:szCs w:val="24"/>
              </w:rPr>
            </w:pPr>
            <w:r w:rsidRPr="00DB4BC3">
              <w:rPr>
                <w:rStyle w:val="Bodytext18Spacing0pt"/>
                <w:rFonts w:eastAsiaTheme="minorHAnsi"/>
                <w:color w:themeColor="text1" w:val="000000"/>
                <w:sz w:val="24"/>
                <w:szCs w:val="24"/>
              </w:rPr>
              <w:t>189.668,75</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EC1F40">
            <w:pPr>
              <w:pStyle w:val="TableParagraph"/>
              <w:rPr>
                <w:rFonts w:cs="Times New Roman" w:hAnsi="Times New Roman" w:ascii="Times New Roman"/>
                <w:color w:themeColor="text1" w:val="000000"/>
                <w:sz w:val="20"/>
                <w:szCs w:val="20"/>
                <w:lang w:bidi="hr-HR" w:eastAsia="hr-HR" w:val="hr-HR"/>
              </w:rPr>
            </w:pPr>
            <w:r w:rsidRPr="00EC1F40">
              <w:rPr>
                <w:rFonts w:cs="Times New Roman" w:hAnsi="Times New Roman" w:ascii="Times New Roman"/>
                <w:color w:themeColor="text1" w:val="000000"/>
                <w:sz w:val="20"/>
                <w:szCs w:val="20"/>
                <w:lang w:bidi="hr-HR" w:eastAsia="hr-HR" w:val="hr-HR"/>
              </w:rPr>
              <w:t>Računi</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1"/>
              <w:jc w:val="center"/>
              <w:rPr>
                <w:rFonts w:cs="Times New Roman" w:hAnsi="Times New Roman" w:ascii="Times New Roman"/>
                <w:color w:themeColor="text1" w:val="000000"/>
                <w:spacing w:val="-1"/>
                <w:sz w:val="24"/>
                <w:szCs w:val="24"/>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4"/>
              <w:jc w:val="center"/>
              <w:rPr>
                <w:rFonts w:cs="Times New Roman" w:hAnsi="Times New Roman" w:ascii="Times New Roman"/>
                <w:color w:themeColor="text1" w:val="000000"/>
                <w:spacing w:val="-1"/>
                <w:sz w:val="24"/>
                <w:szCs w:val="24"/>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hAnsi="Times New Roman" w:ascii="Times New Roman"/>
                <w:color w:themeColor="text1" w:val="000000"/>
                <w:spacing w:val="-1"/>
                <w:sz w:val="24"/>
                <w:szCs w:val="24"/>
                <w:lang w:val="hr-HR"/>
              </w:rPr>
            </w:pPr>
            <w:r w:rsidRPr="00DB4BC3">
              <w:rPr>
                <w:rFonts w:cs="Times New Roman" w:hAnsi="Times New Roman" w:ascii="Times New Roman"/>
                <w:color w:themeColor="text1" w:val="000000"/>
                <w:spacing w:val="-1"/>
                <w:sz w:val="24"/>
                <w:szCs w:val="24"/>
                <w:lang w:val="hr-HR"/>
              </w:rPr>
              <w:t>_</w:t>
            </w:r>
          </w:p>
        </w:tc>
      </w:tr>
      <w:tr w:rsidTr="007D7D5B" w:rsidR="002C7B9F" w:rsidRPr="00DB4BC3">
        <w:trPr>
          <w:trHeight w:hRule="exact" w:val="1501"/>
        </w:trPr>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bCs/>
                <w:color w:themeColor="text1" w:val="000000"/>
                <w:lang w:val="hr-HR"/>
              </w:rPr>
            </w:pPr>
            <w:r w:rsidRPr="00DB4BC3">
              <w:rPr>
                <w:rFonts w:cs="Times New Roman" w:eastAsia="Times New Roman" w:hAnsi="Times New Roman" w:ascii="Times New Roman"/>
                <w:bCs/>
                <w:color w:themeColor="text1" w:val="000000"/>
                <w:lang w:val="hr-HR"/>
              </w:rPr>
              <w:lastRenderedPageBreak/>
              <w:t>11.</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Bodytext20"/>
              <w:shd w:fill="auto" w:color="auto" w:val="clear"/>
              <w:spacing w:lineRule="auto" w:line="240" w:after="0"/>
              <w:rPr>
                <w:rFonts w:hAnsi="Times New Roman" w:ascii="Times New Roman"/>
                <w:color w:themeColor="text1" w:val="000000"/>
                <w:sz w:val="24"/>
                <w:szCs w:val="24"/>
                <w:lang w:val="hr-HR"/>
              </w:rPr>
            </w:pPr>
            <w:r w:rsidRPr="00DB4BC3">
              <w:rPr>
                <w:rFonts w:hAnsi="Times New Roman" w:ascii="Times New Roman"/>
                <w:color w:themeColor="text1" w:val="000000"/>
                <w:sz w:val="24"/>
                <w:szCs w:val="24"/>
                <w:lang w:bidi="en-US" w:val="hr-HR"/>
              </w:rPr>
              <w:t xml:space="preserve">Inspire Investments </w:t>
            </w:r>
            <w:r w:rsidRPr="00DB4BC3">
              <w:rPr>
                <w:rFonts w:hAnsi="Times New Roman" w:ascii="Times New Roman"/>
                <w:color w:themeColor="text1" w:val="000000"/>
                <w:sz w:val="24"/>
                <w:szCs w:val="24"/>
                <w:lang w:bidi="hr-HR" w:eastAsia="hr-HR" w:val="hr-HR"/>
              </w:rPr>
              <w:t>d.o.o</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Bodytext20"/>
              <w:shd w:fill="auto" w:color="auto" w:val="clear"/>
              <w:spacing w:lineRule="auto" w:line="240" w:after="0"/>
              <w:ind w:firstLine="42"/>
              <w:rPr>
                <w:rFonts w:hAnsi="Times New Roman" w:ascii="Times New Roman"/>
                <w:color w:themeColor="text1" w:val="000000"/>
                <w:sz w:val="24"/>
                <w:szCs w:val="24"/>
                <w:lang w:val="hr-HR"/>
              </w:rPr>
            </w:pPr>
            <w:r w:rsidRPr="00DB4BC3">
              <w:rPr>
                <w:rFonts w:hAnsi="Times New Roman" w:ascii="Times New Roman"/>
                <w:color w:themeColor="text1" w:val="000000"/>
                <w:sz w:val="24"/>
                <w:szCs w:val="24"/>
                <w:lang w:bidi="hr-HR" w:eastAsia="hr-HR" w:val="hr-HR"/>
              </w:rPr>
              <w:t>62573520714</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hAnsi="Times New Roman" w:ascii="Times New Roman"/>
                <w:color w:themeColor="text1" w:val="000000"/>
                <w:sz w:val="24"/>
                <w:szCs w:val="24"/>
                <w:lang w:val="hr-HR"/>
              </w:rPr>
            </w:pPr>
            <w:r w:rsidRPr="00DB4BC3">
              <w:rPr>
                <w:rFonts w:cs="Times New Roman" w:hAnsi="Times New Roman" w:ascii="Times New Roman"/>
                <w:color w:themeColor="text1" w:val="000000"/>
                <w:sz w:val="24"/>
                <w:szCs w:val="24"/>
                <w:lang w:bidi="hr-HR" w:eastAsia="hr-HR" w:val="hr-HR"/>
              </w:rPr>
              <w:t>Ulica Andrije Hebranga 34, Zagreb</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right"/>
              <w:rPr>
                <w:rStyle w:val="Bodytext18Spacing0pt"/>
                <w:rFonts w:eastAsiaTheme="minorHAnsi"/>
                <w:color w:themeColor="text1" w:val="000000"/>
                <w:sz w:val="24"/>
                <w:szCs w:val="24"/>
              </w:rPr>
            </w:pPr>
            <w:r>
              <w:rPr>
                <w:rStyle w:val="Bodytext10"/>
                <w:rFonts w:eastAsiaTheme="minorHAnsi"/>
                <w:color w:themeColor="text1" w:val="000000"/>
              </w:rPr>
              <w:t>3.540.816,</w:t>
            </w:r>
            <w:r w:rsidRPr="00DB4BC3">
              <w:rPr>
                <w:rStyle w:val="Bodytext10"/>
                <w:rFonts w:eastAsiaTheme="minorHAnsi"/>
                <w:color w:themeColor="text1" w:val="000000"/>
              </w:rPr>
              <w:t>02</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EC1F40">
            <w:pPr>
              <w:pStyle w:val="TableParagraph"/>
              <w:rPr>
                <w:rFonts w:cs="Times New Roman" w:hAnsi="Times New Roman" w:ascii="Times New Roman"/>
                <w:color w:themeColor="text1" w:val="000000"/>
                <w:sz w:val="20"/>
                <w:szCs w:val="20"/>
                <w:lang w:bidi="hr-HR" w:eastAsia="hr-HR" w:val="hr-HR"/>
              </w:rPr>
            </w:pPr>
            <w:r w:rsidRPr="00EC1F40">
              <w:rPr>
                <w:rFonts w:cs="Times New Roman" w:hAnsi="Times New Roman" w:ascii="Times New Roman"/>
                <w:color w:themeColor="text1" w:val="000000"/>
                <w:sz w:val="20"/>
                <w:szCs w:val="20"/>
                <w:lang w:bidi="hr-HR" w:eastAsia="hr-HR" w:val="hr-HR"/>
              </w:rPr>
              <w:t xml:space="preserve">Ugovor o konvertibilnom financijskom zajmu </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right"/>
              <w:rPr>
                <w:rStyle w:val="Bodytext18Spacing0pt"/>
                <w:rFonts w:eastAsiaTheme="minorHAnsi"/>
                <w:color w:themeColor="text1" w:val="000000"/>
                <w:sz w:val="24"/>
                <w:szCs w:val="24"/>
              </w:rPr>
            </w:pPr>
            <w:r>
              <w:rPr>
                <w:rStyle w:val="Bodytext10"/>
                <w:rFonts w:eastAsiaTheme="minorHAnsi"/>
                <w:color w:themeColor="text1" w:val="000000"/>
              </w:rPr>
              <w:t>3.540.816,</w:t>
            </w:r>
            <w:r w:rsidRPr="00DB4BC3">
              <w:rPr>
                <w:rStyle w:val="Bodytext10"/>
                <w:rFonts w:eastAsiaTheme="minorHAnsi"/>
                <w:color w:themeColor="text1" w:val="000000"/>
              </w:rPr>
              <w:t>02</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EC1F40">
            <w:pPr>
              <w:pStyle w:val="TableParagraph"/>
              <w:rPr>
                <w:rFonts w:cs="Times New Roman" w:hAnsi="Times New Roman" w:ascii="Times New Roman"/>
                <w:color w:themeColor="text1" w:val="000000"/>
                <w:sz w:val="20"/>
                <w:szCs w:val="20"/>
                <w:lang w:bidi="hr-HR" w:eastAsia="hr-HR" w:val="hr-HR"/>
              </w:rPr>
            </w:pPr>
            <w:r w:rsidRPr="00EC1F40">
              <w:rPr>
                <w:rFonts w:cs="Times New Roman" w:hAnsi="Times New Roman" w:ascii="Times New Roman"/>
                <w:color w:themeColor="text1" w:val="000000"/>
                <w:sz w:val="20"/>
                <w:szCs w:val="20"/>
                <w:lang w:bidi="hr-HR" w:eastAsia="hr-HR" w:val="hr-HR"/>
              </w:rPr>
              <w:t>Ugovor o konvertibilnom financijskom zajmu</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1"/>
              <w:jc w:val="center"/>
              <w:rPr>
                <w:rFonts w:cs="Times New Roman" w:hAnsi="Times New Roman" w:ascii="Times New Roman"/>
                <w:color w:themeColor="text1" w:val="000000"/>
                <w:spacing w:val="-1"/>
                <w:sz w:val="24"/>
                <w:szCs w:val="24"/>
                <w:lang w:val="hr-HR"/>
              </w:rPr>
            </w:pPr>
            <w:r w:rsidRPr="00DB4BC3">
              <w:rPr>
                <w:rFonts w:cs="Times New Roman" w:hAnsi="Times New Roman" w:ascii="Times New Roman"/>
                <w:color w:themeColor="text1" w:val="000000"/>
                <w:spacing w:val="-1"/>
                <w:sz w:val="24"/>
                <w:szCs w:val="24"/>
                <w:lang w:val="hr-HR"/>
              </w:rPr>
              <w:t>_</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4"/>
              <w:jc w:val="center"/>
              <w:rPr>
                <w:rFonts w:cs="Times New Roman" w:hAnsi="Times New Roman" w:ascii="Times New Roman"/>
                <w:color w:themeColor="text1" w:val="000000"/>
                <w:spacing w:val="-1"/>
                <w:sz w:val="24"/>
                <w:szCs w:val="24"/>
                <w:lang w:val="hr-HR"/>
              </w:rPr>
            </w:pPr>
            <w:r w:rsidRPr="00DB4BC3">
              <w:rPr>
                <w:rFonts w:cs="Times New Roman" w:hAnsi="Times New Roman" w:ascii="Times New Roman"/>
                <w:color w:themeColor="text1" w:val="000000"/>
                <w:spacing w:val="-1"/>
                <w:sz w:val="24"/>
                <w:szCs w:val="24"/>
                <w:lang w:val="hr-HR"/>
              </w:rPr>
              <w:t>_</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hAnsi="Times New Roman" w:ascii="Times New Roman"/>
                <w:color w:themeColor="text1" w:val="000000"/>
                <w:spacing w:val="-1"/>
                <w:sz w:val="24"/>
                <w:szCs w:val="24"/>
                <w:lang w:val="hr-HR"/>
              </w:rPr>
            </w:pPr>
            <w:r w:rsidRPr="00DB4BC3">
              <w:rPr>
                <w:rFonts w:cs="Times New Roman" w:hAnsi="Times New Roman" w:ascii="Times New Roman"/>
                <w:color w:themeColor="text1" w:val="000000"/>
                <w:sz w:val="24"/>
                <w:szCs w:val="24"/>
                <w:lang w:bidi="hr-HR" w:eastAsia="hr-HR" w:val="hr-HR"/>
              </w:rPr>
              <w:t>Ugovor o konvertibilnom financijskom zajmu</w:t>
            </w:r>
          </w:p>
        </w:tc>
      </w:tr>
      <w:tr w:rsidTr="007D7D5B" w:rsidR="002C7B9F" w:rsidRPr="00DB4BC3">
        <w:trPr>
          <w:trHeight w:hRule="exact" w:val="845"/>
        </w:trPr>
        <w:tc>
          <w:tcPr>
            <w:tcW w:type="auto" w:w="0"/>
            <w:gridSpan w:val="4"/>
            <w:tcBorders>
              <w:top w:space="0" w:sz="5" w:color="000000" w:val="single"/>
              <w:left w:space="0" w:sz="5" w:color="000000" w:val="single"/>
              <w:bottom w:space="0" w:sz="5" w:color="000000" w:val="single"/>
              <w:right w:space="0" w:sz="5" w:color="000000" w:val="single"/>
            </w:tcBorders>
          </w:tcPr>
          <w:p w:rsidRDefault="002C7B9F" w:rsidP="002C7B9F" w:rsidR="002C7B9F" w:rsidRPr="00EF2103">
            <w:pPr>
              <w:pStyle w:val="TableParagraph"/>
              <w:rPr>
                <w:rFonts w:cs="Times New Roman" w:hAnsi="Times New Roman" w:ascii="Times New Roman"/>
                <w:color w:themeColor="text1" w:val="000000"/>
                <w:sz w:val="24"/>
                <w:szCs w:val="24"/>
                <w:lang w:val="hr-HR"/>
              </w:rPr>
            </w:pPr>
            <w:r w:rsidRPr="00EF2103">
              <w:rPr>
                <w:rFonts w:cs="Times New Roman" w:hAnsi="Times New Roman" w:ascii="Times New Roman"/>
                <w:color w:themeColor="text1" w:val="000000"/>
                <w:sz w:val="24"/>
                <w:szCs w:val="24"/>
                <w:lang w:val="hr-HR"/>
              </w:rPr>
              <w:t xml:space="preserve">  </w:t>
            </w:r>
          </w:p>
          <w:p w:rsidRDefault="002C7B9F" w:rsidP="002C7B9F" w:rsidR="002C7B9F" w:rsidRPr="00EF2103">
            <w:pPr>
              <w:pStyle w:val="TableParagraph"/>
              <w:rPr>
                <w:rFonts w:cs="Times New Roman" w:hAnsi="Times New Roman" w:ascii="Times New Roman"/>
                <w:color w:themeColor="text1" w:val="000000"/>
                <w:sz w:val="24"/>
                <w:szCs w:val="24"/>
                <w:lang w:val="hr-HR"/>
              </w:rPr>
            </w:pPr>
            <w:r w:rsidRPr="00EF2103">
              <w:rPr>
                <w:rFonts w:cs="Times New Roman" w:hAnsi="Times New Roman" w:ascii="Times New Roman"/>
                <w:color w:themeColor="text1" w:val="000000"/>
                <w:sz w:val="24"/>
                <w:szCs w:val="24"/>
                <w:lang w:val="hr-HR"/>
              </w:rPr>
              <w:t xml:space="preserve">                                                                  Ukupno (1-11)</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EF2103">
            <w:pPr>
              <w:jc w:val="right"/>
              <w:rPr>
                <w:rFonts w:eastAsia="Times New Roman" w:hAnsi="Times New Roman" w:ascii="Times New Roman"/>
                <w:color w:val="000000"/>
                <w:sz w:val="24"/>
              </w:rPr>
            </w:pPr>
          </w:p>
          <w:p w:rsidRDefault="002C7B9F" w:rsidP="002C7B9F" w:rsidR="002C7B9F" w:rsidRPr="00EF2103">
            <w:pPr>
              <w:jc w:val="right"/>
              <w:rPr>
                <w:rFonts w:eastAsia="Times New Roman" w:hAnsi="Times New Roman" w:ascii="Times New Roman"/>
                <w:color w:val="000000"/>
                <w:sz w:val="24"/>
              </w:rPr>
            </w:pPr>
          </w:p>
          <w:p w:rsidRDefault="002C7B9F" w:rsidP="002C7B9F" w:rsidR="002C7B9F" w:rsidRPr="00EF2103">
            <w:pPr>
              <w:pStyle w:val="TableParagraph"/>
              <w:jc w:val="right"/>
              <w:rPr>
                <w:rStyle w:val="Bodytext18Spacing0pt"/>
                <w:rFonts w:eastAsiaTheme="minorHAnsi"/>
                <w:color w:themeColor="text1" w:val="000000"/>
                <w:sz w:val="24"/>
                <w:szCs w:val="24"/>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EF2103">
            <w:pPr>
              <w:pStyle w:val="TableParagraph"/>
              <w:rPr>
                <w:rFonts w:cs="Times New Roman" w:hAnsi="Times New Roman" w:ascii="Times New Roman"/>
                <w:color w:themeColor="text1" w:val="000000"/>
                <w:sz w:val="24"/>
                <w:szCs w:val="24"/>
                <w:lang w:bidi="hr-HR" w:eastAsia="hr-HR"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EF2103">
            <w:pPr>
              <w:jc w:val="right"/>
              <w:rPr>
                <w:rFonts w:eastAsia="Times New Roman" w:hAnsi="Times New Roman" w:ascii="Times New Roman"/>
                <w:color w:val="000000"/>
                <w:sz w:val="24"/>
              </w:rPr>
            </w:pPr>
          </w:p>
          <w:p w:rsidRDefault="002C7B9F" w:rsidP="002C7B9F" w:rsidR="002C7B9F" w:rsidRPr="00EC1F40">
            <w:pPr>
              <w:jc w:val="right"/>
              <w:rPr>
                <w:rFonts w:eastAsia="Times New Roman" w:hAnsi="Times New Roman" w:ascii="Times New Roman"/>
                <w:b/>
                <w:color w:val="000000"/>
                <w:sz w:val="24"/>
              </w:rPr>
            </w:pPr>
            <w:r w:rsidRPr="00EC1F40">
              <w:rPr>
                <w:rFonts w:eastAsia="Times New Roman" w:hAnsi="Times New Roman" w:ascii="Times New Roman"/>
                <w:b/>
                <w:color w:val="000000"/>
                <w:sz w:val="24"/>
              </w:rPr>
              <w:t xml:space="preserve">7.070.707,81 </w:t>
            </w:r>
          </w:p>
          <w:p w:rsidRDefault="002C7B9F" w:rsidP="002C7B9F" w:rsidR="002C7B9F" w:rsidRPr="00EF2103">
            <w:pPr>
              <w:pStyle w:val="TableParagraph"/>
              <w:jc w:val="right"/>
              <w:rPr>
                <w:rStyle w:val="Bodytext18Spacing0pt"/>
                <w:rFonts w:eastAsiaTheme="minorHAnsi"/>
                <w:color w:themeColor="text1" w:val="000000"/>
                <w:sz w:val="24"/>
                <w:szCs w:val="24"/>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hAnsi="Times New Roman" w:ascii="Times New Roman"/>
                <w:color w:themeColor="text1" w:val="000000"/>
                <w:lang w:bidi="hr-HR" w:eastAsia="hr-HR"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1"/>
              <w:jc w:val="center"/>
              <w:rPr>
                <w:rFonts w:cs="Times New Roman" w:hAnsi="Times New Roman" w:ascii="Times New Roman"/>
                <w:color w:themeColor="text1" w:val="000000"/>
                <w:spacing w:val="-1"/>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4"/>
              <w:jc w:val="center"/>
              <w:rPr>
                <w:rFonts w:cs="Times New Roman" w:hAnsi="Times New Roman" w:ascii="Times New Roman"/>
                <w:color w:themeColor="text1" w:val="000000"/>
                <w:spacing w:val="-1"/>
                <w:lang w:val="hr-HR"/>
              </w:rPr>
            </w:pP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hAnsi="Times New Roman" w:ascii="Times New Roman"/>
                <w:color w:themeColor="text1" w:val="000000"/>
                <w:spacing w:val="-1"/>
                <w:lang w:val="hr-HR"/>
              </w:rPr>
            </w:pPr>
          </w:p>
        </w:tc>
      </w:tr>
    </w:tbl>
    <w:p w:rsidRDefault="002C7B9F" w:rsidP="002C7B9F" w:rsidR="002C7B9F" w:rsidRPr="00DB4BC3">
      <w:pPr>
        <w:rPr>
          <w:rFonts w:eastAsia="Times New Roman"/>
          <w:bCs/>
          <w:color w:themeColor="text1" w:val="000000"/>
          <w:sz w:val="25"/>
          <w:szCs w:val="25"/>
          <w:lang w:eastAsia="en-US" w:val="hr-HR"/>
        </w:rPr>
      </w:pPr>
    </w:p>
    <w:p w:rsidRDefault="002C7B9F" w:rsidP="002C7B9F" w:rsidR="002C7B9F" w:rsidRPr="00DB4BC3">
      <w:pPr>
        <w:pStyle w:val="Bezproreda"/>
        <w:jc w:val="both"/>
        <w:rPr>
          <w:color w:themeColor="text1" w:val="000000"/>
        </w:rPr>
      </w:pPr>
    </w:p>
    <w:p w:rsidRDefault="002C7B9F" w:rsidP="002C7B9F" w:rsidR="002C7B9F" w:rsidRPr="00DB4BC3">
      <w:pPr>
        <w:pStyle w:val="Bezproreda"/>
        <w:jc w:val="both"/>
        <w:rPr>
          <w:color w:themeColor="text1" w:val="000000"/>
        </w:rPr>
      </w:pPr>
    </w:p>
    <w:p w:rsidRDefault="002C7B9F" w:rsidP="002C7B9F" w:rsidR="002C7B9F" w:rsidRPr="00DB4BC3">
      <w:pPr>
        <w:rPr>
          <w:b/>
          <w:color w:themeColor="text1" w:val="000000"/>
          <w:lang w:val="hr-HR"/>
        </w:rPr>
      </w:pPr>
    </w:p>
    <w:p w:rsidRDefault="002C7B9F" w:rsidP="002C7B9F" w:rsidR="002C7B9F">
      <w:pPr>
        <w:rPr>
          <w:b/>
          <w:color w:themeColor="text1" w:val="000000"/>
          <w:lang w:val="hr-HR"/>
        </w:rPr>
      </w:pPr>
      <w:r>
        <w:rPr>
          <w:b/>
          <w:color w:themeColor="text1" w:val="000000"/>
          <w:lang w:val="hr-HR"/>
        </w:rPr>
        <w:br w:type="page"/>
      </w:r>
    </w:p>
    <w:p w:rsidRDefault="002C7B9F" w:rsidP="002C7B9F" w:rsidR="002C7B9F" w:rsidRPr="00DB4BC3">
      <w:pPr>
        <w:tabs>
          <w:tab w:pos="5717" w:val="left"/>
        </w:tabs>
        <w:jc w:val="center"/>
        <w:rPr>
          <w:rFonts w:eastAsia="Times New Roman"/>
          <w:b/>
          <w:color w:themeColor="text1" w:val="000000"/>
          <w:lang w:val="hr-HR"/>
        </w:rPr>
      </w:pPr>
      <w:r w:rsidRPr="00DB4BC3">
        <w:rPr>
          <w:b/>
          <w:color w:themeColor="text1" w:val="000000"/>
          <w:lang w:val="hr-HR"/>
        </w:rPr>
        <w:lastRenderedPageBreak/>
        <w:t xml:space="preserve">II. TABLICA </w:t>
      </w:r>
      <w:r w:rsidRPr="00DB4BC3">
        <w:rPr>
          <w:b/>
          <w:color w:themeColor="text1" w:val="000000"/>
          <w:spacing w:val="-1"/>
          <w:lang w:val="hr-HR"/>
        </w:rPr>
        <w:t>RAZLUČNIH</w:t>
      </w:r>
      <w:r w:rsidRPr="00DB4BC3">
        <w:rPr>
          <w:b/>
          <w:color w:themeColor="text1" w:val="000000"/>
          <w:spacing w:val="-2"/>
          <w:lang w:val="hr-HR"/>
        </w:rPr>
        <w:t xml:space="preserve"> </w:t>
      </w:r>
      <w:r w:rsidRPr="00DB4BC3">
        <w:rPr>
          <w:b/>
          <w:color w:themeColor="text1" w:val="000000"/>
          <w:spacing w:val="-1"/>
          <w:lang w:val="hr-HR"/>
        </w:rPr>
        <w:t>PRAVA</w:t>
      </w:r>
    </w:p>
    <w:p w:rsidRDefault="002C7B9F" w:rsidP="002C7B9F" w:rsidR="002C7B9F" w:rsidRPr="00DB4BC3">
      <w:pPr>
        <w:rPr>
          <w:rFonts w:eastAsia="Times New Roman"/>
          <w:b/>
          <w:bCs/>
          <w:color w:themeColor="text1" w:val="000000"/>
          <w:sz w:val="20"/>
          <w:szCs w:val="20"/>
          <w:lang w:val="hr-HR"/>
        </w:rPr>
      </w:pPr>
    </w:p>
    <w:p w:rsidRDefault="002C7B9F" w:rsidP="002C7B9F" w:rsidR="002C7B9F" w:rsidRPr="00DB4BC3">
      <w:pPr>
        <w:rPr>
          <w:rFonts w:eastAsia="Times New Roman"/>
          <w:bCs/>
          <w:color w:themeColor="text1" w:val="000000"/>
          <w:sz w:val="25"/>
          <w:szCs w:val="25"/>
          <w:lang w:val="hr-HR"/>
        </w:rPr>
      </w:pPr>
    </w:p>
    <w:tbl>
      <w:tblPr>
        <w:tblStyle w:val="TableNormal1"/>
        <w:tblW w:type="auto" w:w="0"/>
        <w:tblInd w:type="dxa" w:w="109"/>
        <w:tblLook w:val="01E0" w:noVBand="0" w:noHBand="0" w:lastColumn="1" w:firstColumn="1" w:lastRow="1" w:firstRow="1"/>
      </w:tblPr>
      <w:tblGrid>
        <w:gridCol w:w="400"/>
        <w:gridCol w:w="1429"/>
        <w:gridCol w:w="885"/>
        <w:gridCol w:w="1209"/>
        <w:gridCol w:w="1205"/>
        <w:gridCol w:w="1247"/>
        <w:gridCol w:w="1404"/>
        <w:gridCol w:w="1196"/>
      </w:tblGrid>
      <w:tr w:rsidTr="007D7D5B" w:rsidR="002C7B9F" w:rsidRPr="00DB4BC3">
        <w:trPr>
          <w:trHeight w:hRule="exact" w:val="1223"/>
        </w:trPr>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eastAsia="Times New Roman" w:hAnsi="Times New Roman" w:ascii="Times New Roman"/>
                <w:bCs/>
                <w:color w:themeColor="text1" w:val="000000"/>
                <w:sz w:val="18"/>
                <w:szCs w:val="18"/>
                <w:lang w:val="hr-HR"/>
              </w:rPr>
            </w:pPr>
          </w:p>
          <w:p w:rsidRDefault="002C7B9F" w:rsidP="002C7B9F" w:rsidR="002C7B9F" w:rsidRPr="00DB4BC3">
            <w:pPr>
              <w:pStyle w:val="TableParagraph"/>
              <w:ind w:firstLine="5"/>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z w:val="18"/>
                <w:szCs w:val="18"/>
                <w:lang w:val="hr-HR"/>
              </w:rPr>
              <w:t>Red. br.</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pacing w:val="-2"/>
                <w:sz w:val="18"/>
                <w:szCs w:val="18"/>
                <w:lang w:val="hr-HR"/>
              </w:rPr>
              <w:t xml:space="preserve">Ime </w:t>
            </w:r>
            <w:r w:rsidRPr="00DB4BC3">
              <w:rPr>
                <w:rFonts w:cs="Times New Roman" w:hAnsi="Times New Roman" w:ascii="Times New Roman"/>
                <w:color w:themeColor="text1" w:val="000000"/>
                <w:sz w:val="18"/>
                <w:szCs w:val="18"/>
                <w:lang w:val="hr-HR"/>
              </w:rPr>
              <w:t xml:space="preserve">i </w:t>
            </w:r>
            <w:r w:rsidRPr="00DB4BC3">
              <w:rPr>
                <w:rFonts w:cs="Times New Roman" w:hAnsi="Times New Roman" w:ascii="Times New Roman"/>
                <w:color w:themeColor="text1" w:val="000000"/>
                <w:spacing w:val="-1"/>
                <w:sz w:val="18"/>
                <w:szCs w:val="18"/>
                <w:lang w:val="hr-HR"/>
              </w:rPr>
              <w:t>prezime</w:t>
            </w:r>
            <w:r w:rsidRPr="00DB4BC3">
              <w:rPr>
                <w:rFonts w:cs="Times New Roman" w:hAnsi="Times New Roman" w:ascii="Times New Roman"/>
                <w:color w:themeColor="text1" w:val="000000"/>
                <w:spacing w:val="-2"/>
                <w:sz w:val="18"/>
                <w:szCs w:val="18"/>
                <w:lang w:val="hr-HR"/>
              </w:rPr>
              <w:t xml:space="preserve"> </w:t>
            </w:r>
            <w:r w:rsidRPr="00DB4BC3">
              <w:rPr>
                <w:rFonts w:cs="Times New Roman" w:hAnsi="Times New Roman" w:ascii="Times New Roman"/>
                <w:color w:themeColor="text1" w:val="000000"/>
                <w:sz w:val="18"/>
                <w:szCs w:val="18"/>
                <w:lang w:val="hr-HR"/>
              </w:rPr>
              <w:t>/</w:t>
            </w:r>
            <w:r w:rsidRPr="00DB4BC3">
              <w:rPr>
                <w:rFonts w:cs="Times New Roman" w:hAnsi="Times New Roman" w:ascii="Times New Roman"/>
                <w:color w:themeColor="text1" w:val="000000"/>
                <w:spacing w:val="26"/>
                <w:sz w:val="18"/>
                <w:szCs w:val="18"/>
                <w:lang w:val="hr-HR"/>
              </w:rPr>
              <w:t xml:space="preserve"> </w:t>
            </w:r>
            <w:r w:rsidRPr="00DB4BC3">
              <w:rPr>
                <w:rFonts w:cs="Times New Roman" w:hAnsi="Times New Roman" w:ascii="Times New Roman"/>
                <w:color w:themeColor="text1" w:val="000000"/>
                <w:spacing w:val="-1"/>
                <w:sz w:val="18"/>
                <w:szCs w:val="18"/>
                <w:lang w:val="hr-HR"/>
              </w:rPr>
              <w:t>tvrtka</w:t>
            </w:r>
            <w:r w:rsidRPr="00DB4BC3">
              <w:rPr>
                <w:rFonts w:cs="Times New Roman" w:hAnsi="Times New Roman" w:ascii="Times New Roman"/>
                <w:color w:themeColor="text1" w:val="000000"/>
                <w:spacing w:val="-2"/>
                <w:sz w:val="18"/>
                <w:szCs w:val="18"/>
                <w:lang w:val="hr-HR"/>
              </w:rPr>
              <w:t xml:space="preserve"> </w:t>
            </w:r>
            <w:r w:rsidRPr="00DB4BC3">
              <w:rPr>
                <w:rFonts w:cs="Times New Roman" w:hAnsi="Times New Roman" w:ascii="Times New Roman"/>
                <w:color w:themeColor="text1" w:val="000000"/>
                <w:sz w:val="18"/>
                <w:szCs w:val="18"/>
                <w:lang w:val="hr-HR"/>
              </w:rPr>
              <w:t>ili naziv</w:t>
            </w:r>
            <w:r w:rsidRPr="00DB4BC3">
              <w:rPr>
                <w:rFonts w:cs="Times New Roman" w:hAnsi="Times New Roman" w:ascii="Times New Roman"/>
                <w:color w:themeColor="text1" w:val="000000"/>
                <w:spacing w:val="23"/>
                <w:sz w:val="18"/>
                <w:szCs w:val="18"/>
                <w:lang w:val="hr-HR"/>
              </w:rPr>
              <w:t xml:space="preserve"> </w:t>
            </w:r>
            <w:r w:rsidRPr="00DB4BC3">
              <w:rPr>
                <w:rFonts w:cs="Times New Roman" w:hAnsi="Times New Roman" w:ascii="Times New Roman"/>
                <w:color w:themeColor="text1" w:val="000000"/>
                <w:spacing w:val="-1"/>
                <w:sz w:val="18"/>
                <w:szCs w:val="18"/>
                <w:lang w:val="hr-HR"/>
              </w:rPr>
              <w:t>razlučnog</w:t>
            </w:r>
            <w:r w:rsidRPr="00DB4BC3">
              <w:rPr>
                <w:rFonts w:cs="Times New Roman" w:hAnsi="Times New Roman" w:ascii="Times New Roman"/>
                <w:color w:themeColor="text1" w:val="000000"/>
                <w:spacing w:val="23"/>
                <w:sz w:val="18"/>
                <w:szCs w:val="18"/>
                <w:lang w:val="hr-HR"/>
              </w:rPr>
              <w:t xml:space="preserve"> </w:t>
            </w:r>
            <w:r w:rsidRPr="00DB4BC3">
              <w:rPr>
                <w:rFonts w:cs="Times New Roman" w:hAnsi="Times New Roman" w:ascii="Times New Roman"/>
                <w:color w:themeColor="text1" w:val="000000"/>
                <w:spacing w:val="-1"/>
                <w:sz w:val="18"/>
                <w:szCs w:val="18"/>
                <w:lang w:val="hr-HR"/>
              </w:rPr>
              <w:t>vjerovnika</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eastAsia="Times New Roman" w:hAnsi="Times New Roman" w:ascii="Times New Roman"/>
                <w:bCs/>
                <w:color w:themeColor="text1" w:val="000000"/>
                <w:sz w:val="18"/>
                <w:szCs w:val="18"/>
                <w:lang w:val="hr-HR"/>
              </w:rPr>
            </w:pPr>
          </w:p>
          <w:p w:rsidRDefault="002C7B9F" w:rsidP="002C7B9F" w:rsidR="002C7B9F" w:rsidRPr="00DB4BC3">
            <w:pPr>
              <w:pStyle w:val="TableParagraph"/>
              <w:ind w:hanging="130"/>
              <w:jc w:val="center"/>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z w:val="18"/>
                <w:szCs w:val="18"/>
                <w:lang w:val="hr-HR"/>
              </w:rPr>
              <w:t>OIB</w:t>
            </w:r>
            <w:r w:rsidRPr="00DB4BC3">
              <w:rPr>
                <w:rFonts w:cs="Times New Roman" w:hAnsi="Times New Roman" w:ascii="Times New Roman"/>
                <w:color w:themeColor="text1" w:val="000000"/>
                <w:spacing w:val="-2"/>
                <w:sz w:val="18"/>
                <w:szCs w:val="18"/>
                <w:lang w:val="hr-HR"/>
              </w:rPr>
              <w:t xml:space="preserve"> </w:t>
            </w:r>
            <w:r w:rsidRPr="00DB4BC3">
              <w:rPr>
                <w:rFonts w:cs="Times New Roman" w:hAnsi="Times New Roman" w:ascii="Times New Roman"/>
                <w:color w:themeColor="text1" w:val="000000"/>
                <w:spacing w:val="-1"/>
                <w:sz w:val="18"/>
                <w:szCs w:val="18"/>
                <w:lang w:val="hr-HR"/>
              </w:rPr>
              <w:t>razlučnog</w:t>
            </w:r>
            <w:r w:rsidRPr="00DB4BC3">
              <w:rPr>
                <w:rFonts w:cs="Times New Roman" w:hAnsi="Times New Roman" w:ascii="Times New Roman"/>
                <w:color w:themeColor="text1" w:val="000000"/>
                <w:spacing w:val="23"/>
                <w:sz w:val="18"/>
                <w:szCs w:val="18"/>
                <w:lang w:val="hr-HR"/>
              </w:rPr>
              <w:t xml:space="preserve"> </w:t>
            </w:r>
            <w:r w:rsidRPr="00DB4BC3">
              <w:rPr>
                <w:rFonts w:cs="Times New Roman" w:hAnsi="Times New Roman" w:ascii="Times New Roman"/>
                <w:color w:themeColor="text1" w:val="000000"/>
                <w:spacing w:val="-1"/>
                <w:sz w:val="18"/>
                <w:szCs w:val="18"/>
                <w:lang w:val="hr-HR"/>
              </w:rPr>
              <w:t>vjerovnika</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eastAsia="Times New Roman" w:hAnsi="Times New Roman" w:ascii="Times New Roman"/>
                <w:bCs/>
                <w:color w:themeColor="text1" w:val="000000"/>
                <w:sz w:val="18"/>
                <w:szCs w:val="18"/>
                <w:lang w:val="hr-HR"/>
              </w:rPr>
            </w:pPr>
          </w:p>
          <w:p w:rsidRDefault="002C7B9F" w:rsidP="002C7B9F" w:rsidR="002C7B9F" w:rsidRPr="00DB4BC3">
            <w:pPr>
              <w:pStyle w:val="TableParagraph"/>
              <w:jc w:val="center"/>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pacing w:val="-1"/>
                <w:sz w:val="18"/>
                <w:szCs w:val="18"/>
                <w:lang w:val="hr-HR"/>
              </w:rPr>
              <w:t>Adresa</w:t>
            </w:r>
            <w:r w:rsidRPr="00DB4BC3">
              <w:rPr>
                <w:rFonts w:cs="Times New Roman" w:hAnsi="Times New Roman" w:ascii="Times New Roman"/>
                <w:color w:themeColor="text1" w:val="000000"/>
                <w:spacing w:val="-2"/>
                <w:sz w:val="18"/>
                <w:szCs w:val="18"/>
                <w:lang w:val="hr-HR"/>
              </w:rPr>
              <w:t xml:space="preserve"> </w:t>
            </w:r>
            <w:r w:rsidRPr="00DB4BC3">
              <w:rPr>
                <w:rFonts w:cs="Times New Roman" w:hAnsi="Times New Roman" w:ascii="Times New Roman"/>
                <w:color w:themeColor="text1" w:val="000000"/>
                <w:sz w:val="18"/>
                <w:szCs w:val="18"/>
                <w:lang w:val="hr-HR"/>
              </w:rPr>
              <w:t>/</w:t>
            </w:r>
            <w:r w:rsidRPr="00DB4BC3">
              <w:rPr>
                <w:rFonts w:cs="Times New Roman" w:hAnsi="Times New Roman" w:ascii="Times New Roman"/>
                <w:color w:themeColor="text1" w:val="000000"/>
                <w:spacing w:val="5"/>
                <w:sz w:val="18"/>
                <w:szCs w:val="18"/>
                <w:lang w:val="hr-HR"/>
              </w:rPr>
              <w:t xml:space="preserve"> </w:t>
            </w:r>
            <w:r w:rsidRPr="00DB4BC3">
              <w:rPr>
                <w:rFonts w:cs="Times New Roman" w:hAnsi="Times New Roman" w:ascii="Times New Roman"/>
                <w:color w:themeColor="text1" w:val="000000"/>
                <w:spacing w:val="-1"/>
                <w:sz w:val="18"/>
                <w:szCs w:val="18"/>
                <w:lang w:val="hr-HR"/>
              </w:rPr>
              <w:t>sjedište</w:t>
            </w:r>
            <w:r w:rsidRPr="00DB4BC3">
              <w:rPr>
                <w:rFonts w:cs="Times New Roman" w:hAnsi="Times New Roman" w:ascii="Times New Roman"/>
                <w:color w:themeColor="text1" w:val="000000"/>
                <w:spacing w:val="22"/>
                <w:sz w:val="18"/>
                <w:szCs w:val="18"/>
                <w:lang w:val="hr-HR"/>
              </w:rPr>
              <w:t xml:space="preserve"> </w:t>
            </w:r>
            <w:r w:rsidRPr="00DB4BC3">
              <w:rPr>
                <w:rFonts w:cs="Times New Roman" w:hAnsi="Times New Roman" w:ascii="Times New Roman"/>
                <w:color w:themeColor="text1" w:val="000000"/>
                <w:spacing w:val="-1"/>
                <w:sz w:val="18"/>
                <w:szCs w:val="18"/>
                <w:lang w:val="hr-HR"/>
              </w:rPr>
              <w:t>razlučnog</w:t>
            </w:r>
            <w:r w:rsidRPr="00DB4BC3">
              <w:rPr>
                <w:rFonts w:cs="Times New Roman" w:hAnsi="Times New Roman" w:ascii="Times New Roman"/>
                <w:color w:themeColor="text1" w:val="000000"/>
                <w:spacing w:val="23"/>
                <w:sz w:val="18"/>
                <w:szCs w:val="18"/>
                <w:lang w:val="hr-HR"/>
              </w:rPr>
              <w:t xml:space="preserve"> </w:t>
            </w:r>
            <w:r w:rsidRPr="00DB4BC3">
              <w:rPr>
                <w:rFonts w:cs="Times New Roman" w:hAnsi="Times New Roman" w:ascii="Times New Roman"/>
                <w:color w:themeColor="text1" w:val="000000"/>
                <w:spacing w:val="-1"/>
                <w:sz w:val="18"/>
                <w:szCs w:val="18"/>
                <w:lang w:val="hr-HR"/>
              </w:rPr>
              <w:t>vjerovnika</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eastAsia="Times New Roman" w:hAnsi="Times New Roman" w:ascii="Times New Roman"/>
                <w:bCs/>
                <w:color w:themeColor="text1" w:val="000000"/>
                <w:sz w:val="18"/>
                <w:szCs w:val="18"/>
                <w:lang w:val="hr-HR"/>
              </w:rPr>
            </w:pPr>
          </w:p>
          <w:p w:rsidRDefault="002C7B9F" w:rsidP="002C7B9F" w:rsidR="002C7B9F" w:rsidRPr="00DB4BC3">
            <w:pPr>
              <w:pStyle w:val="TableParagraph"/>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pacing w:val="-1"/>
                <w:sz w:val="18"/>
                <w:szCs w:val="18"/>
                <w:lang w:val="hr-HR"/>
              </w:rPr>
              <w:t>Javna</w:t>
            </w:r>
            <w:r w:rsidRPr="00DB4BC3">
              <w:rPr>
                <w:rFonts w:cs="Times New Roman" w:hAnsi="Times New Roman" w:ascii="Times New Roman"/>
                <w:color w:themeColor="text1" w:val="000000"/>
                <w:spacing w:val="-2"/>
                <w:sz w:val="18"/>
                <w:szCs w:val="18"/>
                <w:lang w:val="hr-HR"/>
              </w:rPr>
              <w:t xml:space="preserve"> </w:t>
            </w:r>
            <w:r w:rsidRPr="00DB4BC3">
              <w:rPr>
                <w:rFonts w:cs="Times New Roman" w:hAnsi="Times New Roman" w:ascii="Times New Roman"/>
                <w:color w:themeColor="text1" w:val="000000"/>
                <w:spacing w:val="-1"/>
                <w:sz w:val="18"/>
                <w:szCs w:val="18"/>
                <w:lang w:val="hr-HR"/>
              </w:rPr>
              <w:t>knjiga</w:t>
            </w:r>
            <w:r w:rsidRPr="00DB4BC3">
              <w:rPr>
                <w:rFonts w:cs="Times New Roman" w:hAnsi="Times New Roman" w:ascii="Times New Roman"/>
                <w:color w:themeColor="text1" w:val="000000"/>
                <w:spacing w:val="3"/>
                <w:sz w:val="18"/>
                <w:szCs w:val="18"/>
                <w:lang w:val="hr-HR"/>
              </w:rPr>
              <w:t xml:space="preserve"> </w:t>
            </w:r>
            <w:r w:rsidRPr="00DB4BC3">
              <w:rPr>
                <w:rFonts w:cs="Times New Roman" w:hAnsi="Times New Roman" w:ascii="Times New Roman"/>
                <w:color w:themeColor="text1" w:val="000000"/>
                <w:sz w:val="18"/>
                <w:szCs w:val="18"/>
                <w:lang w:val="hr-HR"/>
              </w:rPr>
              <w:t>u</w:t>
            </w:r>
            <w:r w:rsidRPr="00DB4BC3">
              <w:rPr>
                <w:rFonts w:cs="Times New Roman" w:hAnsi="Times New Roman" w:ascii="Times New Roman"/>
                <w:color w:themeColor="text1" w:val="000000"/>
                <w:spacing w:val="-5"/>
                <w:sz w:val="18"/>
                <w:szCs w:val="18"/>
                <w:lang w:val="hr-HR"/>
              </w:rPr>
              <w:t xml:space="preserve"> </w:t>
            </w:r>
            <w:r w:rsidRPr="00DB4BC3">
              <w:rPr>
                <w:rFonts w:cs="Times New Roman" w:hAnsi="Times New Roman" w:ascii="Times New Roman"/>
                <w:color w:themeColor="text1" w:val="000000"/>
                <w:spacing w:val="1"/>
                <w:sz w:val="18"/>
                <w:szCs w:val="18"/>
                <w:lang w:val="hr-HR"/>
              </w:rPr>
              <w:t>koju</w:t>
            </w:r>
            <w:r w:rsidRPr="00DB4BC3">
              <w:rPr>
                <w:rFonts w:cs="Times New Roman" w:hAnsi="Times New Roman" w:ascii="Times New Roman"/>
                <w:color w:themeColor="text1" w:val="000000"/>
                <w:spacing w:val="-5"/>
                <w:sz w:val="18"/>
                <w:szCs w:val="18"/>
                <w:lang w:val="hr-HR"/>
              </w:rPr>
              <w:t xml:space="preserve"> </w:t>
            </w:r>
            <w:r w:rsidRPr="00DB4BC3">
              <w:rPr>
                <w:rFonts w:cs="Times New Roman" w:hAnsi="Times New Roman" w:ascii="Times New Roman"/>
                <w:color w:themeColor="text1" w:val="000000"/>
                <w:sz w:val="18"/>
                <w:szCs w:val="18"/>
                <w:lang w:val="hr-HR"/>
              </w:rPr>
              <w:t>je</w:t>
            </w:r>
            <w:r w:rsidRPr="00DB4BC3">
              <w:rPr>
                <w:rFonts w:cs="Times New Roman" w:hAnsi="Times New Roman" w:ascii="Times New Roman"/>
                <w:color w:themeColor="text1" w:val="000000"/>
                <w:spacing w:val="-2"/>
                <w:sz w:val="18"/>
                <w:szCs w:val="18"/>
                <w:lang w:val="hr-HR"/>
              </w:rPr>
              <w:t xml:space="preserve"> </w:t>
            </w:r>
            <w:r w:rsidRPr="00DB4BC3">
              <w:rPr>
                <w:rFonts w:cs="Times New Roman" w:hAnsi="Times New Roman" w:ascii="Times New Roman"/>
                <w:color w:themeColor="text1" w:val="000000"/>
                <w:spacing w:val="-1"/>
                <w:sz w:val="18"/>
                <w:szCs w:val="18"/>
                <w:lang w:val="hr-HR"/>
              </w:rPr>
              <w:t>razlučno</w:t>
            </w:r>
            <w:r w:rsidRPr="00DB4BC3">
              <w:rPr>
                <w:rFonts w:cs="Times New Roman" w:hAnsi="Times New Roman" w:ascii="Times New Roman"/>
                <w:color w:themeColor="text1" w:val="000000"/>
                <w:spacing w:val="29"/>
                <w:sz w:val="18"/>
                <w:szCs w:val="18"/>
                <w:lang w:val="hr-HR"/>
              </w:rPr>
              <w:t xml:space="preserve"> </w:t>
            </w:r>
            <w:r w:rsidRPr="00DB4BC3">
              <w:rPr>
                <w:rFonts w:cs="Times New Roman" w:hAnsi="Times New Roman" w:ascii="Times New Roman"/>
                <w:color w:themeColor="text1" w:val="000000"/>
                <w:spacing w:val="-2"/>
                <w:sz w:val="18"/>
                <w:szCs w:val="18"/>
                <w:lang w:val="hr-HR"/>
              </w:rPr>
              <w:t>pravo</w:t>
            </w:r>
            <w:r w:rsidRPr="00DB4BC3">
              <w:rPr>
                <w:rFonts w:cs="Times New Roman" w:hAnsi="Times New Roman" w:ascii="Times New Roman"/>
                <w:color w:themeColor="text1" w:val="000000"/>
                <w:spacing w:val="4"/>
                <w:sz w:val="18"/>
                <w:szCs w:val="18"/>
                <w:lang w:val="hr-HR"/>
              </w:rPr>
              <w:t xml:space="preserve"> </w:t>
            </w:r>
            <w:r w:rsidRPr="00DB4BC3">
              <w:rPr>
                <w:rFonts w:cs="Times New Roman" w:hAnsi="Times New Roman" w:ascii="Times New Roman"/>
                <w:color w:themeColor="text1" w:val="000000"/>
                <w:spacing w:val="-2"/>
                <w:sz w:val="18"/>
                <w:szCs w:val="18"/>
                <w:lang w:val="hr-HR"/>
              </w:rPr>
              <w:t>upisano</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pacing w:val="-1"/>
                <w:sz w:val="18"/>
                <w:szCs w:val="18"/>
                <w:lang w:val="hr-HR"/>
              </w:rPr>
              <w:t>Iznos</w:t>
            </w:r>
            <w:r w:rsidRPr="00DB4BC3">
              <w:rPr>
                <w:rFonts w:cs="Times New Roman" w:hAnsi="Times New Roman" w:ascii="Times New Roman"/>
                <w:color w:themeColor="text1" w:val="000000"/>
                <w:spacing w:val="-8"/>
                <w:sz w:val="18"/>
                <w:szCs w:val="18"/>
                <w:lang w:val="hr-HR"/>
              </w:rPr>
              <w:t xml:space="preserve"> </w:t>
            </w:r>
            <w:r w:rsidRPr="00DB4BC3">
              <w:rPr>
                <w:rFonts w:cs="Times New Roman" w:hAnsi="Times New Roman" w:ascii="Times New Roman"/>
                <w:color w:themeColor="text1" w:val="000000"/>
                <w:spacing w:val="-1"/>
                <w:sz w:val="18"/>
                <w:szCs w:val="18"/>
                <w:lang w:val="hr-HR"/>
              </w:rPr>
              <w:t>tražbine</w:t>
            </w:r>
            <w:r w:rsidRPr="00DB4BC3">
              <w:rPr>
                <w:rFonts w:cs="Times New Roman" w:hAnsi="Times New Roman" w:ascii="Times New Roman"/>
                <w:color w:themeColor="text1" w:val="000000"/>
                <w:spacing w:val="28"/>
                <w:sz w:val="18"/>
                <w:szCs w:val="18"/>
                <w:lang w:val="hr-HR"/>
              </w:rPr>
              <w:t xml:space="preserve"> </w:t>
            </w:r>
            <w:r w:rsidRPr="00DB4BC3">
              <w:rPr>
                <w:rFonts w:cs="Times New Roman" w:hAnsi="Times New Roman" w:ascii="Times New Roman"/>
                <w:color w:themeColor="text1" w:val="000000"/>
                <w:sz w:val="18"/>
                <w:szCs w:val="18"/>
                <w:lang w:val="hr-HR"/>
              </w:rPr>
              <w:t>o</w:t>
            </w:r>
            <w:r w:rsidRPr="00DB4BC3">
              <w:rPr>
                <w:rFonts w:cs="Times New Roman" w:hAnsi="Times New Roman" w:ascii="Times New Roman"/>
                <w:color w:themeColor="text1" w:val="000000"/>
                <w:spacing w:val="-8"/>
                <w:sz w:val="18"/>
                <w:szCs w:val="18"/>
                <w:lang w:val="hr-HR"/>
              </w:rPr>
              <w:t>s</w:t>
            </w:r>
            <w:r w:rsidRPr="00DB4BC3">
              <w:rPr>
                <w:rFonts w:cs="Times New Roman" w:hAnsi="Times New Roman" w:ascii="Times New Roman"/>
                <w:color w:themeColor="text1" w:val="000000"/>
                <w:spacing w:val="5"/>
                <w:sz w:val="18"/>
                <w:szCs w:val="18"/>
                <w:lang w:val="hr-HR"/>
              </w:rPr>
              <w:t>i</w:t>
            </w:r>
            <w:r w:rsidRPr="00DB4BC3">
              <w:rPr>
                <w:rFonts w:cs="Times New Roman" w:hAnsi="Times New Roman" w:ascii="Times New Roman"/>
                <w:color w:themeColor="text1" w:val="000000"/>
                <w:sz w:val="18"/>
                <w:szCs w:val="18"/>
                <w:lang w:val="hr-HR"/>
              </w:rPr>
              <w:t>g</w:t>
            </w:r>
            <w:r w:rsidRPr="00DB4BC3">
              <w:rPr>
                <w:rFonts w:cs="Times New Roman" w:hAnsi="Times New Roman" w:ascii="Times New Roman"/>
                <w:color w:themeColor="text1" w:val="000000"/>
                <w:spacing w:val="-5"/>
                <w:sz w:val="18"/>
                <w:szCs w:val="18"/>
                <w:lang w:val="hr-HR"/>
              </w:rPr>
              <w:t>u</w:t>
            </w:r>
            <w:r w:rsidRPr="00DB4BC3">
              <w:rPr>
                <w:rFonts w:cs="Times New Roman" w:hAnsi="Times New Roman" w:ascii="Times New Roman"/>
                <w:color w:themeColor="text1" w:val="000000"/>
                <w:spacing w:val="1"/>
                <w:sz w:val="18"/>
                <w:szCs w:val="18"/>
                <w:lang w:val="hr-HR"/>
              </w:rPr>
              <w:t>r</w:t>
            </w:r>
            <w:r w:rsidRPr="00DB4BC3">
              <w:rPr>
                <w:rFonts w:cs="Times New Roman" w:hAnsi="Times New Roman" w:ascii="Times New Roman"/>
                <w:color w:themeColor="text1" w:val="000000"/>
                <w:spacing w:val="3"/>
                <w:sz w:val="18"/>
                <w:szCs w:val="18"/>
                <w:lang w:val="hr-HR"/>
              </w:rPr>
              <w:t>a</w:t>
            </w:r>
            <w:r w:rsidRPr="00DB4BC3">
              <w:rPr>
                <w:rFonts w:cs="Times New Roman" w:hAnsi="Times New Roman" w:ascii="Times New Roman"/>
                <w:color w:themeColor="text1" w:val="000000"/>
                <w:spacing w:val="-5"/>
                <w:sz w:val="18"/>
                <w:szCs w:val="18"/>
                <w:lang w:val="hr-HR"/>
              </w:rPr>
              <w:t>n</w:t>
            </w:r>
            <w:r w:rsidRPr="00DB4BC3">
              <w:rPr>
                <w:rFonts w:cs="Times New Roman" w:hAnsi="Times New Roman" w:ascii="Times New Roman"/>
                <w:color w:themeColor="text1" w:val="000000"/>
                <w:sz w:val="18"/>
                <w:szCs w:val="18"/>
                <w:lang w:val="hr-HR"/>
              </w:rPr>
              <w:t xml:space="preserve">e </w:t>
            </w:r>
            <w:r w:rsidRPr="00DB4BC3">
              <w:rPr>
                <w:rFonts w:cs="Times New Roman" w:hAnsi="Times New Roman" w:ascii="Times New Roman"/>
                <w:color w:themeColor="text1" w:val="000000"/>
                <w:spacing w:val="-1"/>
                <w:sz w:val="18"/>
                <w:szCs w:val="18"/>
                <w:lang w:val="hr-HR"/>
              </w:rPr>
              <w:t>razlučnim</w:t>
            </w:r>
            <w:r w:rsidRPr="00DB4BC3">
              <w:rPr>
                <w:rFonts w:cs="Times New Roman" w:hAnsi="Times New Roman" w:ascii="Times New Roman"/>
                <w:color w:themeColor="text1" w:val="000000"/>
                <w:spacing w:val="24"/>
                <w:sz w:val="18"/>
                <w:szCs w:val="18"/>
                <w:lang w:val="hr-HR"/>
              </w:rPr>
              <w:t xml:space="preserve"> </w:t>
            </w:r>
            <w:r w:rsidRPr="00DB4BC3">
              <w:rPr>
                <w:rFonts w:cs="Times New Roman" w:hAnsi="Times New Roman" w:ascii="Times New Roman"/>
                <w:color w:themeColor="text1" w:val="000000"/>
                <w:spacing w:val="-1"/>
                <w:sz w:val="18"/>
                <w:szCs w:val="18"/>
                <w:lang w:val="hr-HR"/>
              </w:rPr>
              <w:t>pravom</w:t>
            </w:r>
          </w:p>
          <w:p w:rsidRDefault="002C7B9F" w:rsidP="002C7B9F" w:rsidR="002C7B9F" w:rsidRPr="00DB4BC3">
            <w:pPr>
              <w:pStyle w:val="TableParagraph"/>
              <w:jc w:val="center"/>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pacing w:val="1"/>
                <w:sz w:val="18"/>
                <w:szCs w:val="18"/>
                <w:lang w:val="hr-HR"/>
              </w:rPr>
              <w:t>(</w:t>
            </w:r>
            <w:r w:rsidRPr="00DB4BC3">
              <w:rPr>
                <w:rFonts w:cs="Times New Roman" w:hAnsi="Times New Roman" w:ascii="Times New Roman"/>
                <w:color w:themeColor="text1" w:val="000000"/>
                <w:sz w:val="18"/>
                <w:szCs w:val="18"/>
                <w:lang w:val="hr-HR"/>
              </w:rPr>
              <w:t>k</w:t>
            </w:r>
            <w:r w:rsidRPr="00DB4BC3">
              <w:rPr>
                <w:rFonts w:cs="Times New Roman" w:hAnsi="Times New Roman" w:ascii="Times New Roman"/>
                <w:color w:themeColor="text1" w:val="000000"/>
                <w:spacing w:val="-5"/>
                <w:sz w:val="18"/>
                <w:szCs w:val="18"/>
                <w:lang w:val="hr-HR"/>
              </w:rPr>
              <w:t>n</w:t>
            </w:r>
            <w:r w:rsidRPr="00DB4BC3">
              <w:rPr>
                <w:rFonts w:cs="Times New Roman" w:hAnsi="Times New Roman" w:ascii="Times New Roman"/>
                <w:color w:themeColor="text1" w:val="000000"/>
                <w:sz w:val="18"/>
                <w:szCs w:val="18"/>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eastAsia="Times New Roman" w:hAnsi="Times New Roman" w:ascii="Times New Roman"/>
                <w:bCs/>
                <w:color w:themeColor="text1" w:val="000000"/>
                <w:sz w:val="18"/>
                <w:szCs w:val="18"/>
                <w:lang w:val="hr-HR"/>
              </w:rPr>
            </w:pPr>
          </w:p>
          <w:p w:rsidRDefault="002C7B9F" w:rsidP="002C7B9F" w:rsidR="002C7B9F" w:rsidRPr="00DB4BC3">
            <w:pPr>
              <w:pStyle w:val="TableParagraph"/>
              <w:jc w:val="center"/>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pacing w:val="-1"/>
                <w:sz w:val="18"/>
                <w:szCs w:val="18"/>
                <w:lang w:val="hr-HR"/>
              </w:rPr>
              <w:t>Pravnu</w:t>
            </w:r>
            <w:r w:rsidRPr="00DB4BC3">
              <w:rPr>
                <w:rFonts w:cs="Times New Roman" w:hAnsi="Times New Roman" w:ascii="Times New Roman"/>
                <w:color w:themeColor="text1" w:val="000000"/>
                <w:spacing w:val="-5"/>
                <w:sz w:val="18"/>
                <w:szCs w:val="18"/>
                <w:lang w:val="hr-HR"/>
              </w:rPr>
              <w:t xml:space="preserve"> </w:t>
            </w:r>
            <w:r w:rsidRPr="00DB4BC3">
              <w:rPr>
                <w:rFonts w:cs="Times New Roman" w:hAnsi="Times New Roman" w:ascii="Times New Roman"/>
                <w:color w:themeColor="text1" w:val="000000"/>
                <w:sz w:val="18"/>
                <w:szCs w:val="18"/>
                <w:lang w:val="hr-HR"/>
              </w:rPr>
              <w:t>osnovu</w:t>
            </w:r>
            <w:r w:rsidRPr="00DB4BC3">
              <w:rPr>
                <w:rFonts w:cs="Times New Roman" w:hAnsi="Times New Roman" w:ascii="Times New Roman"/>
                <w:color w:themeColor="text1" w:val="000000"/>
                <w:spacing w:val="-5"/>
                <w:sz w:val="18"/>
                <w:szCs w:val="18"/>
                <w:lang w:val="hr-HR"/>
              </w:rPr>
              <w:t xml:space="preserve"> </w:t>
            </w:r>
            <w:r w:rsidRPr="00DB4BC3">
              <w:rPr>
                <w:rFonts w:cs="Times New Roman" w:hAnsi="Times New Roman" w:ascii="Times New Roman"/>
                <w:color w:themeColor="text1" w:val="000000"/>
                <w:spacing w:val="-1"/>
                <w:sz w:val="18"/>
                <w:szCs w:val="18"/>
                <w:lang w:val="hr-HR"/>
              </w:rPr>
              <w:t>tražbine</w:t>
            </w:r>
            <w:r w:rsidRPr="00DB4BC3">
              <w:rPr>
                <w:rFonts w:cs="Times New Roman" w:hAnsi="Times New Roman" w:ascii="Times New Roman"/>
                <w:color w:themeColor="text1" w:val="000000"/>
                <w:spacing w:val="30"/>
                <w:sz w:val="18"/>
                <w:szCs w:val="18"/>
                <w:lang w:val="hr-HR"/>
              </w:rPr>
              <w:t xml:space="preserve"> </w:t>
            </w:r>
            <w:r w:rsidRPr="00DB4BC3">
              <w:rPr>
                <w:rFonts w:cs="Times New Roman" w:hAnsi="Times New Roman" w:ascii="Times New Roman"/>
                <w:color w:themeColor="text1" w:val="000000"/>
                <w:spacing w:val="-1"/>
                <w:sz w:val="18"/>
                <w:szCs w:val="18"/>
                <w:lang w:val="hr-HR"/>
              </w:rPr>
              <w:t>osigurane</w:t>
            </w:r>
            <w:r w:rsidRPr="00DB4BC3">
              <w:rPr>
                <w:rFonts w:cs="Times New Roman" w:hAnsi="Times New Roman" w:ascii="Times New Roman"/>
                <w:color w:themeColor="text1" w:val="000000"/>
                <w:spacing w:val="-2"/>
                <w:sz w:val="18"/>
                <w:szCs w:val="18"/>
                <w:lang w:val="hr-HR"/>
              </w:rPr>
              <w:t xml:space="preserve"> </w:t>
            </w:r>
            <w:r w:rsidRPr="00DB4BC3">
              <w:rPr>
                <w:rFonts w:cs="Times New Roman" w:hAnsi="Times New Roman" w:ascii="Times New Roman"/>
                <w:color w:themeColor="text1" w:val="000000"/>
                <w:sz w:val="18"/>
                <w:szCs w:val="18"/>
                <w:lang w:val="hr-HR"/>
              </w:rPr>
              <w:t>razlučnim</w:t>
            </w:r>
            <w:r w:rsidRPr="00DB4BC3">
              <w:rPr>
                <w:rFonts w:cs="Times New Roman" w:hAnsi="Times New Roman" w:ascii="Times New Roman"/>
                <w:color w:themeColor="text1" w:val="000000"/>
                <w:spacing w:val="25"/>
                <w:sz w:val="18"/>
                <w:szCs w:val="18"/>
                <w:lang w:val="hr-HR"/>
              </w:rPr>
              <w:t xml:space="preserve"> </w:t>
            </w:r>
            <w:r w:rsidRPr="00DB4BC3">
              <w:rPr>
                <w:rFonts w:cs="Times New Roman" w:hAnsi="Times New Roman" w:ascii="Times New Roman"/>
                <w:color w:themeColor="text1" w:val="000000"/>
                <w:spacing w:val="-1"/>
                <w:sz w:val="18"/>
                <w:szCs w:val="18"/>
                <w:lang w:val="hr-HR"/>
              </w:rPr>
              <w:t>pravom</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rPr>
                <w:rFonts w:cs="Times New Roman" w:eastAsia="Times New Roman" w:hAnsi="Times New Roman" w:ascii="Times New Roman"/>
                <w:bCs/>
                <w:color w:themeColor="text1" w:val="000000"/>
                <w:sz w:val="18"/>
                <w:szCs w:val="18"/>
                <w:lang w:val="hr-HR"/>
              </w:rPr>
            </w:pPr>
          </w:p>
          <w:p w:rsidRDefault="002C7B9F" w:rsidP="002C7B9F" w:rsidR="002C7B9F" w:rsidRPr="00DB4BC3">
            <w:pPr>
              <w:pStyle w:val="TableParagraph"/>
              <w:rPr>
                <w:rFonts w:cs="Times New Roman" w:eastAsia="Times New Roman" w:hAnsi="Times New Roman" w:ascii="Times New Roman"/>
                <w:bCs/>
                <w:color w:themeColor="text1" w:val="000000"/>
                <w:sz w:val="18"/>
                <w:szCs w:val="18"/>
                <w:lang w:val="hr-HR"/>
              </w:rPr>
            </w:pPr>
          </w:p>
          <w:p w:rsidRDefault="002C7B9F" w:rsidP="002C7B9F" w:rsidR="002C7B9F" w:rsidRPr="00DB4BC3">
            <w:pPr>
              <w:pStyle w:val="TableParagraph"/>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pacing w:val="-1"/>
                <w:sz w:val="18"/>
                <w:szCs w:val="18"/>
                <w:lang w:val="hr-HR"/>
              </w:rPr>
              <w:t>Dio</w:t>
            </w:r>
            <w:r w:rsidRPr="00DB4BC3">
              <w:rPr>
                <w:rFonts w:cs="Times New Roman" w:hAnsi="Times New Roman" w:ascii="Times New Roman"/>
                <w:color w:themeColor="text1" w:val="000000"/>
                <w:sz w:val="18"/>
                <w:szCs w:val="18"/>
                <w:lang w:val="hr-HR"/>
              </w:rPr>
              <w:t xml:space="preserve"> </w:t>
            </w:r>
            <w:r w:rsidRPr="00DB4BC3">
              <w:rPr>
                <w:rFonts w:cs="Times New Roman" w:hAnsi="Times New Roman" w:ascii="Times New Roman"/>
                <w:color w:themeColor="text1" w:val="000000"/>
                <w:spacing w:val="-1"/>
                <w:sz w:val="18"/>
                <w:szCs w:val="18"/>
                <w:lang w:val="hr-HR"/>
              </w:rPr>
              <w:t>imovine</w:t>
            </w:r>
            <w:r w:rsidRPr="00DB4BC3">
              <w:rPr>
                <w:rFonts w:cs="Times New Roman" w:hAnsi="Times New Roman" w:ascii="Times New Roman"/>
                <w:color w:themeColor="text1" w:val="000000"/>
                <w:spacing w:val="3"/>
                <w:sz w:val="18"/>
                <w:szCs w:val="18"/>
                <w:lang w:val="hr-HR"/>
              </w:rPr>
              <w:t xml:space="preserve"> </w:t>
            </w:r>
            <w:r w:rsidRPr="00DB4BC3">
              <w:rPr>
                <w:rFonts w:cs="Times New Roman" w:hAnsi="Times New Roman" w:ascii="Times New Roman"/>
                <w:color w:themeColor="text1" w:val="000000"/>
                <w:spacing w:val="-3"/>
                <w:sz w:val="18"/>
                <w:szCs w:val="18"/>
                <w:lang w:val="hr-HR"/>
              </w:rPr>
              <w:t>na</w:t>
            </w:r>
            <w:r w:rsidRPr="00DB4BC3">
              <w:rPr>
                <w:rFonts w:cs="Times New Roman" w:hAnsi="Times New Roman" w:ascii="Times New Roman"/>
                <w:color w:themeColor="text1" w:val="000000"/>
                <w:spacing w:val="-2"/>
                <w:sz w:val="18"/>
                <w:szCs w:val="18"/>
                <w:lang w:val="hr-HR"/>
              </w:rPr>
              <w:t xml:space="preserve"> </w:t>
            </w:r>
            <w:r w:rsidRPr="00DB4BC3">
              <w:rPr>
                <w:rFonts w:cs="Times New Roman" w:hAnsi="Times New Roman" w:ascii="Times New Roman"/>
                <w:color w:themeColor="text1" w:val="000000"/>
                <w:sz w:val="18"/>
                <w:szCs w:val="18"/>
                <w:lang w:val="hr-HR"/>
              </w:rPr>
              <w:t>koji</w:t>
            </w:r>
            <w:r w:rsidRPr="00DB4BC3">
              <w:rPr>
                <w:rFonts w:cs="Times New Roman" w:hAnsi="Times New Roman" w:ascii="Times New Roman"/>
                <w:color w:themeColor="text1" w:val="000000"/>
                <w:spacing w:val="5"/>
                <w:sz w:val="18"/>
                <w:szCs w:val="18"/>
                <w:lang w:val="hr-HR"/>
              </w:rPr>
              <w:t xml:space="preserve"> </w:t>
            </w:r>
            <w:r w:rsidRPr="00DB4BC3">
              <w:rPr>
                <w:rFonts w:cs="Times New Roman" w:hAnsi="Times New Roman" w:ascii="Times New Roman"/>
                <w:color w:themeColor="text1" w:val="000000"/>
                <w:spacing w:val="-2"/>
                <w:sz w:val="18"/>
                <w:szCs w:val="18"/>
                <w:lang w:val="hr-HR"/>
              </w:rPr>
              <w:t xml:space="preserve">se </w:t>
            </w:r>
            <w:r w:rsidRPr="00DB4BC3">
              <w:rPr>
                <w:rFonts w:cs="Times New Roman" w:hAnsi="Times New Roman" w:ascii="Times New Roman"/>
                <w:color w:themeColor="text1" w:val="000000"/>
                <w:spacing w:val="-1"/>
                <w:sz w:val="18"/>
                <w:szCs w:val="18"/>
                <w:lang w:val="hr-HR"/>
              </w:rPr>
              <w:t>odnosi</w:t>
            </w:r>
            <w:r w:rsidRPr="00DB4BC3">
              <w:rPr>
                <w:rFonts w:cs="Times New Roman" w:hAnsi="Times New Roman" w:ascii="Times New Roman"/>
                <w:color w:themeColor="text1" w:val="000000"/>
                <w:sz w:val="18"/>
                <w:szCs w:val="18"/>
                <w:lang w:val="hr-HR"/>
              </w:rPr>
              <w:t xml:space="preserve"> </w:t>
            </w:r>
            <w:r w:rsidRPr="00DB4BC3">
              <w:rPr>
                <w:rFonts w:cs="Times New Roman" w:hAnsi="Times New Roman" w:ascii="Times New Roman"/>
                <w:color w:themeColor="text1" w:val="000000"/>
                <w:spacing w:val="-1"/>
                <w:sz w:val="18"/>
                <w:szCs w:val="18"/>
                <w:lang w:val="hr-HR"/>
              </w:rPr>
              <w:t>razlučno</w:t>
            </w:r>
            <w:r w:rsidRPr="00DB4BC3">
              <w:rPr>
                <w:rFonts w:cs="Times New Roman" w:hAnsi="Times New Roman" w:ascii="Times New Roman"/>
                <w:color w:themeColor="text1" w:val="000000"/>
                <w:sz w:val="18"/>
                <w:szCs w:val="18"/>
                <w:lang w:val="hr-HR"/>
              </w:rPr>
              <w:t xml:space="preserve"> </w:t>
            </w:r>
            <w:r w:rsidRPr="00DB4BC3">
              <w:rPr>
                <w:rFonts w:cs="Times New Roman" w:hAnsi="Times New Roman" w:ascii="Times New Roman"/>
                <w:color w:themeColor="text1" w:val="000000"/>
                <w:spacing w:val="-1"/>
                <w:sz w:val="18"/>
                <w:szCs w:val="18"/>
                <w:lang w:val="hr-HR"/>
              </w:rPr>
              <w:t>pravo</w:t>
            </w:r>
          </w:p>
        </w:tc>
      </w:tr>
      <w:tr w:rsidTr="007D7D5B" w:rsidR="002C7B9F" w:rsidRPr="00DB4BC3">
        <w:trPr>
          <w:trHeight w:hRule="exact" w:val="691"/>
        </w:trPr>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bCs/>
                <w:color w:themeColor="text1" w:val="000000"/>
                <w:sz w:val="18"/>
                <w:szCs w:val="18"/>
                <w:lang w:val="hr-HR"/>
              </w:rPr>
            </w:pPr>
            <w:r w:rsidRPr="00DB4BC3">
              <w:rPr>
                <w:rFonts w:cs="Times New Roman" w:hAnsi="Times New Roman" w:ascii="Times New Roman"/>
                <w:color w:themeColor="text1" w:val="000000"/>
                <w:sz w:val="18"/>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hAnsi="Times New Roman" w:ascii="Times New Roman"/>
                <w:color w:themeColor="text1" w:val="000000"/>
                <w:spacing w:val="-2"/>
                <w:sz w:val="18"/>
                <w:szCs w:val="18"/>
                <w:lang w:val="hr-HR"/>
              </w:rPr>
            </w:pPr>
            <w:r w:rsidRPr="00DB4BC3">
              <w:rPr>
                <w:rFonts w:cs="Times New Roman" w:hAnsi="Times New Roman" w:ascii="Times New Roman"/>
                <w:color w:themeColor="text1" w:val="000000"/>
                <w:sz w:val="18"/>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bCs/>
                <w:color w:themeColor="text1" w:val="000000"/>
                <w:sz w:val="18"/>
                <w:szCs w:val="18"/>
                <w:lang w:val="hr-HR"/>
              </w:rPr>
            </w:pPr>
            <w:r w:rsidRPr="00DB4BC3">
              <w:rPr>
                <w:rFonts w:cs="Times New Roman" w:hAnsi="Times New Roman" w:ascii="Times New Roman"/>
                <w:color w:themeColor="text1" w:val="000000"/>
                <w:sz w:val="18"/>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bCs/>
                <w:color w:themeColor="text1" w:val="000000"/>
                <w:sz w:val="18"/>
                <w:szCs w:val="18"/>
                <w:lang w:val="hr-HR"/>
              </w:rPr>
            </w:pPr>
            <w:r w:rsidRPr="00DB4BC3">
              <w:rPr>
                <w:rFonts w:cs="Times New Roman" w:hAnsi="Times New Roman" w:ascii="Times New Roman"/>
                <w:color w:themeColor="text1" w:val="000000"/>
                <w:sz w:val="18"/>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bCs/>
                <w:color w:themeColor="text1" w:val="000000"/>
                <w:sz w:val="18"/>
                <w:szCs w:val="18"/>
                <w:lang w:val="hr-HR"/>
              </w:rPr>
            </w:pPr>
            <w:r w:rsidRPr="00DB4BC3">
              <w:rPr>
                <w:rFonts w:cs="Times New Roman" w:hAnsi="Times New Roman" w:ascii="Times New Roman"/>
                <w:color w:themeColor="text1" w:val="000000"/>
                <w:sz w:val="18"/>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hAnsi="Times New Roman" w:ascii="Times New Roman"/>
                <w:color w:themeColor="text1" w:val="000000"/>
                <w:spacing w:val="-1"/>
                <w:sz w:val="18"/>
                <w:szCs w:val="18"/>
                <w:lang w:val="hr-HR"/>
              </w:rPr>
            </w:pPr>
            <w:r w:rsidRPr="00DB4BC3">
              <w:rPr>
                <w:rFonts w:cs="Times New Roman" w:hAnsi="Times New Roman" w:ascii="Times New Roman"/>
                <w:color w:themeColor="text1" w:val="000000"/>
                <w:sz w:val="18"/>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bCs/>
                <w:color w:themeColor="text1" w:val="000000"/>
                <w:sz w:val="18"/>
                <w:szCs w:val="18"/>
                <w:lang w:val="hr-HR"/>
              </w:rPr>
            </w:pPr>
            <w:r w:rsidRPr="00DB4BC3">
              <w:rPr>
                <w:rFonts w:cs="Times New Roman" w:hAnsi="Times New Roman" w:ascii="Times New Roman"/>
                <w:color w:themeColor="text1" w:val="000000"/>
                <w:sz w:val="18"/>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bCs/>
                <w:color w:themeColor="text1" w:val="000000"/>
                <w:sz w:val="18"/>
                <w:szCs w:val="18"/>
                <w:lang w:val="hr-HR"/>
              </w:rPr>
            </w:pPr>
            <w:r w:rsidRPr="00DB4BC3">
              <w:rPr>
                <w:rFonts w:cs="Times New Roman" w:hAnsi="Times New Roman" w:ascii="Times New Roman"/>
                <w:color w:themeColor="text1" w:val="000000"/>
                <w:sz w:val="18"/>
                <w:lang w:val="hr-HR"/>
              </w:rPr>
              <w:t>--</w:t>
            </w:r>
          </w:p>
        </w:tc>
      </w:tr>
    </w:tbl>
    <w:p w:rsidRDefault="002C7B9F" w:rsidP="002C7B9F" w:rsidR="002C7B9F" w:rsidRPr="00DB4BC3">
      <w:pPr>
        <w:rPr>
          <w:color w:themeColor="text1" w:val="000000"/>
          <w:lang w:val="hr-HR"/>
        </w:rPr>
      </w:pPr>
    </w:p>
    <w:p w:rsidRDefault="002C7B9F" w:rsidP="002C7B9F" w:rsidR="002C7B9F" w:rsidRPr="00DB4BC3">
      <w:pPr>
        <w:rPr>
          <w:color w:themeColor="text1" w:val="000000"/>
          <w:lang w:val="hr-HR"/>
        </w:rPr>
      </w:pPr>
    </w:p>
    <w:p w:rsidRDefault="002C7B9F" w:rsidP="002C7B9F" w:rsidR="002C7B9F" w:rsidRPr="00DB4BC3">
      <w:pPr>
        <w:pStyle w:val="Odlomakpopisa"/>
        <w:ind w:left="0"/>
        <w:rPr>
          <w:color w:themeColor="text1" w:val="000000"/>
          <w:lang w:val="hr-HR"/>
        </w:rPr>
      </w:pPr>
    </w:p>
    <w:p w:rsidRDefault="002C7B9F" w:rsidP="002C7B9F" w:rsidR="002C7B9F" w:rsidRPr="00DB4BC3">
      <w:pPr>
        <w:rPr>
          <w:b/>
          <w:color w:themeColor="text1" w:val="000000"/>
          <w:lang w:val="hr-HR"/>
        </w:rPr>
      </w:pPr>
      <w:r w:rsidRPr="00DB4BC3">
        <w:rPr>
          <w:color w:themeColor="text1" w:val="000000"/>
          <w:lang w:val="hr-HR"/>
        </w:rPr>
        <w:t xml:space="preserve"> </w:t>
      </w:r>
      <w:r w:rsidRPr="00DB4BC3">
        <w:rPr>
          <w:b/>
          <w:color w:themeColor="text1" w:val="000000"/>
          <w:lang w:val="hr-HR"/>
        </w:rPr>
        <w:t xml:space="preserve">                            </w:t>
      </w:r>
    </w:p>
    <w:p w:rsidRDefault="002C7B9F" w:rsidP="002C7B9F" w:rsidR="002C7B9F" w:rsidRPr="00DB4BC3">
      <w:pPr>
        <w:tabs>
          <w:tab w:pos="5632" w:val="left"/>
        </w:tabs>
        <w:rPr>
          <w:b/>
          <w:color w:themeColor="text1" w:val="000000"/>
          <w:lang w:val="hr-HR"/>
        </w:rPr>
      </w:pPr>
    </w:p>
    <w:p w:rsidRDefault="002C7B9F" w:rsidP="002C7B9F" w:rsidR="002C7B9F" w:rsidRPr="00DB4BC3">
      <w:pPr>
        <w:tabs>
          <w:tab w:pos="5632" w:val="left"/>
        </w:tabs>
        <w:jc w:val="center"/>
        <w:rPr>
          <w:rFonts w:eastAsia="Times New Roman"/>
          <w:b/>
          <w:color w:themeColor="text1" w:val="000000"/>
          <w:lang w:val="hr-HR"/>
        </w:rPr>
      </w:pPr>
      <w:r w:rsidRPr="00DB4BC3">
        <w:rPr>
          <w:b/>
          <w:color w:themeColor="text1" w:val="000000"/>
          <w:lang w:val="hr-HR"/>
        </w:rPr>
        <w:t xml:space="preserve">III. TABLICA </w:t>
      </w:r>
      <w:r w:rsidRPr="00DB4BC3">
        <w:rPr>
          <w:b/>
          <w:color w:themeColor="text1" w:val="000000"/>
          <w:spacing w:val="-1"/>
          <w:lang w:val="hr-HR"/>
        </w:rPr>
        <w:t>IZLUČNIH</w:t>
      </w:r>
      <w:r w:rsidRPr="00DB4BC3">
        <w:rPr>
          <w:b/>
          <w:color w:themeColor="text1" w:val="000000"/>
          <w:spacing w:val="-2"/>
          <w:lang w:val="hr-HR"/>
        </w:rPr>
        <w:t xml:space="preserve"> </w:t>
      </w:r>
      <w:r w:rsidRPr="00DB4BC3">
        <w:rPr>
          <w:b/>
          <w:color w:themeColor="text1" w:val="000000"/>
          <w:spacing w:val="-1"/>
          <w:lang w:val="hr-HR"/>
        </w:rPr>
        <w:t>PRAVA</w:t>
      </w:r>
    </w:p>
    <w:p w:rsidRDefault="002C7B9F" w:rsidP="002C7B9F" w:rsidR="002C7B9F" w:rsidRPr="00DB4BC3">
      <w:pPr>
        <w:jc w:val="center"/>
        <w:rPr>
          <w:rFonts w:eastAsia="Times New Roman"/>
          <w:b/>
          <w:bCs/>
          <w:color w:themeColor="text1" w:val="000000"/>
          <w:sz w:val="20"/>
          <w:szCs w:val="20"/>
          <w:lang w:val="hr-HR"/>
        </w:rPr>
      </w:pPr>
    </w:p>
    <w:p w:rsidRDefault="002C7B9F" w:rsidP="002C7B9F" w:rsidR="002C7B9F" w:rsidRPr="00DB4BC3">
      <w:pPr>
        <w:rPr>
          <w:rFonts w:eastAsia="Times New Roman"/>
          <w:b/>
          <w:bCs/>
          <w:color w:themeColor="text1" w:val="000000"/>
          <w:lang w:val="hr-HR"/>
        </w:rPr>
      </w:pPr>
    </w:p>
    <w:tbl>
      <w:tblPr>
        <w:tblStyle w:val="TableNormal1"/>
        <w:tblW w:type="auto" w:w="0"/>
        <w:tblInd w:type="dxa" w:w="104"/>
        <w:tblLook w:val="01E0" w:noVBand="0" w:noHBand="0" w:lastColumn="1" w:firstColumn="1" w:lastRow="1" w:firstRow="1"/>
      </w:tblPr>
      <w:tblGrid>
        <w:gridCol w:w="661"/>
        <w:gridCol w:w="2805"/>
        <w:gridCol w:w="1377"/>
        <w:gridCol w:w="1527"/>
        <w:gridCol w:w="1670"/>
        <w:gridCol w:w="940"/>
      </w:tblGrid>
      <w:tr w:rsidTr="007D7D5B" w:rsidR="002C7B9F" w:rsidRPr="00DB4BC3">
        <w:trPr>
          <w:trHeight w:hRule="exact" w:val="581"/>
        </w:trPr>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pacing w:val="-1"/>
                <w:sz w:val="18"/>
                <w:szCs w:val="18"/>
                <w:lang w:val="hr-HR"/>
              </w:rPr>
              <w:t>Redni broj</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pacing w:val="-2"/>
                <w:sz w:val="18"/>
                <w:szCs w:val="18"/>
                <w:lang w:val="hr-HR"/>
              </w:rPr>
              <w:t>Ime</w:t>
            </w:r>
            <w:r w:rsidRPr="00DB4BC3">
              <w:rPr>
                <w:rFonts w:cs="Times New Roman" w:hAnsi="Times New Roman" w:ascii="Times New Roman"/>
                <w:color w:themeColor="text1" w:val="000000"/>
                <w:spacing w:val="4"/>
                <w:sz w:val="18"/>
                <w:szCs w:val="18"/>
                <w:lang w:val="hr-HR"/>
              </w:rPr>
              <w:t xml:space="preserve"> </w:t>
            </w:r>
            <w:r w:rsidRPr="00DB4BC3">
              <w:rPr>
                <w:rFonts w:cs="Times New Roman" w:hAnsi="Times New Roman" w:ascii="Times New Roman"/>
                <w:color w:themeColor="text1" w:val="000000"/>
                <w:sz w:val="18"/>
                <w:szCs w:val="18"/>
                <w:lang w:val="hr-HR"/>
              </w:rPr>
              <w:t>i</w:t>
            </w:r>
            <w:r w:rsidRPr="00DB4BC3">
              <w:rPr>
                <w:rFonts w:cs="Times New Roman" w:hAnsi="Times New Roman" w:ascii="Times New Roman"/>
                <w:color w:themeColor="text1" w:val="000000"/>
                <w:spacing w:val="-6"/>
                <w:sz w:val="18"/>
                <w:szCs w:val="18"/>
                <w:lang w:val="hr-HR"/>
              </w:rPr>
              <w:t xml:space="preserve"> </w:t>
            </w:r>
            <w:r w:rsidRPr="00DB4BC3">
              <w:rPr>
                <w:rFonts w:cs="Times New Roman" w:hAnsi="Times New Roman" w:ascii="Times New Roman"/>
                <w:color w:themeColor="text1" w:val="000000"/>
                <w:spacing w:val="-1"/>
                <w:sz w:val="18"/>
                <w:szCs w:val="18"/>
                <w:lang w:val="hr-HR"/>
              </w:rPr>
              <w:t>prezime</w:t>
            </w:r>
            <w:r w:rsidRPr="00DB4BC3">
              <w:rPr>
                <w:rFonts w:cs="Times New Roman" w:hAnsi="Times New Roman" w:ascii="Times New Roman"/>
                <w:color w:themeColor="text1" w:val="000000"/>
                <w:sz w:val="18"/>
                <w:szCs w:val="18"/>
                <w:lang w:val="hr-HR"/>
              </w:rPr>
              <w:t xml:space="preserve"> /</w:t>
            </w:r>
            <w:r w:rsidRPr="00DB4BC3">
              <w:rPr>
                <w:rFonts w:cs="Times New Roman" w:hAnsi="Times New Roman" w:ascii="Times New Roman"/>
                <w:color w:themeColor="text1" w:val="000000"/>
                <w:spacing w:val="45"/>
                <w:sz w:val="18"/>
                <w:szCs w:val="18"/>
                <w:lang w:val="hr-HR"/>
              </w:rPr>
              <w:t xml:space="preserve"> </w:t>
            </w:r>
            <w:r w:rsidRPr="00DB4BC3">
              <w:rPr>
                <w:rFonts w:cs="Times New Roman" w:hAnsi="Times New Roman" w:ascii="Times New Roman"/>
                <w:color w:themeColor="text1" w:val="000000"/>
                <w:spacing w:val="-1"/>
                <w:sz w:val="18"/>
                <w:szCs w:val="18"/>
                <w:lang w:val="hr-HR"/>
              </w:rPr>
              <w:t>tvrtka</w:t>
            </w:r>
            <w:r w:rsidRPr="00DB4BC3">
              <w:rPr>
                <w:rFonts w:cs="Times New Roman" w:hAnsi="Times New Roman" w:ascii="Times New Roman"/>
                <w:color w:themeColor="text1" w:val="000000"/>
                <w:spacing w:val="4"/>
                <w:sz w:val="18"/>
                <w:szCs w:val="18"/>
                <w:lang w:val="hr-HR"/>
              </w:rPr>
              <w:t xml:space="preserve"> </w:t>
            </w:r>
            <w:r w:rsidRPr="00DB4BC3">
              <w:rPr>
                <w:rFonts w:cs="Times New Roman" w:hAnsi="Times New Roman" w:ascii="Times New Roman"/>
                <w:color w:themeColor="text1" w:val="000000"/>
                <w:sz w:val="18"/>
                <w:szCs w:val="18"/>
                <w:lang w:val="hr-HR"/>
              </w:rPr>
              <w:t>ili</w:t>
            </w:r>
            <w:r w:rsidRPr="00DB4BC3">
              <w:rPr>
                <w:rFonts w:cs="Times New Roman" w:hAnsi="Times New Roman" w:ascii="Times New Roman"/>
                <w:color w:themeColor="text1" w:val="000000"/>
                <w:spacing w:val="-1"/>
                <w:sz w:val="18"/>
                <w:szCs w:val="18"/>
                <w:lang w:val="hr-HR"/>
              </w:rPr>
              <w:t xml:space="preserve"> naziv</w:t>
            </w:r>
            <w:r w:rsidRPr="00DB4BC3">
              <w:rPr>
                <w:rFonts w:cs="Times New Roman" w:hAnsi="Times New Roman" w:ascii="Times New Roman"/>
                <w:color w:themeColor="text1" w:val="000000"/>
                <w:sz w:val="18"/>
                <w:szCs w:val="18"/>
                <w:lang w:val="hr-HR"/>
              </w:rPr>
              <w:t xml:space="preserve"> </w:t>
            </w:r>
            <w:r w:rsidRPr="00DB4BC3">
              <w:rPr>
                <w:rFonts w:cs="Times New Roman" w:hAnsi="Times New Roman" w:ascii="Times New Roman"/>
                <w:color w:themeColor="text1" w:val="000000"/>
                <w:spacing w:val="2"/>
                <w:sz w:val="18"/>
                <w:szCs w:val="18"/>
                <w:lang w:val="hr-HR"/>
              </w:rPr>
              <w:t xml:space="preserve"> </w:t>
            </w:r>
            <w:r w:rsidRPr="00DB4BC3">
              <w:rPr>
                <w:rFonts w:cs="Times New Roman" w:hAnsi="Times New Roman" w:ascii="Times New Roman"/>
                <w:color w:themeColor="text1" w:val="000000"/>
                <w:spacing w:val="-2"/>
                <w:sz w:val="18"/>
                <w:szCs w:val="18"/>
                <w:lang w:val="hr-HR"/>
              </w:rPr>
              <w:t>izlučnog</w:t>
            </w:r>
            <w:r w:rsidRPr="00DB4BC3">
              <w:rPr>
                <w:rFonts w:cs="Times New Roman" w:hAnsi="Times New Roman" w:ascii="Times New Roman"/>
                <w:color w:themeColor="text1" w:val="000000"/>
                <w:spacing w:val="40"/>
                <w:sz w:val="18"/>
                <w:szCs w:val="18"/>
                <w:lang w:val="hr-HR"/>
              </w:rPr>
              <w:t xml:space="preserve"> </w:t>
            </w:r>
            <w:r w:rsidRPr="00DB4BC3">
              <w:rPr>
                <w:rFonts w:cs="Times New Roman" w:hAnsi="Times New Roman" w:ascii="Times New Roman"/>
                <w:color w:themeColor="text1" w:val="000000"/>
                <w:spacing w:val="-1"/>
                <w:sz w:val="18"/>
                <w:szCs w:val="18"/>
                <w:lang w:val="hr-HR"/>
              </w:rPr>
              <w:t>vjerovnika</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hanging="125"/>
              <w:jc w:val="center"/>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pacing w:val="-2"/>
                <w:sz w:val="18"/>
                <w:szCs w:val="18"/>
                <w:lang w:val="hr-HR"/>
              </w:rPr>
              <w:t>OIB</w:t>
            </w:r>
            <w:r w:rsidRPr="00DB4BC3">
              <w:rPr>
                <w:rFonts w:cs="Times New Roman" w:hAnsi="Times New Roman" w:ascii="Times New Roman"/>
                <w:color w:themeColor="text1" w:val="000000"/>
                <w:sz w:val="18"/>
                <w:szCs w:val="18"/>
                <w:lang w:val="hr-HR"/>
              </w:rPr>
              <w:t xml:space="preserve"> </w:t>
            </w:r>
            <w:r w:rsidRPr="00DB4BC3">
              <w:rPr>
                <w:rFonts w:cs="Times New Roman" w:hAnsi="Times New Roman" w:ascii="Times New Roman"/>
                <w:color w:themeColor="text1" w:val="000000"/>
                <w:spacing w:val="4"/>
                <w:sz w:val="18"/>
                <w:szCs w:val="18"/>
                <w:lang w:val="hr-HR"/>
              </w:rPr>
              <w:t xml:space="preserve"> </w:t>
            </w:r>
            <w:r w:rsidRPr="00DB4BC3">
              <w:rPr>
                <w:rFonts w:cs="Times New Roman" w:hAnsi="Times New Roman" w:ascii="Times New Roman"/>
                <w:color w:themeColor="text1" w:val="000000"/>
                <w:spacing w:val="-2"/>
                <w:sz w:val="18"/>
                <w:szCs w:val="18"/>
                <w:lang w:val="hr-HR"/>
              </w:rPr>
              <w:t>izlučnog</w:t>
            </w:r>
            <w:r w:rsidRPr="00DB4BC3">
              <w:rPr>
                <w:rFonts w:cs="Times New Roman" w:hAnsi="Times New Roman" w:ascii="Times New Roman"/>
                <w:color w:themeColor="text1" w:val="000000"/>
                <w:spacing w:val="27"/>
                <w:sz w:val="18"/>
                <w:szCs w:val="18"/>
                <w:lang w:val="hr-HR"/>
              </w:rPr>
              <w:t xml:space="preserve"> </w:t>
            </w:r>
            <w:r w:rsidRPr="00DB4BC3">
              <w:rPr>
                <w:rFonts w:cs="Times New Roman" w:hAnsi="Times New Roman" w:ascii="Times New Roman"/>
                <w:color w:themeColor="text1" w:val="000000"/>
                <w:spacing w:val="-1"/>
                <w:sz w:val="18"/>
                <w:szCs w:val="18"/>
                <w:lang w:val="hr-HR"/>
              </w:rPr>
              <w:t>vjerovnika</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hanging="565"/>
              <w:jc w:val="center"/>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pacing w:val="-1"/>
                <w:sz w:val="18"/>
                <w:szCs w:val="18"/>
                <w:lang w:val="hr-HR"/>
              </w:rPr>
              <w:t>Adresa</w:t>
            </w:r>
            <w:r w:rsidRPr="00DB4BC3">
              <w:rPr>
                <w:rFonts w:cs="Times New Roman" w:hAnsi="Times New Roman" w:ascii="Times New Roman"/>
                <w:color w:themeColor="text1" w:val="000000"/>
                <w:sz w:val="18"/>
                <w:szCs w:val="18"/>
                <w:lang w:val="hr-HR"/>
              </w:rPr>
              <w:t xml:space="preserve"> / </w:t>
            </w:r>
            <w:r w:rsidRPr="00DB4BC3">
              <w:rPr>
                <w:rFonts w:cs="Times New Roman" w:hAnsi="Times New Roman" w:ascii="Times New Roman"/>
                <w:color w:themeColor="text1" w:val="000000"/>
                <w:spacing w:val="-1"/>
                <w:sz w:val="18"/>
                <w:szCs w:val="18"/>
                <w:lang w:val="hr-HR"/>
              </w:rPr>
              <w:t>sjedište</w:t>
            </w:r>
            <w:r w:rsidRPr="00DB4BC3">
              <w:rPr>
                <w:rFonts w:cs="Times New Roman" w:hAnsi="Times New Roman" w:ascii="Times New Roman"/>
                <w:color w:themeColor="text1" w:val="000000"/>
                <w:sz w:val="18"/>
                <w:szCs w:val="18"/>
                <w:lang w:val="hr-HR"/>
              </w:rPr>
              <w:t xml:space="preserve"> </w:t>
            </w:r>
            <w:r w:rsidRPr="00DB4BC3">
              <w:rPr>
                <w:rFonts w:cs="Times New Roman" w:hAnsi="Times New Roman" w:ascii="Times New Roman"/>
                <w:color w:themeColor="text1" w:val="000000"/>
                <w:spacing w:val="5"/>
                <w:sz w:val="18"/>
                <w:szCs w:val="18"/>
                <w:lang w:val="hr-HR"/>
              </w:rPr>
              <w:t xml:space="preserve"> </w:t>
            </w:r>
            <w:r w:rsidRPr="00DB4BC3">
              <w:rPr>
                <w:rFonts w:cs="Times New Roman" w:hAnsi="Times New Roman" w:ascii="Times New Roman"/>
                <w:color w:themeColor="text1" w:val="000000"/>
                <w:spacing w:val="-2"/>
                <w:sz w:val="18"/>
                <w:szCs w:val="18"/>
                <w:lang w:val="hr-HR"/>
              </w:rPr>
              <w:t>izlučnog</w:t>
            </w:r>
            <w:r w:rsidRPr="00DB4BC3">
              <w:rPr>
                <w:rFonts w:cs="Times New Roman" w:hAnsi="Times New Roman" w:ascii="Times New Roman"/>
                <w:color w:themeColor="text1" w:val="000000"/>
                <w:spacing w:val="22"/>
                <w:sz w:val="18"/>
                <w:szCs w:val="18"/>
                <w:lang w:val="hr-HR"/>
              </w:rPr>
              <w:t xml:space="preserve"> </w:t>
            </w:r>
            <w:r w:rsidRPr="00DB4BC3">
              <w:rPr>
                <w:rFonts w:cs="Times New Roman" w:hAnsi="Times New Roman" w:ascii="Times New Roman"/>
                <w:color w:themeColor="text1" w:val="000000"/>
                <w:spacing w:val="-1"/>
                <w:sz w:val="18"/>
                <w:szCs w:val="18"/>
                <w:lang w:val="hr-HR"/>
              </w:rPr>
              <w:t>vjerovnika</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firstLine="10"/>
              <w:jc w:val="center"/>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pacing w:val="-1"/>
                <w:sz w:val="18"/>
                <w:szCs w:val="18"/>
                <w:lang w:val="hr-HR"/>
              </w:rPr>
              <w:t>Pravna</w:t>
            </w:r>
            <w:r w:rsidRPr="00DB4BC3">
              <w:rPr>
                <w:rFonts w:cs="Times New Roman" w:hAnsi="Times New Roman" w:ascii="Times New Roman"/>
                <w:color w:themeColor="text1" w:val="000000"/>
                <w:sz w:val="18"/>
                <w:szCs w:val="18"/>
                <w:lang w:val="hr-HR"/>
              </w:rPr>
              <w:t xml:space="preserve"> </w:t>
            </w:r>
            <w:r w:rsidRPr="00DB4BC3">
              <w:rPr>
                <w:rFonts w:cs="Times New Roman" w:hAnsi="Times New Roman" w:ascii="Times New Roman"/>
                <w:color w:themeColor="text1" w:val="000000"/>
                <w:spacing w:val="-1"/>
                <w:sz w:val="18"/>
                <w:szCs w:val="18"/>
                <w:lang w:val="hr-HR"/>
              </w:rPr>
              <w:t>osnova</w:t>
            </w:r>
            <w:r w:rsidRPr="00DB4BC3">
              <w:rPr>
                <w:rFonts w:cs="Times New Roman" w:hAnsi="Times New Roman" w:ascii="Times New Roman"/>
                <w:color w:themeColor="text1" w:val="000000"/>
                <w:spacing w:val="23"/>
                <w:sz w:val="18"/>
                <w:szCs w:val="18"/>
                <w:lang w:val="hr-HR"/>
              </w:rPr>
              <w:t xml:space="preserve"> </w:t>
            </w:r>
            <w:r w:rsidRPr="00DB4BC3">
              <w:rPr>
                <w:rFonts w:cs="Times New Roman" w:hAnsi="Times New Roman" w:ascii="Times New Roman"/>
                <w:color w:themeColor="text1" w:val="000000"/>
                <w:spacing w:val="-2"/>
                <w:sz w:val="18"/>
                <w:szCs w:val="18"/>
                <w:lang w:val="hr-HR"/>
              </w:rPr>
              <w:t>izlučnog</w:t>
            </w:r>
            <w:r w:rsidRPr="00DB4BC3">
              <w:rPr>
                <w:rFonts w:cs="Times New Roman" w:hAnsi="Times New Roman" w:ascii="Times New Roman"/>
                <w:color w:themeColor="text1" w:val="000000"/>
                <w:sz w:val="18"/>
                <w:szCs w:val="18"/>
                <w:lang w:val="hr-HR"/>
              </w:rPr>
              <w:t xml:space="preserve"> </w:t>
            </w:r>
            <w:r w:rsidRPr="00DB4BC3">
              <w:rPr>
                <w:rFonts w:cs="Times New Roman" w:hAnsi="Times New Roman" w:ascii="Times New Roman"/>
                <w:color w:themeColor="text1" w:val="000000"/>
                <w:spacing w:val="-1"/>
                <w:sz w:val="18"/>
                <w:szCs w:val="18"/>
                <w:lang w:val="hr-HR"/>
              </w:rPr>
              <w:t>prava</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ind w:hanging="430"/>
              <w:jc w:val="center"/>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pacing w:val="-1"/>
                <w:sz w:val="18"/>
                <w:szCs w:val="18"/>
                <w:lang w:val="hr-HR"/>
              </w:rPr>
              <w:t>Predmet</w:t>
            </w:r>
            <w:r w:rsidRPr="00DB4BC3">
              <w:rPr>
                <w:rFonts w:cs="Times New Roman" w:hAnsi="Times New Roman" w:ascii="Times New Roman"/>
                <w:color w:themeColor="text1" w:val="000000"/>
                <w:spacing w:val="4"/>
                <w:sz w:val="18"/>
                <w:szCs w:val="18"/>
                <w:lang w:val="hr-HR"/>
              </w:rPr>
              <w:t xml:space="preserve"> </w:t>
            </w:r>
            <w:r w:rsidRPr="00DB4BC3">
              <w:rPr>
                <w:rFonts w:cs="Times New Roman" w:hAnsi="Times New Roman" w:ascii="Times New Roman"/>
                <w:color w:themeColor="text1" w:val="000000"/>
                <w:spacing w:val="-2"/>
                <w:sz w:val="18"/>
                <w:szCs w:val="18"/>
                <w:lang w:val="hr-HR"/>
              </w:rPr>
              <w:t>izlučnog</w:t>
            </w:r>
            <w:r w:rsidRPr="00DB4BC3">
              <w:rPr>
                <w:rFonts w:cs="Times New Roman" w:hAnsi="Times New Roman" w:ascii="Times New Roman"/>
                <w:color w:themeColor="text1" w:val="000000"/>
                <w:spacing w:val="27"/>
                <w:sz w:val="18"/>
                <w:szCs w:val="18"/>
                <w:lang w:val="hr-HR"/>
              </w:rPr>
              <w:t xml:space="preserve"> </w:t>
            </w:r>
            <w:r w:rsidRPr="00DB4BC3">
              <w:rPr>
                <w:rFonts w:cs="Times New Roman" w:hAnsi="Times New Roman" w:ascii="Times New Roman"/>
                <w:color w:themeColor="text1" w:val="000000"/>
                <w:spacing w:val="-1"/>
                <w:sz w:val="18"/>
                <w:szCs w:val="18"/>
                <w:lang w:val="hr-HR"/>
              </w:rPr>
              <w:t>prava</w:t>
            </w:r>
          </w:p>
        </w:tc>
      </w:tr>
      <w:tr w:rsidTr="007D7D5B" w:rsidR="002C7B9F" w:rsidRPr="00DB4BC3">
        <w:trPr>
          <w:trHeight w:hRule="exact" w:val="566"/>
        </w:trPr>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z w:val="18"/>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jc w:val="center"/>
              <w:rPr>
                <w:rFonts w:hAnsi="Times New Roman" w:ascii="Times New Roman"/>
                <w:color w:themeColor="text1" w:val="000000"/>
                <w:lang w:val="hr-HR"/>
              </w:rPr>
            </w:pPr>
            <w:r w:rsidRPr="00DB4BC3">
              <w:rPr>
                <w:rFonts w:hAnsi="Times New Roman" w:ascii="Times New Roman"/>
                <w:color w:themeColor="text1" w:val="000000"/>
                <w:sz w:val="18"/>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jc w:val="center"/>
              <w:rPr>
                <w:rFonts w:hAnsi="Times New Roman" w:ascii="Times New Roman"/>
                <w:color w:themeColor="text1" w:val="000000"/>
                <w:lang w:val="hr-HR"/>
              </w:rPr>
            </w:pPr>
            <w:r w:rsidRPr="00DB4BC3">
              <w:rPr>
                <w:rFonts w:hAnsi="Times New Roman" w:ascii="Times New Roman"/>
                <w:color w:themeColor="text1" w:val="000000"/>
                <w:sz w:val="18"/>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z w:val="18"/>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z w:val="18"/>
                <w:lang w:val="hr-HR"/>
              </w:rPr>
              <w:t>--</w:t>
            </w:r>
          </w:p>
        </w:tc>
        <w:tc>
          <w:tcPr>
            <w:tcW w:type="auto" w:w="0"/>
            <w:tcBorders>
              <w:top w:space="0" w:sz="5" w:color="000000" w:val="single"/>
              <w:left w:space="0" w:sz="5" w:color="000000" w:val="single"/>
              <w:bottom w:space="0" w:sz="5" w:color="000000" w:val="single"/>
              <w:right w:space="0" w:sz="5" w:color="000000" w:val="single"/>
            </w:tcBorders>
          </w:tcPr>
          <w:p w:rsidRDefault="002C7B9F" w:rsidP="002C7B9F" w:rsidR="002C7B9F" w:rsidRPr="00DB4BC3">
            <w:pPr>
              <w:pStyle w:val="TableParagraph"/>
              <w:jc w:val="center"/>
              <w:rPr>
                <w:rFonts w:cs="Times New Roman" w:eastAsia="Times New Roman" w:hAnsi="Times New Roman" w:ascii="Times New Roman"/>
                <w:color w:themeColor="text1" w:val="000000"/>
                <w:sz w:val="18"/>
                <w:szCs w:val="18"/>
                <w:lang w:val="hr-HR"/>
              </w:rPr>
            </w:pPr>
            <w:r w:rsidRPr="00DB4BC3">
              <w:rPr>
                <w:rFonts w:cs="Times New Roman" w:hAnsi="Times New Roman" w:ascii="Times New Roman"/>
                <w:color w:themeColor="text1" w:val="000000"/>
                <w:sz w:val="18"/>
                <w:lang w:val="hr-HR"/>
              </w:rPr>
              <w:t>--</w:t>
            </w:r>
          </w:p>
        </w:tc>
      </w:tr>
    </w:tbl>
    <w:p w:rsidRDefault="002C7B9F" w:rsidP="002C7B9F" w:rsidR="002C7B9F" w:rsidRPr="00DB4BC3">
      <w:pPr>
        <w:rPr>
          <w:color w:themeColor="text1" w:val="000000"/>
          <w:lang w:val="hr-HR"/>
        </w:rPr>
      </w:pPr>
    </w:p>
    <w:p w:rsidRDefault="002C7B9F" w:rsidP="002C7B9F" w:rsidR="002C7B9F" w:rsidRPr="00DB4BC3">
      <w:pPr>
        <w:rPr>
          <w:color w:themeColor="text1" w:val="000000"/>
          <w:lang w:val="hr-HR"/>
        </w:rPr>
      </w:pPr>
    </w:p>
    <w:p w:rsidRDefault="002C7B9F" w:rsidP="002C7B9F" w:rsidR="002C7B9F" w:rsidRPr="00DB4BC3">
      <w:pPr>
        <w:rPr>
          <w:color w:themeColor="text1" w:val="000000"/>
          <w:lang w:val="hr-HR"/>
        </w:rPr>
      </w:pPr>
      <w:r w:rsidRPr="00DB4BC3">
        <w:rPr>
          <w:color w:themeColor="text1" w:val="000000"/>
          <w:lang w:val="hr-HR"/>
        </w:rPr>
        <w:t xml:space="preserve">                                                                                                                                                       </w:t>
      </w:r>
    </w:p>
    <w:p w:rsidRDefault="002C7B9F" w:rsidP="002C7B9F" w:rsidR="002C7B9F">
      <w:pPr>
        <w:rPr>
          <w:color w:themeColor="text1" w:val="000000"/>
          <w:lang w:val="hr-HR"/>
        </w:rPr>
      </w:pPr>
      <w:r w:rsidRPr="00DB4BC3">
        <w:rPr>
          <w:color w:themeColor="text1" w:val="000000"/>
          <w:lang w:val="hr-HR"/>
        </w:rPr>
        <w:t xml:space="preserve">    </w:t>
      </w:r>
      <w:r>
        <w:rPr>
          <w:color w:themeColor="text1" w:val="000000"/>
          <w:lang w:val="hr-HR"/>
        </w:rPr>
        <w:t xml:space="preserve"> Rijeka,16.ožujak 2019.g.</w:t>
      </w:r>
      <w:r w:rsidRPr="00DB4BC3">
        <w:rPr>
          <w:color w:themeColor="text1" w:val="000000"/>
          <w:lang w:val="hr-HR"/>
        </w:rPr>
        <w:t xml:space="preserve">    </w:t>
      </w:r>
      <w:r>
        <w:rPr>
          <w:color w:themeColor="text1" w:val="000000"/>
          <w:lang w:val="hr-HR"/>
        </w:rPr>
        <w:t xml:space="preserve">                                                                                                              </w:t>
      </w:r>
      <w:r w:rsidRPr="00DB4BC3">
        <w:rPr>
          <w:color w:themeColor="text1" w:val="000000"/>
          <w:lang w:val="hr-HR"/>
        </w:rPr>
        <w:t xml:space="preserve">   Stečajni upravitelj Ibrahim Mehmedović                                                                                                     </w:t>
      </w:r>
    </w:p>
    <w:p w:rsidRDefault="002C7B9F" w:rsidP="002C7B9F" w:rsidR="002C7B9F" w:rsidRPr="00DB4BC3">
      <w:pPr>
        <w:rPr>
          <w:color w:themeColor="text1" w:val="000000"/>
          <w:lang w:val="hr-HR"/>
        </w:rPr>
      </w:pPr>
      <w:r w:rsidRPr="00DB4BC3">
        <w:rPr>
          <w:color w:themeColor="text1" w:val="000000"/>
          <w:lang w:val="hr-HR"/>
        </w:rPr>
        <w:t xml:space="preserve"> </w:t>
      </w:r>
    </w:p>
    <w:p w:rsidRDefault="002C7B9F" w:rsidP="002C7B9F" w:rsidR="002C7B9F" w:rsidRPr="00DB4BC3">
      <w:pPr>
        <w:outlineLvl w:val="0"/>
        <w:rPr>
          <w:color w:themeColor="text1" w:val="000000"/>
          <w:lang w:val="hr-HR"/>
        </w:rPr>
      </w:pPr>
    </w:p>
    <w:p w:rsidRDefault="002C7B9F" w:rsidP="002C7B9F" w:rsidR="002C7B9F" w:rsidRPr="00DB4BC3">
      <w:pPr>
        <w:rPr>
          <w:color w:themeColor="text1" w:val="000000"/>
          <w:lang w:val="hr-HR"/>
        </w:rPr>
      </w:pPr>
    </w:p>
    <w:p w:rsidRDefault="002C7B9F" w:rsidP="002C7B9F" w:rsidR="002C7B9F">
      <w:pPr>
        <w:rPr>
          <w:rFonts w:cs="Arial"/>
          <w:color w:val="3E454A"/>
          <w:szCs w:val="18"/>
          <w:lang w:eastAsia="en-US"/>
        </w:rPr>
      </w:pPr>
    </w:p>
    <w:p w:rsidRDefault="007D7D5B" w:rsidP="007D7D5B" w:rsidR="007D7D5B" w:rsidRPr="00994DAB">
      <w:pPr>
        <w:rPr>
          <w:bCs/>
          <w:color w:val="FF0000"/>
          <w:lang w:val="hr-HR"/>
        </w:rPr>
      </w:pPr>
      <w:r w:rsidRPr="00994DAB">
        <w:rPr>
          <w:color w:themeColor="text1" w:val="000000"/>
          <w:lang w:val="hr-HR"/>
        </w:rPr>
        <w:t xml:space="preserve"> </w:t>
      </w:r>
      <w:r w:rsidRPr="00994DAB">
        <w:rPr>
          <w:rFonts w:eastAsia="Times New Roman"/>
          <w:color w:themeColor="text1" w:val="000000"/>
          <w:lang w:eastAsia="hr-HR" w:val="hr-HR"/>
        </w:rPr>
        <w:t xml:space="preserve">   </w:t>
      </w:r>
    </w:p>
    <w:p w:rsidRDefault="007D7D5B" w:rsidP="007D7D5B" w:rsidR="007D7D5B" w:rsidRPr="00994DAB">
      <w:pPr>
        <w:rPr>
          <w:color w:themeColor="text1" w:val="000000"/>
          <w:lang w:val="hr-HR"/>
        </w:rPr>
      </w:pPr>
      <w:r w:rsidRPr="00994DAB">
        <w:rPr>
          <w:color w:themeColor="text1" w:val="000000"/>
          <w:lang w:val="hr-HR"/>
        </w:rPr>
        <w:t xml:space="preserve">Nadležni trgovački sud:  TRGOVAČKI SUD U ZAGREBU </w:t>
      </w:r>
    </w:p>
    <w:p w:rsidRDefault="007D7D5B" w:rsidP="007D7D5B" w:rsidR="007D7D5B" w:rsidRPr="00994DAB">
      <w:pPr>
        <w:rPr>
          <w:color w:themeColor="text1" w:val="000000"/>
          <w:lang w:val="hr-HR"/>
        </w:rPr>
      </w:pPr>
      <w:r w:rsidRPr="00994DAB">
        <w:rPr>
          <w:color w:themeColor="text1" w:val="000000"/>
          <w:lang w:val="hr-HR"/>
        </w:rPr>
        <w:t>Poslovni broj spisa:     48.St-2553/2018</w:t>
      </w:r>
    </w:p>
    <w:p w:rsidRDefault="007D7D5B" w:rsidP="007D7D5B" w:rsidR="007D7D5B" w:rsidRPr="00994DAB">
      <w:pPr>
        <w:rPr>
          <w:color w:themeColor="text1" w:val="000000"/>
          <w:lang w:val="hr-HR"/>
        </w:rPr>
      </w:pPr>
      <w:r w:rsidRPr="00994DAB">
        <w:rPr>
          <w:color w:themeColor="text1" w:val="000000"/>
          <w:lang w:val="hr-HR"/>
        </w:rPr>
        <w:t>Dužnik (ime i prezime / tvrtka ili naziv, OIB, adresa / sjedište)</w:t>
      </w:r>
    </w:p>
    <w:p w:rsidRDefault="007D7D5B" w:rsidP="007D7D5B" w:rsidR="007D7D5B" w:rsidRPr="00994DAB">
      <w:pPr>
        <w:rPr>
          <w:color w:themeColor="text1" w:val="000000"/>
          <w:lang w:val="hr-HR"/>
        </w:rPr>
      </w:pPr>
      <w:r w:rsidRPr="00994DAB">
        <w:rPr>
          <w:color w:themeColor="text1" w:val="000000"/>
          <w:lang w:val="hr-HR"/>
        </w:rPr>
        <w:t>Boatbooker d.o.o. u stečaju,  OIB: 56166487947, Zagreb, Ulica Andrije Hebranga 34</w:t>
      </w:r>
    </w:p>
    <w:p w:rsidRDefault="007D7D5B" w:rsidP="007D7D5B" w:rsidR="007D7D5B">
      <w:pPr>
        <w:spacing w:afterLines="30" w:after="72" w:beforeLines="30" w:before="72"/>
        <w:jc w:val="center"/>
        <w:rPr>
          <w:rFonts w:eastAsia="Times New Roman"/>
          <w:color w:val="000000"/>
          <w:lang w:eastAsia="hr-HR" w:val="hr-HR"/>
        </w:rPr>
      </w:pPr>
    </w:p>
    <w:p w:rsidRDefault="007D7D5B" w:rsidP="007D7D5B" w:rsidR="007D7D5B">
      <w:pPr>
        <w:spacing w:afterLines="30" w:after="72" w:beforeLines="30" w:before="72"/>
        <w:jc w:val="center"/>
        <w:rPr>
          <w:rFonts w:eastAsia="Times New Roman"/>
          <w:color w:val="000000"/>
          <w:lang w:eastAsia="hr-HR" w:val="hr-HR"/>
        </w:rPr>
      </w:pPr>
    </w:p>
    <w:p w:rsidRDefault="007D7D5B" w:rsidP="007D7D5B" w:rsidR="007D7D5B" w:rsidRPr="00994DAB">
      <w:pPr>
        <w:spacing w:afterLines="30" w:after="72" w:beforeLines="30" w:before="72"/>
        <w:jc w:val="center"/>
        <w:rPr>
          <w:rFonts w:eastAsia="Times New Roman"/>
          <w:color w:val="000000"/>
          <w:lang w:eastAsia="hr-HR" w:val="hr-HR"/>
        </w:rPr>
      </w:pPr>
      <w:r w:rsidRPr="00994DAB">
        <w:rPr>
          <w:rFonts w:eastAsia="Times New Roman"/>
          <w:color w:val="000000"/>
          <w:lang w:eastAsia="hr-HR" w:val="hr-HR"/>
        </w:rPr>
        <w:t>POPIS PREDMETA STEČAJNE MASE, POPIS  VJEROVNIKA I PREGLED IMOVINE I OBVEZA</w:t>
      </w:r>
    </w:p>
    <w:p w:rsidRDefault="007D7D5B" w:rsidP="007D7D5B" w:rsidR="007D7D5B" w:rsidRPr="00994DAB">
      <w:pPr>
        <w:jc w:val="center"/>
        <w:rPr>
          <w:color w:themeColor="text1" w:val="000000"/>
          <w:lang w:val="hr-HR"/>
        </w:rPr>
      </w:pPr>
      <w:r w:rsidRPr="00994DAB">
        <w:rPr>
          <w:color w:themeColor="text1" w:val="000000"/>
          <w:lang w:val="hr-HR"/>
        </w:rPr>
        <w:t>1. Popis predmeta stečajne mase</w:t>
      </w:r>
    </w:p>
    <w:p w:rsidRDefault="007D7D5B" w:rsidP="007D7D5B" w:rsidR="007D7D5B">
      <w:pPr>
        <w:jc w:val="center"/>
        <w:rPr>
          <w:color w:themeColor="text1" w:val="000000"/>
          <w:lang w:val="hr-HR"/>
        </w:rPr>
      </w:pPr>
      <w:r w:rsidRPr="00994DAB">
        <w:rPr>
          <w:color w:themeColor="text1" w:val="000000"/>
          <w:lang w:val="hr-HR"/>
        </w:rPr>
        <w:t>(članak 221.SZ)</w:t>
      </w:r>
    </w:p>
    <w:p w:rsidRDefault="007D7D5B" w:rsidP="007D7D5B" w:rsidR="007D7D5B" w:rsidRPr="001D1D6F">
      <w:pPr>
        <w:rPr>
          <w:rFonts w:eastAsia="Times New Roman"/>
          <w:color w:themeColor="text1" w:val="000000"/>
          <w:lang w:eastAsia="hr-HR" w:val="hr-HR"/>
        </w:rPr>
      </w:pPr>
      <w:r>
        <w:rPr>
          <w:rFonts w:eastAsia="Times New Roman"/>
          <w:color w:themeColor="text1" w:val="000000"/>
          <w:lang w:eastAsia="hr-HR" w:val="hr-HR"/>
        </w:rPr>
        <w:t xml:space="preserve">1. Stečajni  upravitelj preuzeo  je opremu i uskladištio  na lokaciji LUKAVEC, Lužec 8  </w:t>
      </w:r>
    </w:p>
    <w:p w:rsidRDefault="007D7D5B" w:rsidP="007D7D5B" w:rsidR="007D7D5B" w:rsidRPr="00A267BE">
      <w:pPr>
        <w:rPr>
          <w:color w:themeColor="text1" w:val="000000"/>
          <w:sz w:val="20"/>
          <w:szCs w:val="20"/>
          <w:lang w:val="hr-HR"/>
        </w:rPr>
      </w:pPr>
      <w:r w:rsidRPr="001D1D6F">
        <w:rPr>
          <w:rFonts w:eastAsia="Times New Roman"/>
          <w:color w:themeColor="text1" w:val="000000"/>
          <w:lang w:eastAsia="hr-HR" w:val="hr-HR"/>
        </w:rPr>
        <w:t xml:space="preserve">  </w:t>
      </w:r>
      <w:r>
        <w:rPr>
          <w:rFonts w:eastAsia="Times New Roman"/>
          <w:color w:themeColor="text1" w:val="000000"/>
          <w:lang w:eastAsia="hr-HR" w:val="hr-HR"/>
        </w:rPr>
        <w:t xml:space="preserve">  </w:t>
      </w:r>
      <w:r w:rsidRPr="00A267BE">
        <w:rPr>
          <w:color w:themeColor="text1" w:val="000000"/>
          <w:sz w:val="20"/>
          <w:szCs w:val="20"/>
          <w:lang w:val="hr-HR"/>
        </w:rPr>
        <w:t>Napomena: na popisu ima 10 laptopa koji su neupotrebljivi.</w:t>
      </w:r>
    </w:p>
    <w:p w:rsidRDefault="007D7D5B" w:rsidP="007D7D5B" w:rsidR="007D7D5B">
      <w:pPr>
        <w:overflowPunct w:val="false"/>
        <w:autoSpaceDE w:val="false"/>
        <w:autoSpaceDN w:val="false"/>
        <w:adjustRightInd w:val="false"/>
        <w:jc w:val="both"/>
        <w:rPr>
          <w:color w:themeColor="text1" w:val="000000"/>
          <w:sz w:val="20"/>
          <w:szCs w:val="20"/>
          <w:lang w:val="hr-HR"/>
        </w:rPr>
      </w:pPr>
      <w:r>
        <w:rPr>
          <w:color w:themeColor="text1" w:val="000000"/>
          <w:sz w:val="20"/>
          <w:szCs w:val="20"/>
          <w:lang w:val="hr-HR"/>
        </w:rPr>
        <w:t xml:space="preserve">    </w:t>
      </w:r>
    </w:p>
    <w:p w:rsidRDefault="007D7D5B" w:rsidP="007D7D5B" w:rsidR="007D7D5B" w:rsidRPr="00A267BE">
      <w:pPr>
        <w:overflowPunct w:val="false"/>
        <w:autoSpaceDE w:val="false"/>
        <w:autoSpaceDN w:val="false"/>
        <w:adjustRightInd w:val="false"/>
        <w:jc w:val="both"/>
        <w:rPr>
          <w:color w:themeColor="text1" w:val="000000"/>
          <w:sz w:val="20"/>
          <w:szCs w:val="20"/>
          <w:lang w:val="hr-HR"/>
        </w:rPr>
      </w:pPr>
    </w:p>
    <w:p w:rsidRDefault="007D7D5B" w:rsidP="007D7D5B" w:rsidR="007D7D5B" w:rsidRPr="006A1534">
      <w:pPr>
        <w:overflowPunct w:val="false"/>
        <w:autoSpaceDE w:val="false"/>
        <w:autoSpaceDN w:val="false"/>
        <w:adjustRightInd w:val="false"/>
        <w:jc w:val="both"/>
        <w:rPr>
          <w:color w:themeColor="text1" w:val="000000"/>
          <w:lang w:val="hr-HR"/>
        </w:rPr>
      </w:pPr>
      <w:r w:rsidRPr="006A1534">
        <w:rPr>
          <w:color w:themeColor="text1" w:val="000000"/>
          <w:lang w:val="hr-HR"/>
        </w:rPr>
        <w:t xml:space="preserve">Ukupne vrijednost na temelju procjene stalnog sudskog vještaka u </w:t>
      </w:r>
    </w:p>
    <w:p w:rsidRDefault="007D7D5B" w:rsidP="007D7D5B" w:rsidR="007D7D5B" w:rsidRPr="006A1534">
      <w:pPr>
        <w:overflowPunct w:val="false"/>
        <w:autoSpaceDE w:val="false"/>
        <w:autoSpaceDN w:val="false"/>
        <w:adjustRightInd w:val="false"/>
        <w:jc w:val="both"/>
        <w:rPr>
          <w:color w:themeColor="text1" w:val="000000"/>
          <w:lang w:val="hr-HR"/>
        </w:rPr>
      </w:pPr>
      <w:r w:rsidRPr="006A1534">
        <w:rPr>
          <w:color w:themeColor="text1" w:val="000000"/>
          <w:lang w:val="hr-HR"/>
        </w:rPr>
        <w:t>iznosu od  8.010,00 kn + PDV</w:t>
      </w:r>
    </w:p>
    <w:p w:rsidRDefault="007D7D5B" w:rsidP="007D7D5B" w:rsidR="007D7D5B" w:rsidRPr="00994DAB">
      <w:pPr>
        <w:spacing w:afterLines="30" w:after="72" w:beforeLines="30" w:before="72"/>
        <w:jc w:val="center"/>
        <w:rPr>
          <w:rFonts w:eastAsia="Times New Roman"/>
          <w:color w:val="000000"/>
          <w:lang w:eastAsia="hr-HR" w:val="hr-HR"/>
        </w:rPr>
      </w:pPr>
    </w:p>
    <w:tbl>
      <w:tblPr>
        <w:tblStyle w:val="Reetkatablice"/>
        <w:tblpPr w:tblpY="206" w:tblpX="1690" w:horzAnchor="page" w:vertAnchor="text" w:rightFromText="180" w:leftFromText="180"/>
        <w:tblW w:type="dxa" w:w="5955"/>
        <w:tblLayout w:type="fixed"/>
        <w:tblLook w:val="04A0" w:noVBand="1" w:noHBand="0" w:lastColumn="0" w:firstColumn="1" w:lastRow="0" w:firstRow="1"/>
      </w:tblPr>
      <w:tblGrid>
        <w:gridCol w:w="704"/>
        <w:gridCol w:w="7"/>
        <w:gridCol w:w="4246"/>
        <w:gridCol w:w="998"/>
      </w:tblGrid>
      <w:tr w:rsidTr="00640BF3" w:rsidR="007D7D5B" w:rsidRPr="001D1D6F">
        <w:trPr>
          <w:trHeight w:val="601"/>
        </w:trPr>
        <w:tc>
          <w:tcPr>
            <w:tcW w:type="dxa" w:w="711"/>
            <w:gridSpan w:val="2"/>
          </w:tcPr>
          <w:p w:rsidRDefault="007D7D5B" w:rsidP="00640BF3" w:rsidR="007D7D5B" w:rsidRPr="001D1D6F">
            <w:pPr>
              <w:pStyle w:val="Odlomakpopisa"/>
              <w:ind w:left="0"/>
              <w:jc w:val="center"/>
              <w:rPr>
                <w:rFonts w:hAnsi="Times New Roman" w:ascii="Times New Roman"/>
                <w:color w:themeColor="text1" w:val="000000"/>
                <w:sz w:val="18"/>
                <w:lang w:val="hr-HR"/>
              </w:rPr>
            </w:pPr>
            <w:r w:rsidRPr="001D1D6F">
              <w:rPr>
                <w:rFonts w:hAnsi="Times New Roman" w:ascii="Times New Roman"/>
                <w:color w:themeColor="text1" w:val="000000"/>
                <w:sz w:val="18"/>
                <w:lang w:val="hr-HR"/>
              </w:rPr>
              <w:lastRenderedPageBreak/>
              <w:t>Redni bro</w:t>
            </w:r>
            <w:r>
              <w:rPr>
                <w:rFonts w:hAnsi="Times New Roman" w:ascii="Times New Roman"/>
                <w:color w:themeColor="text1" w:val="000000"/>
                <w:sz w:val="18"/>
                <w:lang w:val="hr-HR"/>
              </w:rPr>
              <w:t>j</w:t>
            </w:r>
          </w:p>
        </w:tc>
        <w:tc>
          <w:tcPr>
            <w:tcW w:type="dxa" w:w="4246"/>
          </w:tcPr>
          <w:p w:rsidRDefault="007D7D5B" w:rsidP="00640BF3" w:rsidR="007D7D5B" w:rsidRPr="001D1D6F">
            <w:pPr>
              <w:pStyle w:val="Odlomakpopisa"/>
              <w:ind w:left="0"/>
              <w:jc w:val="center"/>
              <w:rPr>
                <w:rFonts w:hAnsi="Times New Roman" w:ascii="Times New Roman"/>
                <w:color w:themeColor="text1" w:val="000000"/>
                <w:sz w:val="18"/>
                <w:lang w:val="hr-HR"/>
              </w:rPr>
            </w:pPr>
            <w:r w:rsidRPr="001D1D6F">
              <w:rPr>
                <w:rFonts w:hAnsi="Times New Roman" w:ascii="Times New Roman"/>
                <w:color w:themeColor="text1" w:val="000000"/>
                <w:sz w:val="18"/>
                <w:lang w:val="hr-HR"/>
              </w:rPr>
              <w:t>Opis</w:t>
            </w:r>
          </w:p>
        </w:tc>
        <w:tc>
          <w:tcPr>
            <w:tcW w:type="dxa" w:w="998"/>
          </w:tcPr>
          <w:p w:rsidRDefault="007D7D5B" w:rsidP="00640BF3" w:rsidR="007D7D5B" w:rsidRPr="001D1D6F">
            <w:pPr>
              <w:pStyle w:val="Odlomakpopisa"/>
              <w:ind w:left="0"/>
              <w:jc w:val="center"/>
              <w:rPr>
                <w:rFonts w:hAnsi="Times New Roman" w:ascii="Times New Roman"/>
                <w:color w:themeColor="text1" w:val="000000"/>
                <w:sz w:val="18"/>
                <w:lang w:val="hr-HR"/>
              </w:rPr>
            </w:pPr>
            <w:r w:rsidRPr="001D1D6F">
              <w:rPr>
                <w:rFonts w:hAnsi="Times New Roman" w:ascii="Times New Roman"/>
                <w:color w:themeColor="text1" w:val="000000"/>
                <w:sz w:val="18"/>
                <w:lang w:val="hr-HR"/>
              </w:rPr>
              <w:t xml:space="preserve">Primljeno </w:t>
            </w:r>
          </w:p>
          <w:p w:rsidRDefault="007D7D5B" w:rsidP="00640BF3" w:rsidR="007D7D5B" w:rsidRPr="001D1D6F">
            <w:pPr>
              <w:pStyle w:val="Odlomakpopisa"/>
              <w:ind w:left="0"/>
              <w:jc w:val="center"/>
              <w:rPr>
                <w:rFonts w:hAnsi="Times New Roman" w:ascii="Times New Roman"/>
                <w:color w:themeColor="text1" w:val="000000"/>
                <w:sz w:val="18"/>
                <w:lang w:val="hr-HR"/>
              </w:rPr>
            </w:pPr>
            <w:r w:rsidRPr="001D1D6F">
              <w:rPr>
                <w:rFonts w:hAnsi="Times New Roman" w:ascii="Times New Roman"/>
                <w:color w:themeColor="text1" w:val="000000"/>
                <w:sz w:val="18"/>
                <w:lang w:val="hr-HR"/>
              </w:rPr>
              <w:t>stvarno stanje</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1.</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Adapter za monitore (HP, Lenovo, Apple, Samsung)</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21</w:t>
            </w:r>
          </w:p>
          <w:p w:rsidRDefault="007D7D5B" w:rsidP="00640BF3" w:rsidR="007D7D5B" w:rsidRPr="00A267BE">
            <w:pPr>
              <w:jc w:val="right"/>
              <w:rPr>
                <w:rFonts w:hAnsi="Times New Roman" w:ascii="Times New Roman"/>
                <w:color w:themeColor="text1" w:val="000000"/>
                <w:sz w:val="22"/>
                <w:szCs w:val="22"/>
              </w:rPr>
            </w:pP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2. </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Docking station HP (HSTNN IX-01)</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1</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3. </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DVI kabel</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4</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4. </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HDMI kabel</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3</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5.</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Printer kabel </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1</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6. </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LAN kabel</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21</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b/>
                <w:color w:themeColor="text1" w:val="000000"/>
                <w:lang w:val="hr-HR"/>
              </w:rPr>
            </w:pPr>
            <w:r w:rsidRPr="00A267BE">
              <w:rPr>
                <w:rFonts w:hAnsi="Times New Roman" w:ascii="Times New Roman"/>
                <w:b/>
                <w:color w:themeColor="text1" w:val="000000"/>
                <w:lang w:val="hr-HR"/>
              </w:rPr>
              <w:t>10.</w:t>
            </w:r>
          </w:p>
        </w:tc>
        <w:tc>
          <w:tcPr>
            <w:tcW w:type="dxa" w:w="4246"/>
          </w:tcPr>
          <w:p w:rsidRDefault="007D7D5B" w:rsidP="00640BF3" w:rsidR="007D7D5B" w:rsidRPr="00A267BE">
            <w:pPr>
              <w:pStyle w:val="Odlomakpopisa"/>
              <w:ind w:left="0"/>
              <w:jc w:val="both"/>
              <w:rPr>
                <w:rFonts w:hAnsi="Times New Roman" w:ascii="Times New Roman"/>
                <w:b/>
                <w:color w:themeColor="text1" w:val="000000"/>
                <w:lang w:val="hr-HR"/>
              </w:rPr>
            </w:pPr>
            <w:r w:rsidRPr="00A267BE">
              <w:rPr>
                <w:rFonts w:hAnsi="Times New Roman" w:ascii="Times New Roman"/>
                <w:b/>
                <w:color w:themeColor="text1" w:val="000000"/>
                <w:lang w:val="hr-HR"/>
              </w:rPr>
              <w:t>Laptop HP 250</w:t>
            </w:r>
          </w:p>
        </w:tc>
        <w:tc>
          <w:tcPr>
            <w:tcW w:type="dxa" w:w="998"/>
          </w:tcPr>
          <w:p w:rsidRDefault="007D7D5B" w:rsidP="00640BF3" w:rsidR="007D7D5B" w:rsidRPr="00A267BE">
            <w:pPr>
              <w:pStyle w:val="Odlomakpopisa"/>
              <w:ind w:left="0"/>
              <w:jc w:val="right"/>
              <w:rPr>
                <w:rFonts w:hAnsi="Times New Roman" w:ascii="Times New Roman"/>
                <w:b/>
                <w:color w:themeColor="text1" w:val="000000"/>
                <w:lang w:val="hr-HR"/>
              </w:rPr>
            </w:pPr>
            <w:r w:rsidRPr="00A267BE">
              <w:rPr>
                <w:rFonts w:hAnsi="Times New Roman" w:ascii="Times New Roman"/>
                <w:b/>
                <w:color w:themeColor="text1" w:val="000000"/>
                <w:lang w:val="hr-HR"/>
              </w:rPr>
              <w:t>4</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b/>
                <w:color w:themeColor="text1" w:val="000000"/>
                <w:lang w:val="hr-HR"/>
              </w:rPr>
            </w:pPr>
            <w:r w:rsidRPr="00A267BE">
              <w:rPr>
                <w:rFonts w:hAnsi="Times New Roman" w:ascii="Times New Roman"/>
                <w:b/>
                <w:color w:themeColor="text1" w:val="000000"/>
                <w:lang w:val="hr-HR"/>
              </w:rPr>
              <w:t>11.</w:t>
            </w:r>
          </w:p>
        </w:tc>
        <w:tc>
          <w:tcPr>
            <w:tcW w:type="dxa" w:w="4246"/>
          </w:tcPr>
          <w:p w:rsidRDefault="007D7D5B" w:rsidP="00640BF3" w:rsidR="007D7D5B" w:rsidRPr="00A267BE">
            <w:pPr>
              <w:pStyle w:val="Odlomakpopisa"/>
              <w:ind w:left="0"/>
              <w:jc w:val="both"/>
              <w:rPr>
                <w:rFonts w:hAnsi="Times New Roman" w:ascii="Times New Roman"/>
                <w:b/>
                <w:color w:themeColor="text1" w:val="000000"/>
                <w:lang w:val="hr-HR"/>
              </w:rPr>
            </w:pPr>
            <w:r w:rsidRPr="00A267BE">
              <w:rPr>
                <w:rFonts w:hAnsi="Times New Roman" w:ascii="Times New Roman"/>
                <w:b/>
                <w:color w:themeColor="text1" w:val="000000"/>
                <w:lang w:val="hr-HR"/>
              </w:rPr>
              <w:t>Laptop HP 4520s</w:t>
            </w:r>
          </w:p>
        </w:tc>
        <w:tc>
          <w:tcPr>
            <w:tcW w:type="dxa" w:w="998"/>
          </w:tcPr>
          <w:p w:rsidRDefault="007D7D5B" w:rsidP="00640BF3" w:rsidR="007D7D5B" w:rsidRPr="00A267BE">
            <w:pPr>
              <w:pStyle w:val="Odlomakpopisa"/>
              <w:ind w:left="0"/>
              <w:jc w:val="right"/>
              <w:rPr>
                <w:rFonts w:hAnsi="Times New Roman" w:ascii="Times New Roman"/>
                <w:b/>
                <w:color w:themeColor="text1" w:val="000000"/>
                <w:lang w:val="hr-HR"/>
              </w:rPr>
            </w:pPr>
            <w:r w:rsidRPr="00A267BE">
              <w:rPr>
                <w:rFonts w:hAnsi="Times New Roman" w:ascii="Times New Roman"/>
                <w:b/>
                <w:color w:themeColor="text1" w:val="000000"/>
                <w:lang w:val="hr-HR"/>
              </w:rPr>
              <w:t>2</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b/>
                <w:color w:themeColor="text1" w:val="000000"/>
                <w:lang w:val="hr-HR"/>
              </w:rPr>
            </w:pPr>
            <w:r w:rsidRPr="00A267BE">
              <w:rPr>
                <w:rFonts w:hAnsi="Times New Roman" w:ascii="Times New Roman"/>
                <w:b/>
                <w:color w:themeColor="text1" w:val="000000"/>
                <w:lang w:val="hr-HR"/>
              </w:rPr>
              <w:t>12.</w:t>
            </w:r>
          </w:p>
        </w:tc>
        <w:tc>
          <w:tcPr>
            <w:tcW w:type="dxa" w:w="4246"/>
          </w:tcPr>
          <w:p w:rsidRDefault="007D7D5B" w:rsidP="00640BF3" w:rsidR="007D7D5B" w:rsidRPr="00A267BE">
            <w:pPr>
              <w:pStyle w:val="Odlomakpopisa"/>
              <w:ind w:left="0"/>
              <w:jc w:val="both"/>
              <w:rPr>
                <w:rFonts w:hAnsi="Times New Roman" w:ascii="Times New Roman"/>
                <w:b/>
                <w:color w:themeColor="text1" w:val="000000"/>
                <w:lang w:val="hr-HR"/>
              </w:rPr>
            </w:pPr>
            <w:r w:rsidRPr="00A267BE">
              <w:rPr>
                <w:rFonts w:hAnsi="Times New Roman" w:ascii="Times New Roman"/>
                <w:b/>
                <w:color w:themeColor="text1" w:val="000000"/>
                <w:lang w:val="hr-HR"/>
              </w:rPr>
              <w:t>Laptop HP 620</w:t>
            </w:r>
          </w:p>
        </w:tc>
        <w:tc>
          <w:tcPr>
            <w:tcW w:type="dxa" w:w="998"/>
          </w:tcPr>
          <w:p w:rsidRDefault="007D7D5B" w:rsidP="00640BF3" w:rsidR="007D7D5B" w:rsidRPr="00A267BE">
            <w:pPr>
              <w:pStyle w:val="Odlomakpopisa"/>
              <w:ind w:left="0"/>
              <w:jc w:val="right"/>
              <w:rPr>
                <w:rFonts w:hAnsi="Times New Roman" w:ascii="Times New Roman"/>
                <w:b/>
                <w:color w:themeColor="text1" w:val="000000"/>
                <w:lang w:val="hr-HR"/>
              </w:rPr>
            </w:pPr>
            <w:r w:rsidRPr="00A267BE">
              <w:rPr>
                <w:rFonts w:hAnsi="Times New Roman" w:ascii="Times New Roman"/>
                <w:b/>
                <w:color w:themeColor="text1" w:val="000000"/>
                <w:lang w:val="hr-HR"/>
              </w:rPr>
              <w:t>1</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b/>
                <w:color w:themeColor="text1" w:val="000000"/>
                <w:lang w:val="hr-HR"/>
              </w:rPr>
            </w:pPr>
            <w:r w:rsidRPr="00A267BE">
              <w:rPr>
                <w:rFonts w:hAnsi="Times New Roman" w:ascii="Times New Roman"/>
                <w:b/>
                <w:color w:themeColor="text1" w:val="000000"/>
                <w:lang w:val="hr-HR"/>
              </w:rPr>
              <w:t xml:space="preserve">13. </w:t>
            </w:r>
          </w:p>
        </w:tc>
        <w:tc>
          <w:tcPr>
            <w:tcW w:type="dxa" w:w="4246"/>
          </w:tcPr>
          <w:p w:rsidRDefault="007D7D5B" w:rsidP="00640BF3" w:rsidR="007D7D5B" w:rsidRPr="00A267BE">
            <w:pPr>
              <w:pStyle w:val="Odlomakpopisa"/>
              <w:ind w:left="0"/>
              <w:jc w:val="both"/>
              <w:rPr>
                <w:rFonts w:hAnsi="Times New Roman" w:ascii="Times New Roman"/>
                <w:b/>
                <w:color w:themeColor="text1" w:val="000000"/>
                <w:lang w:val="hr-HR"/>
              </w:rPr>
            </w:pPr>
            <w:r w:rsidRPr="00A267BE">
              <w:rPr>
                <w:rFonts w:hAnsi="Times New Roman" w:ascii="Times New Roman"/>
                <w:b/>
                <w:color w:themeColor="text1" w:val="000000"/>
                <w:lang w:val="hr-HR"/>
              </w:rPr>
              <w:t>Laptop HP 630</w:t>
            </w:r>
          </w:p>
        </w:tc>
        <w:tc>
          <w:tcPr>
            <w:tcW w:type="dxa" w:w="998"/>
          </w:tcPr>
          <w:p w:rsidRDefault="007D7D5B" w:rsidP="00640BF3" w:rsidR="007D7D5B" w:rsidRPr="00A267BE">
            <w:pPr>
              <w:pStyle w:val="Odlomakpopisa"/>
              <w:ind w:left="0"/>
              <w:jc w:val="right"/>
              <w:rPr>
                <w:rFonts w:hAnsi="Times New Roman" w:ascii="Times New Roman"/>
                <w:b/>
                <w:color w:themeColor="text1" w:val="000000"/>
                <w:lang w:val="hr-HR"/>
              </w:rPr>
            </w:pPr>
            <w:r w:rsidRPr="00A267BE">
              <w:rPr>
                <w:rFonts w:hAnsi="Times New Roman" w:ascii="Times New Roman"/>
                <w:b/>
                <w:color w:themeColor="text1" w:val="000000"/>
                <w:lang w:val="hr-HR"/>
              </w:rPr>
              <w:t>1</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b/>
                <w:color w:themeColor="text1" w:val="000000"/>
                <w:lang w:val="hr-HR"/>
              </w:rPr>
            </w:pPr>
            <w:r w:rsidRPr="00A267BE">
              <w:rPr>
                <w:rFonts w:hAnsi="Times New Roman" w:ascii="Times New Roman"/>
                <w:b/>
                <w:color w:themeColor="text1" w:val="000000"/>
                <w:lang w:val="hr-HR"/>
              </w:rPr>
              <w:t>15.</w:t>
            </w:r>
          </w:p>
        </w:tc>
        <w:tc>
          <w:tcPr>
            <w:tcW w:type="dxa" w:w="4246"/>
          </w:tcPr>
          <w:p w:rsidRDefault="007D7D5B" w:rsidP="00640BF3" w:rsidR="007D7D5B" w:rsidRPr="00A267BE">
            <w:pPr>
              <w:pStyle w:val="Odlomakpopisa"/>
              <w:ind w:left="0"/>
              <w:jc w:val="both"/>
              <w:rPr>
                <w:rFonts w:hAnsi="Times New Roman" w:ascii="Times New Roman"/>
                <w:b/>
                <w:color w:themeColor="text1" w:val="000000"/>
                <w:lang w:val="hr-HR"/>
              </w:rPr>
            </w:pPr>
            <w:r w:rsidRPr="00A267BE">
              <w:rPr>
                <w:rFonts w:hAnsi="Times New Roman" w:ascii="Times New Roman"/>
                <w:b/>
                <w:color w:themeColor="text1" w:val="000000"/>
                <w:lang w:val="hr-HR"/>
              </w:rPr>
              <w:t>Laptop HP Compaq nx 6325</w:t>
            </w:r>
          </w:p>
        </w:tc>
        <w:tc>
          <w:tcPr>
            <w:tcW w:type="dxa" w:w="998"/>
          </w:tcPr>
          <w:p w:rsidRDefault="007D7D5B" w:rsidP="00640BF3" w:rsidR="007D7D5B" w:rsidRPr="00A267BE">
            <w:pPr>
              <w:pStyle w:val="Odlomakpopisa"/>
              <w:ind w:left="0"/>
              <w:jc w:val="right"/>
              <w:rPr>
                <w:rFonts w:hAnsi="Times New Roman" w:ascii="Times New Roman"/>
                <w:b/>
                <w:color w:themeColor="text1" w:val="000000"/>
                <w:lang w:val="hr-HR"/>
              </w:rPr>
            </w:pPr>
            <w:r w:rsidRPr="00A267BE">
              <w:rPr>
                <w:rFonts w:hAnsi="Times New Roman" w:ascii="Times New Roman"/>
                <w:b/>
                <w:color w:themeColor="text1" w:val="000000"/>
                <w:lang w:val="hr-HR"/>
              </w:rPr>
              <w:t>1</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b/>
                <w:color w:themeColor="text1" w:val="000000"/>
                <w:lang w:val="hr-HR"/>
              </w:rPr>
            </w:pPr>
            <w:r w:rsidRPr="00A267BE">
              <w:rPr>
                <w:rFonts w:hAnsi="Times New Roman" w:ascii="Times New Roman"/>
                <w:b/>
                <w:color w:themeColor="text1" w:val="000000"/>
                <w:lang w:val="hr-HR"/>
              </w:rPr>
              <w:t xml:space="preserve">16. </w:t>
            </w:r>
          </w:p>
        </w:tc>
        <w:tc>
          <w:tcPr>
            <w:tcW w:type="dxa" w:w="4246"/>
          </w:tcPr>
          <w:p w:rsidRDefault="007D7D5B" w:rsidP="00640BF3" w:rsidR="007D7D5B" w:rsidRPr="00A267BE">
            <w:pPr>
              <w:pStyle w:val="Odlomakpopisa"/>
              <w:ind w:left="0"/>
              <w:jc w:val="both"/>
              <w:rPr>
                <w:rFonts w:hAnsi="Times New Roman" w:ascii="Times New Roman"/>
                <w:b/>
                <w:color w:themeColor="text1" w:val="000000"/>
                <w:lang w:val="hr-HR"/>
              </w:rPr>
            </w:pPr>
            <w:r w:rsidRPr="00A267BE">
              <w:rPr>
                <w:rFonts w:hAnsi="Times New Roman" w:ascii="Times New Roman"/>
                <w:b/>
                <w:color w:themeColor="text1" w:val="000000"/>
                <w:lang w:val="hr-HR"/>
              </w:rPr>
              <w:t>Laptop Lenovo G550</w:t>
            </w:r>
          </w:p>
        </w:tc>
        <w:tc>
          <w:tcPr>
            <w:tcW w:type="dxa" w:w="998"/>
          </w:tcPr>
          <w:p w:rsidRDefault="007D7D5B" w:rsidP="00640BF3" w:rsidR="007D7D5B" w:rsidRPr="00A267BE">
            <w:pPr>
              <w:pStyle w:val="Odlomakpopisa"/>
              <w:ind w:left="0"/>
              <w:jc w:val="right"/>
              <w:rPr>
                <w:rFonts w:hAnsi="Times New Roman" w:ascii="Times New Roman"/>
                <w:b/>
                <w:color w:themeColor="text1" w:val="000000"/>
                <w:lang w:val="hr-HR"/>
              </w:rPr>
            </w:pPr>
            <w:r w:rsidRPr="00A267BE">
              <w:rPr>
                <w:rFonts w:hAnsi="Times New Roman" w:ascii="Times New Roman"/>
                <w:b/>
                <w:color w:themeColor="text1" w:val="000000"/>
                <w:lang w:val="hr-HR"/>
              </w:rPr>
              <w:t>1</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17.</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Miš Logitech RX250</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11</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18. </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Miš Logitech M-SBF96</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1</w:t>
            </w:r>
          </w:p>
        </w:tc>
      </w:tr>
      <w:tr w:rsidTr="00640BF3" w:rsidR="007D7D5B" w:rsidRPr="00A267BE">
        <w:trPr>
          <w:trHeight w:val="306"/>
        </w:trPr>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19. </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Miš Logitech Irbis </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1</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20.</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Miš Genius </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2</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25.</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Monitor Phillips 220-226 v3L</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7</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26.</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Monitor LCD Prestigio p5200w</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1</w:t>
            </w:r>
          </w:p>
        </w:tc>
      </w:tr>
      <w:tr w:rsidTr="00640BF3" w:rsidR="007D7D5B" w:rsidRPr="00A267BE">
        <w:trPr>
          <w:trHeight w:val="306"/>
        </w:trPr>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27. </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Monitor HP LA2205wg  </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1</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28. </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Monitor Dell E197FPb</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1</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29. </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Monitor LG Flatron w2240</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1</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31.</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Monitor Samsung Syncmaster 913</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1</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32. </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Monitor Samsung S19C150f</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1</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33.</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Printer HP LaserJet M1212</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1</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34. </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Printer Canon F158200</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6</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35.</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Produžni kabel </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2</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36. </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DVD Pržilica HP uj8c2</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7</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37. </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Slušalice Genius </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2</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38. </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Slušalice Speedlink</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16</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39. </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Strujni kabeli</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1</w:t>
            </w:r>
          </w:p>
        </w:tc>
      </w:tr>
      <w:tr w:rsidTr="00640BF3" w:rsidR="007D7D5B" w:rsidRPr="00A267BE">
        <w:tc>
          <w:tcPr>
            <w:tcW w:type="dxa" w:w="704"/>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41. </w:t>
            </w:r>
          </w:p>
        </w:tc>
        <w:tc>
          <w:tcPr>
            <w:tcW w:type="dxa" w:w="4253"/>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Fiksni telefon LG ip8817</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3</w:t>
            </w:r>
          </w:p>
        </w:tc>
      </w:tr>
      <w:tr w:rsidTr="00640BF3" w:rsidR="007D7D5B" w:rsidRPr="00A267BE">
        <w:trPr>
          <w:trHeight w:val="320"/>
        </w:trPr>
        <w:tc>
          <w:tcPr>
            <w:tcW w:type="dxa" w:w="704"/>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42.</w:t>
            </w:r>
          </w:p>
        </w:tc>
        <w:tc>
          <w:tcPr>
            <w:tcW w:type="dxa" w:w="4253"/>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Fiksni telefon LG-Ericsson </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4</w:t>
            </w:r>
          </w:p>
        </w:tc>
      </w:tr>
      <w:tr w:rsidTr="00640BF3" w:rsidR="007D7D5B" w:rsidRPr="00A267BE">
        <w:tc>
          <w:tcPr>
            <w:tcW w:type="dxa" w:w="704"/>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43. </w:t>
            </w:r>
          </w:p>
        </w:tc>
        <w:tc>
          <w:tcPr>
            <w:tcW w:type="dxa" w:w="4253"/>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Fiksni telefon LinkSys </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3</w:t>
            </w:r>
          </w:p>
        </w:tc>
      </w:tr>
      <w:tr w:rsidTr="00640BF3" w:rsidR="007D7D5B" w:rsidRPr="00A267BE">
        <w:tc>
          <w:tcPr>
            <w:tcW w:type="dxa" w:w="704"/>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44. </w:t>
            </w:r>
          </w:p>
        </w:tc>
        <w:tc>
          <w:tcPr>
            <w:tcW w:type="dxa" w:w="4253"/>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Tipkovnica Logitech (više modela)</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7</w:t>
            </w:r>
          </w:p>
        </w:tc>
      </w:tr>
      <w:tr w:rsidTr="00640BF3" w:rsidR="007D7D5B" w:rsidRPr="00A267BE">
        <w:trPr>
          <w:trHeight w:val="334"/>
        </w:trPr>
        <w:tc>
          <w:tcPr>
            <w:tcW w:type="dxa" w:w="704"/>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45. </w:t>
            </w:r>
          </w:p>
        </w:tc>
        <w:tc>
          <w:tcPr>
            <w:tcW w:type="dxa" w:w="4253"/>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Tipkovnica Genius (više modela) </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7</w:t>
            </w:r>
          </w:p>
        </w:tc>
      </w:tr>
      <w:tr w:rsidTr="00640BF3" w:rsidR="007D7D5B" w:rsidRPr="00A267BE">
        <w:tc>
          <w:tcPr>
            <w:tcW w:type="dxa" w:w="704"/>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46. </w:t>
            </w:r>
          </w:p>
        </w:tc>
        <w:tc>
          <w:tcPr>
            <w:tcW w:type="dxa" w:w="4253"/>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Tipkovnica Speedlink </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 xml:space="preserve">2 </w:t>
            </w:r>
          </w:p>
        </w:tc>
      </w:tr>
      <w:tr w:rsidTr="00640BF3" w:rsidR="007D7D5B" w:rsidRPr="00A267BE">
        <w:tc>
          <w:tcPr>
            <w:tcW w:type="dxa" w:w="704"/>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47. </w:t>
            </w:r>
          </w:p>
        </w:tc>
        <w:tc>
          <w:tcPr>
            <w:tcW w:type="dxa" w:w="4253"/>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Tipkovnica HP </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2</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48. </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Tipkovnica Apple </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1</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49. </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Tipkovnica ColorSit</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1</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50. </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Torba za Laptop HP</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3</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52. </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VGA kabeli</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13</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53. </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Stolovi (razne dimenzije) </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22</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54. </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Ladičar </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3</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55. </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Svjetiljka </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 xml:space="preserve">3 </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lastRenderedPageBreak/>
              <w:t xml:space="preserve">56. </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Stolica (fikne, sklopive)</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24</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57.</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Stalak, Platno za projektor (komplet)</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1</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58.</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Polica</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4</w:t>
            </w:r>
          </w:p>
        </w:tc>
      </w:tr>
      <w:tr w:rsidTr="00640BF3" w:rsidR="007D7D5B" w:rsidRPr="00A267BE">
        <w:trPr>
          <w:trHeight w:val="99"/>
        </w:trPr>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59. </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Plutena ploča</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1</w:t>
            </w:r>
          </w:p>
        </w:tc>
      </w:tr>
      <w:tr w:rsidTr="00640BF3" w:rsidR="007D7D5B" w:rsidRPr="00A267BE">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 xml:space="preserve">60. </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Zidni sat</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1</w:t>
            </w:r>
          </w:p>
        </w:tc>
      </w:tr>
      <w:tr w:rsidTr="00640BF3" w:rsidR="007D7D5B" w:rsidRPr="00A267BE">
        <w:trPr>
          <w:trHeight w:val="224"/>
        </w:trPr>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61.</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sidRPr="00A267BE">
              <w:rPr>
                <w:rFonts w:hAnsi="Times New Roman" w:ascii="Times New Roman"/>
                <w:color w:themeColor="text1" w:val="000000"/>
                <w:lang w:val="hr-HR"/>
              </w:rPr>
              <w:t>Kutija za prvu pomoć</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sidRPr="00A267BE">
              <w:rPr>
                <w:rFonts w:hAnsi="Times New Roman" w:ascii="Times New Roman"/>
                <w:color w:themeColor="text1" w:val="000000"/>
                <w:lang w:val="hr-HR"/>
              </w:rPr>
              <w:t>1</w:t>
            </w:r>
          </w:p>
        </w:tc>
      </w:tr>
      <w:tr w:rsidTr="00640BF3" w:rsidR="007D7D5B" w:rsidRPr="00A267BE">
        <w:trPr>
          <w:trHeight w:val="224"/>
        </w:trPr>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Pr>
                <w:rFonts w:hAnsi="Times New Roman" w:ascii="Times New Roman"/>
                <w:color w:themeColor="text1" w:val="000000"/>
                <w:lang w:val="hr-HR"/>
              </w:rPr>
              <w:t>63.</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Pr>
                <w:rStyle w:val="Bodytext2TimesNewRoman12pt"/>
                <w:rFonts w:eastAsiaTheme="minorHAnsi"/>
              </w:rPr>
              <w:t xml:space="preserve">Mobilni telefon </w:t>
            </w:r>
            <w:r>
              <w:rPr>
                <w:rStyle w:val="Bodytext2TimesNewRoman12pt"/>
                <w:rFonts w:eastAsiaTheme="minorHAnsi"/>
                <w:lang w:bidi="en-US"/>
              </w:rPr>
              <w:t>Sony Experia</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Pr>
                <w:rFonts w:hAnsi="Times New Roman" w:ascii="Times New Roman"/>
                <w:color w:themeColor="text1" w:val="000000"/>
                <w:lang w:val="hr-HR"/>
              </w:rPr>
              <w:t>1</w:t>
            </w:r>
          </w:p>
        </w:tc>
      </w:tr>
      <w:tr w:rsidTr="00640BF3" w:rsidR="007D7D5B" w:rsidRPr="00A267BE">
        <w:trPr>
          <w:trHeight w:val="224"/>
        </w:trPr>
        <w:tc>
          <w:tcPr>
            <w:tcW w:type="dxa" w:w="711"/>
            <w:gridSpan w:val="2"/>
          </w:tcPr>
          <w:p w:rsidRDefault="007D7D5B" w:rsidP="00640BF3" w:rsidR="007D7D5B" w:rsidRPr="00A267BE">
            <w:pPr>
              <w:pStyle w:val="Odlomakpopisa"/>
              <w:ind w:left="0"/>
              <w:jc w:val="both"/>
              <w:rPr>
                <w:rFonts w:hAnsi="Times New Roman" w:ascii="Times New Roman"/>
                <w:color w:themeColor="text1" w:val="000000"/>
                <w:lang w:val="hr-HR"/>
              </w:rPr>
            </w:pPr>
            <w:r>
              <w:rPr>
                <w:rFonts w:hAnsi="Times New Roman" w:ascii="Times New Roman"/>
                <w:color w:themeColor="text1" w:val="000000"/>
                <w:lang w:val="hr-HR"/>
              </w:rPr>
              <w:t>64.</w:t>
            </w:r>
          </w:p>
        </w:tc>
        <w:tc>
          <w:tcPr>
            <w:tcW w:type="dxa" w:w="4246"/>
          </w:tcPr>
          <w:p w:rsidRDefault="007D7D5B" w:rsidP="00640BF3" w:rsidR="007D7D5B" w:rsidRPr="00A267BE">
            <w:pPr>
              <w:pStyle w:val="Odlomakpopisa"/>
              <w:ind w:left="0"/>
              <w:jc w:val="both"/>
              <w:rPr>
                <w:rFonts w:hAnsi="Times New Roman" w:ascii="Times New Roman"/>
                <w:color w:themeColor="text1" w:val="000000"/>
                <w:lang w:val="hr-HR"/>
              </w:rPr>
            </w:pPr>
            <w:r>
              <w:rPr>
                <w:rStyle w:val="Bodytext2TimesNewRoman12pt"/>
                <w:rFonts w:eastAsiaTheme="minorHAnsi"/>
              </w:rPr>
              <w:t>Mobilni telefon LG</w:t>
            </w:r>
          </w:p>
        </w:tc>
        <w:tc>
          <w:tcPr>
            <w:tcW w:type="dxa" w:w="998"/>
          </w:tcPr>
          <w:p w:rsidRDefault="007D7D5B" w:rsidP="00640BF3" w:rsidR="007D7D5B" w:rsidRPr="00A267BE">
            <w:pPr>
              <w:pStyle w:val="Odlomakpopisa"/>
              <w:ind w:left="0"/>
              <w:jc w:val="right"/>
              <w:rPr>
                <w:rFonts w:hAnsi="Times New Roman" w:ascii="Times New Roman"/>
                <w:color w:themeColor="text1" w:val="000000"/>
                <w:lang w:val="hr-HR"/>
              </w:rPr>
            </w:pPr>
            <w:r>
              <w:rPr>
                <w:rFonts w:hAnsi="Times New Roman" w:ascii="Times New Roman"/>
                <w:color w:themeColor="text1" w:val="000000"/>
                <w:lang w:val="hr-HR"/>
              </w:rPr>
              <w:t>1</w:t>
            </w:r>
          </w:p>
        </w:tc>
      </w:tr>
    </w:tbl>
    <w:p w:rsidRDefault="007D7D5B" w:rsidP="007D7D5B" w:rsidR="007D7D5B">
      <w:pPr>
        <w:overflowPunct w:val="false"/>
        <w:autoSpaceDE w:val="false"/>
        <w:autoSpaceDN w:val="false"/>
        <w:adjustRightInd w:val="false"/>
        <w:rPr>
          <w:color w:themeColor="text1" w:val="000000"/>
          <w:lang w:val="hr-HR"/>
        </w:rPr>
      </w:pPr>
    </w:p>
    <w:p w:rsidRDefault="007D7D5B" w:rsidP="007D7D5B" w:rsidR="007D7D5B">
      <w:pPr>
        <w:overflowPunct w:val="false"/>
        <w:autoSpaceDE w:val="false"/>
        <w:autoSpaceDN w:val="false"/>
        <w:adjustRightInd w:val="false"/>
        <w:rPr>
          <w:color w:themeColor="text1" w:val="000000"/>
          <w:lang w:val="hr-HR"/>
        </w:rPr>
      </w:pPr>
    </w:p>
    <w:p w:rsidRDefault="007D7D5B" w:rsidP="007D7D5B" w:rsidR="007D7D5B">
      <w:pPr>
        <w:overflowPunct w:val="false"/>
        <w:autoSpaceDE w:val="false"/>
        <w:autoSpaceDN w:val="false"/>
        <w:adjustRightInd w:val="false"/>
        <w:rPr>
          <w:color w:themeColor="text1" w:val="000000"/>
          <w:lang w:val="hr-HR"/>
        </w:rPr>
      </w:pPr>
    </w:p>
    <w:p w:rsidRDefault="007D7D5B" w:rsidP="007D7D5B" w:rsidR="007D7D5B">
      <w:pPr>
        <w:overflowPunct w:val="false"/>
        <w:autoSpaceDE w:val="false"/>
        <w:autoSpaceDN w:val="false"/>
        <w:adjustRightInd w:val="false"/>
        <w:rPr>
          <w:color w:themeColor="text1" w:val="000000"/>
          <w:lang w:val="hr-HR"/>
        </w:rPr>
      </w:pPr>
    </w:p>
    <w:p w:rsidRDefault="007D7D5B" w:rsidP="007D7D5B" w:rsidR="007D7D5B">
      <w:pPr>
        <w:overflowPunct w:val="false"/>
        <w:autoSpaceDE w:val="false"/>
        <w:autoSpaceDN w:val="false"/>
        <w:adjustRightInd w:val="false"/>
        <w:rPr>
          <w:color w:themeColor="text1" w:val="000000"/>
          <w:lang w:val="hr-HR"/>
        </w:rPr>
      </w:pPr>
    </w:p>
    <w:p w:rsidRDefault="007D7D5B" w:rsidP="007D7D5B" w:rsidR="007D7D5B">
      <w:pPr>
        <w:overflowPunct w:val="false"/>
        <w:autoSpaceDE w:val="false"/>
        <w:autoSpaceDN w:val="false"/>
        <w:adjustRightInd w:val="false"/>
        <w:rPr>
          <w:color w:themeColor="text1" w:val="000000"/>
          <w:lang w:val="hr-HR"/>
        </w:rPr>
      </w:pPr>
    </w:p>
    <w:p w:rsidRDefault="007D7D5B" w:rsidP="007D7D5B" w:rsidR="007D7D5B">
      <w:pPr>
        <w:overflowPunct w:val="false"/>
        <w:autoSpaceDE w:val="false"/>
        <w:autoSpaceDN w:val="false"/>
        <w:adjustRightInd w:val="false"/>
        <w:rPr>
          <w:color w:themeColor="text1" w:val="000000"/>
          <w:lang w:val="hr-HR"/>
        </w:rPr>
      </w:pPr>
    </w:p>
    <w:p w:rsidRDefault="007D7D5B" w:rsidP="007D7D5B" w:rsidR="007D7D5B">
      <w:pPr>
        <w:pStyle w:val="Odlomakpopisa"/>
        <w:overflowPunct w:val="false"/>
        <w:autoSpaceDE w:val="false"/>
        <w:autoSpaceDN w:val="false"/>
        <w:adjustRightInd w:val="false"/>
        <w:rPr>
          <w:color w:themeColor="text1" w:val="000000"/>
          <w:u w:val="single"/>
          <w:lang w:val="hr-HR"/>
        </w:rPr>
      </w:pPr>
    </w:p>
    <w:p w:rsidRDefault="007D7D5B" w:rsidP="007D7D5B" w:rsidR="007D7D5B">
      <w:pPr>
        <w:pStyle w:val="Odlomakpopisa"/>
        <w:overflowPunct w:val="false"/>
        <w:autoSpaceDE w:val="false"/>
        <w:autoSpaceDN w:val="false"/>
        <w:adjustRightInd w:val="false"/>
        <w:rPr>
          <w:color w:themeColor="text1" w:val="000000"/>
          <w:u w:val="single"/>
          <w:lang w:val="hr-HR"/>
        </w:rPr>
      </w:pPr>
    </w:p>
    <w:p w:rsidRDefault="007D7D5B" w:rsidP="007D7D5B" w:rsidR="007D7D5B">
      <w:pPr>
        <w:pStyle w:val="Odlomakpopisa"/>
        <w:overflowPunct w:val="false"/>
        <w:autoSpaceDE w:val="false"/>
        <w:autoSpaceDN w:val="false"/>
        <w:adjustRightInd w:val="false"/>
        <w:rPr>
          <w:color w:themeColor="text1" w:val="000000"/>
          <w:u w:val="single"/>
          <w:lang w:val="hr-HR"/>
        </w:rPr>
      </w:pPr>
    </w:p>
    <w:p w:rsidRDefault="007D7D5B" w:rsidP="007D7D5B" w:rsidR="007D7D5B">
      <w:pPr>
        <w:pStyle w:val="Odlomakpopisa"/>
        <w:overflowPunct w:val="false"/>
        <w:autoSpaceDE w:val="false"/>
        <w:autoSpaceDN w:val="false"/>
        <w:adjustRightInd w:val="false"/>
        <w:rPr>
          <w:color w:themeColor="text1" w:val="000000"/>
          <w:u w:val="single"/>
          <w:lang w:val="hr-HR"/>
        </w:rPr>
      </w:pPr>
    </w:p>
    <w:p w:rsidRDefault="007D7D5B" w:rsidP="007D7D5B" w:rsidR="007D7D5B">
      <w:pPr>
        <w:pStyle w:val="Odlomakpopisa"/>
        <w:overflowPunct w:val="false"/>
        <w:autoSpaceDE w:val="false"/>
        <w:autoSpaceDN w:val="false"/>
        <w:adjustRightInd w:val="false"/>
        <w:rPr>
          <w:color w:themeColor="text1" w:val="000000"/>
          <w:u w:val="single"/>
          <w:lang w:val="hr-HR"/>
        </w:rPr>
      </w:pPr>
    </w:p>
    <w:p w:rsidRDefault="007D7D5B" w:rsidP="007D7D5B" w:rsidR="007D7D5B">
      <w:pPr>
        <w:pStyle w:val="Odlomakpopisa"/>
        <w:overflowPunct w:val="false"/>
        <w:autoSpaceDE w:val="false"/>
        <w:autoSpaceDN w:val="false"/>
        <w:adjustRightInd w:val="false"/>
        <w:rPr>
          <w:color w:themeColor="text1" w:val="000000"/>
          <w:u w:val="single"/>
          <w:lang w:val="hr-HR"/>
        </w:rPr>
      </w:pPr>
    </w:p>
    <w:p w:rsidRDefault="007D7D5B" w:rsidP="007D7D5B" w:rsidR="007D7D5B">
      <w:pPr>
        <w:pStyle w:val="Odlomakpopisa"/>
        <w:overflowPunct w:val="false"/>
        <w:autoSpaceDE w:val="false"/>
        <w:autoSpaceDN w:val="false"/>
        <w:adjustRightInd w:val="false"/>
        <w:rPr>
          <w:color w:themeColor="text1" w:val="000000"/>
          <w:u w:val="single"/>
          <w:lang w:val="hr-HR"/>
        </w:rPr>
      </w:pPr>
    </w:p>
    <w:p w:rsidRDefault="007D7D5B" w:rsidP="007D7D5B" w:rsidR="007D7D5B">
      <w:pPr>
        <w:pStyle w:val="Odlomakpopisa"/>
        <w:overflowPunct w:val="false"/>
        <w:autoSpaceDE w:val="false"/>
        <w:autoSpaceDN w:val="false"/>
        <w:adjustRightInd w:val="false"/>
        <w:rPr>
          <w:color w:themeColor="text1" w:val="000000"/>
          <w:u w:val="single"/>
          <w:lang w:val="hr-HR"/>
        </w:rPr>
      </w:pPr>
    </w:p>
    <w:p w:rsidRDefault="007D7D5B" w:rsidP="007D7D5B" w:rsidR="007D7D5B">
      <w:pPr>
        <w:pStyle w:val="Odlomakpopisa"/>
        <w:overflowPunct w:val="false"/>
        <w:autoSpaceDE w:val="false"/>
        <w:autoSpaceDN w:val="false"/>
        <w:adjustRightInd w:val="false"/>
        <w:rPr>
          <w:color w:themeColor="text1" w:val="000000"/>
          <w:u w:val="single"/>
          <w:lang w:val="hr-HR"/>
        </w:rPr>
      </w:pPr>
    </w:p>
    <w:p w:rsidRDefault="007D7D5B" w:rsidP="007D7D5B" w:rsidR="007D7D5B">
      <w:pPr>
        <w:pStyle w:val="Odlomakpopisa"/>
        <w:overflowPunct w:val="false"/>
        <w:autoSpaceDE w:val="false"/>
        <w:autoSpaceDN w:val="false"/>
        <w:adjustRightInd w:val="false"/>
        <w:rPr>
          <w:color w:themeColor="text1" w:val="000000"/>
          <w:u w:val="single"/>
          <w:lang w:val="hr-HR"/>
        </w:rPr>
      </w:pPr>
    </w:p>
    <w:p w:rsidRDefault="007D7D5B" w:rsidP="007D7D5B" w:rsidR="007D7D5B">
      <w:pPr>
        <w:pStyle w:val="Odlomakpopisa"/>
        <w:overflowPunct w:val="false"/>
        <w:autoSpaceDE w:val="false"/>
        <w:autoSpaceDN w:val="false"/>
        <w:adjustRightInd w:val="false"/>
        <w:rPr>
          <w:color w:themeColor="text1" w:val="000000"/>
          <w:u w:val="single"/>
          <w:lang w:val="hr-HR"/>
        </w:rPr>
      </w:pPr>
    </w:p>
    <w:p w:rsidRDefault="007D7D5B" w:rsidP="007D7D5B" w:rsidR="007D7D5B">
      <w:pPr>
        <w:pStyle w:val="Odlomakpopisa"/>
        <w:overflowPunct w:val="false"/>
        <w:autoSpaceDE w:val="false"/>
        <w:autoSpaceDN w:val="false"/>
        <w:adjustRightInd w:val="false"/>
        <w:rPr>
          <w:color w:themeColor="text1" w:val="000000"/>
          <w:u w:val="single"/>
          <w:lang w:val="hr-HR"/>
        </w:rPr>
      </w:pPr>
    </w:p>
    <w:p w:rsidRDefault="007D7D5B" w:rsidP="007D7D5B" w:rsidR="007D7D5B">
      <w:pPr>
        <w:pStyle w:val="Odlomakpopisa"/>
        <w:overflowPunct w:val="false"/>
        <w:autoSpaceDE w:val="false"/>
        <w:autoSpaceDN w:val="false"/>
        <w:adjustRightInd w:val="false"/>
        <w:rPr>
          <w:color w:themeColor="text1" w:val="000000"/>
          <w:u w:val="single"/>
          <w:lang w:val="hr-HR"/>
        </w:rPr>
      </w:pPr>
    </w:p>
    <w:p w:rsidRDefault="007D7D5B" w:rsidP="007D7D5B" w:rsidR="007D7D5B">
      <w:pPr>
        <w:pStyle w:val="Odlomakpopisa"/>
        <w:overflowPunct w:val="false"/>
        <w:autoSpaceDE w:val="false"/>
        <w:autoSpaceDN w:val="false"/>
        <w:adjustRightInd w:val="false"/>
        <w:rPr>
          <w:color w:themeColor="text1" w:val="000000"/>
          <w:u w:val="single"/>
          <w:lang w:val="hr-HR"/>
        </w:rPr>
      </w:pPr>
    </w:p>
    <w:p w:rsidRDefault="007D7D5B" w:rsidP="007D7D5B" w:rsidR="007D7D5B">
      <w:pPr>
        <w:pStyle w:val="Odlomakpopisa"/>
        <w:overflowPunct w:val="false"/>
        <w:autoSpaceDE w:val="false"/>
        <w:autoSpaceDN w:val="false"/>
        <w:adjustRightInd w:val="false"/>
        <w:rPr>
          <w:color w:themeColor="text1" w:val="000000"/>
          <w:u w:val="single"/>
          <w:lang w:val="hr-HR"/>
        </w:rPr>
      </w:pPr>
    </w:p>
    <w:p w:rsidRDefault="007D7D5B" w:rsidP="007D7D5B" w:rsidR="007D7D5B">
      <w:pPr>
        <w:overflowPunct w:val="false"/>
        <w:autoSpaceDE w:val="false"/>
        <w:autoSpaceDN w:val="false"/>
        <w:adjustRightInd w:val="false"/>
        <w:rPr>
          <w:color w:themeColor="text1" w:val="000000"/>
          <w:u w:val="single"/>
          <w:lang w:val="hr-HR"/>
        </w:rPr>
      </w:pPr>
    </w:p>
    <w:p w:rsidRDefault="007D7D5B" w:rsidP="007D7D5B" w:rsidR="007D7D5B">
      <w:pPr>
        <w:overflowPunct w:val="false"/>
        <w:autoSpaceDE w:val="false"/>
        <w:autoSpaceDN w:val="false"/>
        <w:adjustRightInd w:val="false"/>
        <w:rPr>
          <w:color w:themeColor="text1" w:val="000000"/>
          <w:u w:val="single"/>
          <w:lang w:val="hr-HR"/>
        </w:rPr>
      </w:pPr>
    </w:p>
    <w:p w:rsidRDefault="007D7D5B" w:rsidP="007D7D5B" w:rsidR="007D7D5B" w:rsidRPr="006E358C">
      <w:pPr>
        <w:overflowPunct w:val="false"/>
        <w:autoSpaceDE w:val="false"/>
        <w:autoSpaceDN w:val="false"/>
        <w:adjustRightInd w:val="false"/>
        <w:rPr>
          <w:color w:themeColor="text1" w:val="000000"/>
          <w:u w:val="single"/>
          <w:lang w:val="hr-HR"/>
        </w:rPr>
      </w:pPr>
      <w:r w:rsidRPr="006E358C">
        <w:rPr>
          <w:color w:themeColor="text1" w:val="000000"/>
          <w:u w:val="single"/>
          <w:lang w:val="hr-HR"/>
        </w:rPr>
        <w:t>Druga imovina dužnika</w:t>
      </w:r>
      <w:r w:rsidRPr="006E358C">
        <w:rPr>
          <w:color w:themeColor="text1" w:val="000000"/>
          <w:lang w:val="hr-HR"/>
        </w:rPr>
        <w:t xml:space="preserve">    Software knjigovod. vrijednost: 1.298.480,89 kn;</w:t>
      </w:r>
    </w:p>
    <w:p w:rsidRDefault="007D7D5B" w:rsidP="007D7D5B" w:rsidR="007D7D5B">
      <w:pPr>
        <w:pStyle w:val="Odlomakpopisa"/>
        <w:overflowPunct w:val="false"/>
        <w:autoSpaceDE w:val="false"/>
        <w:autoSpaceDN w:val="false"/>
        <w:adjustRightInd w:val="false"/>
        <w:rPr>
          <w:color w:themeColor="text1" w:val="000000"/>
          <w:lang w:val="hr-HR"/>
        </w:rPr>
      </w:pPr>
      <w:r w:rsidRPr="00994DAB">
        <w:rPr>
          <w:color w:themeColor="text1" w:val="000000"/>
          <w:lang w:val="hr-HR"/>
        </w:rPr>
        <w:t xml:space="preserve">            </w:t>
      </w:r>
      <w:r>
        <w:rPr>
          <w:color w:themeColor="text1" w:val="000000"/>
          <w:lang w:val="hr-HR"/>
        </w:rPr>
        <w:t xml:space="preserve">                        </w:t>
      </w:r>
      <w:r w:rsidRPr="00994DAB">
        <w:rPr>
          <w:color w:themeColor="text1" w:val="000000"/>
          <w:lang w:val="hr-HR"/>
        </w:rPr>
        <w:t xml:space="preserve"> tržišna vrijednost:                                         0,00kn</w:t>
      </w:r>
    </w:p>
    <w:p w:rsidRDefault="007D7D5B" w:rsidP="007D7D5B" w:rsidR="007D7D5B" w:rsidRPr="006A1534">
      <w:pPr>
        <w:overflowPunct w:val="false"/>
        <w:autoSpaceDE w:val="false"/>
        <w:autoSpaceDN w:val="false"/>
        <w:adjustRightInd w:val="false"/>
        <w:rPr>
          <w:color w:themeColor="text1" w:val="000000"/>
          <w:lang w:val="hr-HR"/>
        </w:rPr>
      </w:pPr>
      <w:r w:rsidRPr="006E358C">
        <w:rPr>
          <w:color w:themeColor="text1" w:val="000000"/>
          <w:lang w:val="hr-HR"/>
        </w:rPr>
        <w:t>Software</w:t>
      </w:r>
      <w:r>
        <w:rPr>
          <w:color w:themeColor="text1" w:val="000000"/>
          <w:lang w:val="hr-HR"/>
        </w:rPr>
        <w:t xml:space="preserve"> na </w:t>
      </w:r>
    </w:p>
    <w:p w:rsidRDefault="007D7D5B" w:rsidP="007D7D5B" w:rsidR="007D7D5B" w:rsidRPr="006E358C">
      <w:pPr>
        <w:overflowPunct w:val="false"/>
        <w:autoSpaceDE w:val="false"/>
        <w:autoSpaceDN w:val="false"/>
        <w:adjustRightInd w:val="false"/>
        <w:rPr>
          <w:rStyle w:val="Bodytext2TimesNewRoman12pt"/>
          <w:rFonts w:eastAsiaTheme="minorHAnsi"/>
          <w:lang w:bidi="en-US"/>
        </w:rPr>
      </w:pPr>
      <w:r>
        <w:rPr>
          <w:rStyle w:val="Bodytext2TimesNewRoman12pt"/>
          <w:rFonts w:eastAsiaTheme="minorHAnsi"/>
        </w:rPr>
        <w:t xml:space="preserve">1. </w:t>
      </w:r>
      <w:r w:rsidRPr="006E358C">
        <w:rPr>
          <w:rStyle w:val="Bodytext2TimesNewRoman12pt"/>
          <w:rFonts w:eastAsiaTheme="minorHAnsi"/>
        </w:rPr>
        <w:t xml:space="preserve">CD - s datotekom u </w:t>
      </w:r>
      <w:r w:rsidRPr="006E358C">
        <w:rPr>
          <w:rStyle w:val="Bodytext2TimesNewRoman12pt"/>
          <w:rFonts w:eastAsiaTheme="minorHAnsi"/>
          <w:lang w:bidi="en-US" w:eastAsia="en-US" w:val="en-US"/>
        </w:rPr>
        <w:t xml:space="preserve">ZIP </w:t>
      </w:r>
      <w:r w:rsidRPr="006E358C">
        <w:rPr>
          <w:rStyle w:val="Bodytext2TimesNewRoman12pt"/>
          <w:rFonts w:eastAsiaTheme="minorHAnsi"/>
        </w:rPr>
        <w:t xml:space="preserve">formatu </w:t>
      </w:r>
      <w:r w:rsidRPr="006E358C">
        <w:rPr>
          <w:rStyle w:val="Bodytext2TimesNewRoman12pt"/>
          <w:rFonts w:eastAsiaTheme="minorHAnsi"/>
          <w:lang w:bidi="en-US" w:eastAsia="en-US" w:val="en-US"/>
        </w:rPr>
        <w:t>Boatbooker.zip</w:t>
      </w:r>
    </w:p>
    <w:p w:rsidRDefault="007D7D5B" w:rsidP="007D7D5B" w:rsidR="007D7D5B" w:rsidRPr="006E358C">
      <w:pPr>
        <w:overflowPunct w:val="false"/>
        <w:autoSpaceDE w:val="false"/>
        <w:autoSpaceDN w:val="false"/>
        <w:adjustRightInd w:val="false"/>
        <w:rPr>
          <w:rStyle w:val="Bodytext2TimesNewRoman12pt"/>
          <w:rFonts w:eastAsiaTheme="minorHAnsi"/>
          <w:lang w:bidi="en-US"/>
        </w:rPr>
      </w:pPr>
      <w:r>
        <w:rPr>
          <w:rStyle w:val="Bodytext2TimesNewRoman12pt"/>
          <w:rFonts w:eastAsiaTheme="minorHAnsi"/>
        </w:rPr>
        <w:t xml:space="preserve">2. </w:t>
      </w:r>
      <w:r w:rsidRPr="006E358C">
        <w:rPr>
          <w:rStyle w:val="Bodytext2TimesNewRoman12pt"/>
          <w:rFonts w:eastAsiaTheme="minorHAnsi"/>
        </w:rPr>
        <w:t xml:space="preserve">Prijenosno računalo </w:t>
      </w:r>
      <w:r w:rsidRPr="006E358C">
        <w:rPr>
          <w:rStyle w:val="Bodytext2TimesNewRoman12pt"/>
          <w:rFonts w:eastAsiaTheme="minorHAnsi"/>
          <w:lang w:bidi="en-US" w:eastAsia="en-US" w:val="en-US"/>
        </w:rPr>
        <w:t xml:space="preserve">HP </w:t>
      </w:r>
      <w:r w:rsidRPr="006E358C">
        <w:rPr>
          <w:rStyle w:val="Bodytext2TimesNewRoman12pt"/>
          <w:rFonts w:eastAsiaTheme="minorHAnsi"/>
        </w:rPr>
        <w:t>250 s kopijom koda s Github - Datoteka Backup i bilježnicom s lozinkama</w:t>
      </w:r>
    </w:p>
    <w:p w:rsidRDefault="007D7D5B" w:rsidP="007D7D5B" w:rsidR="007D7D5B" w:rsidRPr="00994DAB">
      <w:pPr>
        <w:pStyle w:val="Odlomakpopisa"/>
        <w:overflowPunct w:val="false"/>
        <w:autoSpaceDE w:val="false"/>
        <w:autoSpaceDN w:val="false"/>
        <w:adjustRightInd w:val="false"/>
        <w:rPr>
          <w:color w:themeColor="text1" w:val="000000"/>
          <w:lang w:val="hr-HR"/>
        </w:rPr>
      </w:pPr>
    </w:p>
    <w:p w:rsidRDefault="007D7D5B" w:rsidP="007D7D5B" w:rsidR="007D7D5B" w:rsidRPr="007F727A">
      <w:pPr>
        <w:overflowPunct w:val="false"/>
        <w:autoSpaceDE w:val="false"/>
        <w:autoSpaceDN w:val="false"/>
        <w:adjustRightInd w:val="false"/>
        <w:rPr>
          <w:color w:themeColor="text1" w:val="000000"/>
          <w:u w:val="single"/>
          <w:lang w:val="hr-HR"/>
        </w:rPr>
      </w:pPr>
      <w:r w:rsidRPr="007F727A">
        <w:rPr>
          <w:color w:themeColor="text1" w:val="000000"/>
          <w:lang w:val="hr-HR"/>
        </w:rPr>
        <w:t>Software  - opis</w:t>
      </w:r>
    </w:p>
    <w:p w:rsidRDefault="007D7D5B" w:rsidP="007D7D5B" w:rsidR="007D7D5B" w:rsidRPr="007F727A">
      <w:pPr>
        <w:jc w:val="both"/>
        <w:rPr>
          <w:color w:themeColor="text1" w:val="000000"/>
          <w:lang w:val="hr-HR"/>
        </w:rPr>
      </w:pPr>
      <w:r w:rsidRPr="007F727A">
        <w:rPr>
          <w:color w:themeColor="text1" w:val="000000"/>
          <w:lang w:val="hr-HR"/>
        </w:rPr>
        <w:t xml:space="preserve"> UVOD - osnovna djelatnost društva  bila je računalno programiranje. Konkretno, društvo se bavilo osmišljavanjem, dizajnom te izradom računalnih aplikacija koje su koristili klijenti iz nautičke industrije (nautičke agencije te operateri flota brodova za nautiku) u realnom vremenu. Tijekom 2012 godine, prilikom osnivanja društva, jedan od suvlasnika je u temeljni kapital društva unijeo software koji je do tada razvijan u društvu kćeri suvlasnika, procijenjene vrijednosti od c 900.000,00 kn. Usvojenim računovodstvenim politikama društva, plaće djelatnika koji su radili u odjelima razvoja tj na razvoju aplikacija i web stranica, bile su kapitalizirane i kao takve, knjižene na konta nematerijalne imovine a ne konta troškova razdoblja. Zaključno, ukupan iskazani iznos nematerijalne imovine društva se sastoji od (i) Vrijednosti unesenog software-a tijekom 2012 godine te (ii) Kapitalizacije troškova plaća djelatnika u odjelu razvoja. </w:t>
      </w:r>
    </w:p>
    <w:p w:rsidRDefault="007D7D5B" w:rsidP="007D7D5B" w:rsidR="007D7D5B" w:rsidRPr="007F727A">
      <w:pPr>
        <w:spacing w:after="80"/>
        <w:jc w:val="both"/>
        <w:rPr>
          <w:color w:themeColor="text1" w:val="000000"/>
          <w:lang w:val="hr-HR"/>
        </w:rPr>
      </w:pPr>
      <w:r w:rsidRPr="007F727A">
        <w:rPr>
          <w:color w:themeColor="text1" w:val="000000"/>
          <w:lang w:val="hr-HR"/>
        </w:rPr>
        <w:t xml:space="preserve">APLIKACIJA </w:t>
      </w:r>
      <w:r w:rsidRPr="007F727A">
        <w:rPr>
          <w:b/>
          <w:color w:themeColor="text1" w:val="000000"/>
          <w:lang w:val="hr-HR"/>
        </w:rPr>
        <w:t xml:space="preserve">– </w:t>
      </w:r>
      <w:r w:rsidRPr="007F727A">
        <w:rPr>
          <w:color w:themeColor="text1" w:val="000000"/>
          <w:lang w:val="hr-HR"/>
        </w:rPr>
        <w:t>temeljni izvor prihoda društva predstavljala su plaćanja za korištenje funkcija aplikacija društva tj pretraživanje i rezervacija brodova u realnom vremenu. Sastoji se od (i) Programerskog koda, (ii) Baze podataka, (iii) BBUS sinkronizacijske web aplikacije koji čine konstrukcijske osnove Boatbooker aplikacije te Daily charter aplikacije, koja je trebala pružiti podršku segmentu najma dnevnih vezova. Nakon probnog rada s aplikacijom, u limitiranom vremenskom periodu, ukoliko je smatrao oportunim, klijent je potpisao ugovor o korištenju aplikacije te je temeljem iste dobio korisnič</w:t>
      </w:r>
      <w:r>
        <w:rPr>
          <w:color w:themeColor="text1" w:val="000000"/>
          <w:lang w:val="hr-HR"/>
        </w:rPr>
        <w:t>k</w:t>
      </w:r>
      <w:r w:rsidRPr="007F727A">
        <w:rPr>
          <w:color w:themeColor="text1" w:val="000000"/>
          <w:lang w:val="hr-HR"/>
        </w:rPr>
        <w:t xml:space="preserve">a prava (pristupne podatke za log-in) čime mu je </w:t>
      </w:r>
      <w:r w:rsidRPr="007F727A">
        <w:rPr>
          <w:color w:themeColor="text1" w:val="000000"/>
          <w:lang w:val="hr-HR"/>
        </w:rPr>
        <w:lastRenderedPageBreak/>
        <w:t xml:space="preserve">omogućeno korištenje aplikacija društva (pretraživanja baze podataka, pronalazak klijenata, potpora rezervacijko-računovostvenom sustavu nautičkih agencija itd.) za što je plaćao mjesečnu naknadu za </w:t>
      </w:r>
      <w:r>
        <w:rPr>
          <w:color w:themeColor="text1" w:val="000000"/>
          <w:lang w:val="hr-HR"/>
        </w:rPr>
        <w:t xml:space="preserve"> </w:t>
      </w:r>
      <w:r w:rsidRPr="007F727A">
        <w:rPr>
          <w:color w:themeColor="text1" w:val="000000"/>
          <w:lang w:val="hr-HR"/>
        </w:rPr>
        <w:t>korištenje (ovisno o tipu paketa koji je odabrao koristiti). Aplikacije te baze podataka društva su pohranjene na serverima u Njemačkoj i Nizozemskoj (back-up), čiji uslugu pohrane i pristupa podacima je društvo plaćalo na mjesečnoj bazi</w:t>
      </w:r>
    </w:p>
    <w:p w:rsidRDefault="007D7D5B" w:rsidP="007D7D5B" w:rsidR="007D7D5B" w:rsidRPr="007F727A">
      <w:pPr>
        <w:jc w:val="both"/>
        <w:rPr>
          <w:color w:themeColor="text1" w:val="000000"/>
          <w:lang w:val="hr-HR"/>
        </w:rPr>
      </w:pPr>
      <w:r w:rsidRPr="007F727A">
        <w:rPr>
          <w:color w:themeColor="text1" w:val="000000"/>
          <w:lang w:val="hr-HR"/>
        </w:rPr>
        <w:t>POHRANA</w:t>
      </w:r>
      <w:r w:rsidRPr="007F727A">
        <w:rPr>
          <w:b/>
          <w:color w:themeColor="text1" w:val="000000"/>
          <w:lang w:val="hr-HR"/>
        </w:rPr>
        <w:t xml:space="preserve"> – </w:t>
      </w:r>
      <w:r w:rsidRPr="007F727A">
        <w:rPr>
          <w:color w:themeColor="text1" w:val="000000"/>
          <w:lang w:val="hr-HR"/>
        </w:rPr>
        <w:t xml:space="preserve">prilikom ulaganja u društvo od strane Fonda Gospodarske Suradnje (”FGS”), kopija tadašnjeg programskog koda je na CD deponirana predstavnicima FGS tj predstavncima društva za upravljanje alternativnim investicijskim fondovima. Zadnje verzije programerskog koda i pristup svim aplikacijama nalaze se na spomenutim serverima. Da bi im se pristupilo, potrebno je imati pristupne podatke koji su u posjedu društva. Kada im se pristupi, potrebno je s odgovarajuće kompetentnom osobom definirati način i metodu pohrane aplikacija, baza podataka te dokumentacije a kako bi se navedeno moglo pripremiti za eventualnu prodaju. </w:t>
      </w:r>
    </w:p>
    <w:p w:rsidRDefault="007D7D5B" w:rsidP="007D7D5B" w:rsidR="007D7D5B" w:rsidRPr="007F727A">
      <w:pPr>
        <w:jc w:val="both"/>
        <w:rPr>
          <w:color w:themeColor="text1" w:val="000000"/>
          <w:lang w:val="hr-HR"/>
        </w:rPr>
      </w:pPr>
      <w:r w:rsidRPr="007F727A">
        <w:rPr>
          <w:color w:themeColor="text1" w:val="000000"/>
          <w:lang w:val="hr-HR"/>
        </w:rPr>
        <w:t>KUPAC</w:t>
      </w:r>
      <w:r w:rsidRPr="007F727A">
        <w:rPr>
          <w:b/>
          <w:color w:themeColor="text1" w:val="000000"/>
          <w:lang w:val="hr-HR"/>
        </w:rPr>
        <w:t xml:space="preserve"> –</w:t>
      </w:r>
      <w:r w:rsidRPr="007F727A">
        <w:rPr>
          <w:color w:themeColor="text1" w:val="000000"/>
          <w:lang w:val="hr-HR"/>
        </w:rPr>
        <w:t xml:space="preserve"> potrebno je naglasiti da je interes za kupovinu tj dokapitalizaciju društva intenzivno vođen od strane bivšeg zakonskog zastupnika ali i bivših upravitelja FGS-om. Navedeno nije rezultiralo pronalaskom potencijalnog strateškog partnera koji bi bio spreman preuzeti poslovanje društva te omogućiti daljnji razvoj. Konkurenti iz RH nisu pokazali interes jer je djelatnost specifična – onaj tko ima bolju aplikaciju preuzima klijente – ne gledaju se toliko potencijalne uštede, što ima sm</w:t>
      </w:r>
      <w:r>
        <w:rPr>
          <w:color w:themeColor="text1" w:val="000000"/>
          <w:lang w:val="hr-HR"/>
        </w:rPr>
        <w:t xml:space="preserve">isla jer </w:t>
      </w:r>
      <w:r w:rsidRPr="007F727A">
        <w:rPr>
          <w:color w:themeColor="text1" w:val="000000"/>
          <w:lang w:val="hr-HR"/>
        </w:rPr>
        <w:t xml:space="preserve"> ”trošak prebacivanja” klijenta na bolju aplikaciju marginalan. Napominjemo da društvo nema zaposlenih što ”život” aplikacije čini, de facto, nemogućim jer aplikacija osim razvoja traži i redovno održavanje i odgovaranje na upite i probleme klijenta. Bivši zakonski zastupnik je u tjednu 10-14.12.2018 god ispitao potencijalan interes za preuzimanje software-a ali svi kontaktirati ulagači su negativno odgovorili. Prema tome interesa za prodaju software-a nema. </w:t>
      </w:r>
    </w:p>
    <w:p w:rsidRDefault="007D7D5B" w:rsidP="007D7D5B" w:rsidR="007D7D5B" w:rsidRPr="007F727A">
      <w:pPr>
        <w:jc w:val="both"/>
        <w:rPr>
          <w:b/>
          <w:color w:themeColor="text1" w:val="000000"/>
          <w:lang w:val="hr-HR"/>
        </w:rPr>
      </w:pPr>
      <w:r w:rsidRPr="007F727A">
        <w:rPr>
          <w:color w:themeColor="text1" w:val="000000"/>
          <w:lang w:val="hr-HR"/>
        </w:rPr>
        <w:t xml:space="preserve">VREDNOVANJE – postoje 2 načina kako bi mogli pristupiti vrednovanju aplikacija: (i) utrošeni programer/sati te broj linija koda i/ili (ii) spremnost i volja za kupoprodaju softwarea-a od strane zainteresiranoga ulagača. U ovom trenutku, argument (ii) ukazuje da ne postoji dovoljno zainteresiran kupac za realizaciju transakcije kupoprodaje najmaterijalnije imovinske stavke društva. </w:t>
      </w:r>
      <w:r w:rsidRPr="007F727A">
        <w:rPr>
          <w:b/>
          <w:color w:themeColor="text1" w:val="000000"/>
          <w:lang w:val="hr-HR"/>
        </w:rPr>
        <w:t xml:space="preserve">   </w:t>
      </w:r>
    </w:p>
    <w:p w:rsidRDefault="007D7D5B" w:rsidP="007D7D5B" w:rsidR="007D7D5B" w:rsidRPr="007F727A">
      <w:pPr>
        <w:jc w:val="both"/>
        <w:rPr>
          <w:color w:themeColor="text1" w:val="000000"/>
          <w:lang w:val="hr-HR"/>
        </w:rPr>
      </w:pPr>
      <w:r w:rsidRPr="007F727A">
        <w:rPr>
          <w:color w:themeColor="text1" w:val="000000"/>
          <w:lang w:val="hr-HR"/>
        </w:rPr>
        <w:t xml:space="preserve">               </w:t>
      </w:r>
    </w:p>
    <w:p w:rsidRDefault="007D7D5B" w:rsidP="007D7D5B" w:rsidR="007D7D5B" w:rsidRPr="00994DAB">
      <w:pPr>
        <w:jc w:val="both"/>
        <w:rPr>
          <w:color w:themeColor="text1" w:val="000000"/>
          <w:lang w:val="hr-HR"/>
        </w:rPr>
      </w:pPr>
      <w:r w:rsidRPr="007F727A">
        <w:rPr>
          <w:color w:themeColor="text1" w:val="000000"/>
          <w:lang w:val="hr-HR"/>
        </w:rPr>
        <w:t xml:space="preserve"> </w:t>
      </w:r>
    </w:p>
    <w:p w:rsidRDefault="007D7D5B" w:rsidP="007D7D5B" w:rsidR="007D7D5B" w:rsidRPr="00994DAB">
      <w:pPr>
        <w:ind w:left="142"/>
        <w:jc w:val="center"/>
        <w:rPr>
          <w:color w:themeColor="text1" w:val="000000"/>
          <w:lang w:val="hr-HR"/>
        </w:rPr>
      </w:pPr>
      <w:r w:rsidRPr="00994DAB">
        <w:rPr>
          <w:color w:themeColor="text1" w:val="000000"/>
          <w:lang w:val="hr-HR"/>
        </w:rPr>
        <w:t>2.  Popis dužnikovih vjerovnika prema isplatnim redovima</w:t>
      </w:r>
    </w:p>
    <w:p w:rsidRDefault="007D7D5B" w:rsidP="007D7D5B" w:rsidR="007D7D5B" w:rsidRPr="00994DAB">
      <w:pPr>
        <w:jc w:val="center"/>
        <w:rPr>
          <w:color w:themeColor="text1" w:val="000000"/>
          <w:lang w:val="hr-HR"/>
        </w:rPr>
      </w:pPr>
      <w:r w:rsidRPr="00994DAB">
        <w:rPr>
          <w:color w:themeColor="text1" w:val="000000"/>
          <w:lang w:val="hr-HR"/>
        </w:rPr>
        <w:t>(Članak 222. SZ)</w:t>
      </w:r>
    </w:p>
    <w:p w:rsidRDefault="007D7D5B" w:rsidP="007D7D5B" w:rsidR="007D7D5B" w:rsidRPr="00994DAB">
      <w:pPr>
        <w:rPr>
          <w:color w:themeColor="text1" w:val="000000"/>
          <w:lang w:val="hr-HR"/>
        </w:rPr>
      </w:pPr>
      <w:r w:rsidRPr="00994DAB">
        <w:rPr>
          <w:color w:themeColor="text1" w:val="000000"/>
          <w:lang w:val="hr-HR"/>
        </w:rPr>
        <w:t xml:space="preserve">   Prvi viši isplatni red                                                                                               </w:t>
      </w:r>
    </w:p>
    <w:p w:rsidRDefault="007D7D5B" w:rsidP="007D7D5B" w:rsidR="007D7D5B" w:rsidRPr="00994DAB">
      <w:pPr>
        <w:rPr>
          <w:color w:themeColor="text1" w:val="000000"/>
          <w:lang w:val="hr-HR"/>
        </w:rPr>
      </w:pPr>
    </w:p>
    <w:tbl>
      <w:tblPr>
        <w:tblStyle w:val="TableNormal1"/>
        <w:tblW w:type="dxa" w:w="8237"/>
        <w:tblInd w:type="dxa" w:w="99"/>
        <w:tblLayout w:type="fixed"/>
        <w:tblLook w:val="01E0" w:noVBand="0" w:noHBand="0" w:lastColumn="1" w:firstColumn="1" w:lastRow="1" w:firstRow="1"/>
      </w:tblPr>
      <w:tblGrid>
        <w:gridCol w:w="595"/>
        <w:gridCol w:w="1424"/>
        <w:gridCol w:w="1277"/>
        <w:gridCol w:w="3119"/>
        <w:gridCol w:w="1822"/>
      </w:tblGrid>
      <w:tr w:rsidTr="00640BF3" w:rsidR="007D7D5B" w:rsidRPr="00994DAB">
        <w:trPr>
          <w:trHeight w:val="613"/>
        </w:trPr>
        <w:tc>
          <w:tcPr>
            <w:tcW w:type="dxa" w:w="595"/>
            <w:tcBorders>
              <w:top w:space="0" w:sz="5" w:color="000000" w:val="single"/>
              <w:left w:space="0" w:sz="5" w:color="000000" w:val="single"/>
              <w:right w:space="0" w:sz="5" w:color="000000" w:val="single"/>
            </w:tcBorders>
          </w:tcPr>
          <w:p w:rsidRDefault="007D7D5B" w:rsidP="00640BF3" w:rsidR="007D7D5B" w:rsidRPr="00994DAB">
            <w:pPr>
              <w:pStyle w:val="TableParagraph"/>
              <w:ind w:hanging="200"/>
              <w:rPr>
                <w:rFonts w:cs="Times New Roman" w:eastAsia="Times New Roman" w:hAnsi="Times New Roman" w:ascii="Times New Roman"/>
                <w:color w:themeColor="text1" w:val="000000"/>
                <w:sz w:val="16"/>
                <w:szCs w:val="16"/>
                <w:lang w:val="hr-HR"/>
              </w:rPr>
            </w:pPr>
            <w:r w:rsidRPr="00994DAB">
              <w:rPr>
                <w:color w:themeColor="text1" w:val="000000"/>
                <w:lang w:val="hr-HR"/>
              </w:rPr>
              <w:t xml:space="preserve">   </w:t>
            </w:r>
          </w:p>
        </w:tc>
        <w:tc>
          <w:tcPr>
            <w:tcW w:type="dxa" w:w="1424"/>
            <w:tcBorders>
              <w:top w:space="0" w:sz="5" w:color="000000" w:val="single"/>
              <w:left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sz w:val="16"/>
                <w:szCs w:val="16"/>
                <w:lang w:val="hr-HR"/>
              </w:rPr>
            </w:pPr>
          </w:p>
          <w:p w:rsidRDefault="007D7D5B" w:rsidP="00640BF3" w:rsidR="007D7D5B" w:rsidRPr="00994DAB">
            <w:pPr>
              <w:pStyle w:val="TableParagraph"/>
              <w:ind w:hanging="206"/>
              <w:jc w:val="center"/>
              <w:rPr>
                <w:rFonts w:cs="Times New Roman" w:eastAsia="Times New Roman" w:hAnsi="Times New Roman" w:ascii="Times New Roman"/>
                <w:color w:themeColor="text1" w:val="000000"/>
                <w:sz w:val="16"/>
                <w:szCs w:val="16"/>
                <w:lang w:val="hr-HR"/>
              </w:rPr>
            </w:pPr>
            <w:r w:rsidRPr="00994DAB">
              <w:rPr>
                <w:rFonts w:cs="Times New Roman" w:hAnsi="Times New Roman" w:ascii="Times New Roman"/>
                <w:color w:themeColor="text1" w:val="000000"/>
                <w:spacing w:val="-2"/>
                <w:sz w:val="15"/>
                <w:lang w:val="hr-HR"/>
              </w:rPr>
              <w:t xml:space="preserve">Iii  Ime </w:t>
            </w:r>
            <w:r w:rsidRPr="00994DAB">
              <w:rPr>
                <w:rFonts w:cs="Times New Roman" w:hAnsi="Times New Roman" w:ascii="Times New Roman"/>
                <w:color w:themeColor="text1" w:val="000000"/>
                <w:sz w:val="15"/>
                <w:lang w:val="hr-HR"/>
              </w:rPr>
              <w:t xml:space="preserve">i </w:t>
            </w:r>
            <w:r w:rsidRPr="00994DAB">
              <w:rPr>
                <w:rFonts w:cs="Times New Roman" w:hAnsi="Times New Roman" w:ascii="Times New Roman"/>
                <w:color w:themeColor="text1" w:val="000000"/>
                <w:spacing w:val="-1"/>
                <w:sz w:val="15"/>
                <w:lang w:val="hr-HR"/>
              </w:rPr>
              <w:t>prezime/tvrtka</w:t>
            </w:r>
            <w:r w:rsidRPr="00994DAB">
              <w:rPr>
                <w:rFonts w:cs="Times New Roman" w:hAnsi="Times New Roman" w:ascii="Times New Roman"/>
                <w:color w:themeColor="text1" w:val="000000"/>
                <w:spacing w:val="-2"/>
                <w:sz w:val="15"/>
                <w:lang w:val="hr-HR"/>
              </w:rPr>
              <w:t xml:space="preserve"> </w:t>
            </w:r>
            <w:r w:rsidRPr="00994DAB">
              <w:rPr>
                <w:rFonts w:cs="Times New Roman" w:hAnsi="Times New Roman" w:ascii="Times New Roman"/>
                <w:color w:themeColor="text1" w:val="000000"/>
                <w:sz w:val="15"/>
                <w:lang w:val="hr-HR"/>
              </w:rPr>
              <w:t>ili</w:t>
            </w:r>
            <w:r w:rsidRPr="00994DAB">
              <w:rPr>
                <w:rFonts w:cs="Times New Roman" w:hAnsi="Times New Roman" w:ascii="Times New Roman"/>
                <w:color w:themeColor="text1" w:val="000000"/>
                <w:spacing w:val="25"/>
                <w:sz w:val="15"/>
                <w:lang w:val="hr-HR"/>
              </w:rPr>
              <w:t xml:space="preserve"> </w:t>
            </w:r>
            <w:r w:rsidRPr="00994DAB">
              <w:rPr>
                <w:rFonts w:cs="Times New Roman" w:hAnsi="Times New Roman" w:ascii="Times New Roman"/>
                <w:color w:themeColor="text1" w:val="000000"/>
                <w:spacing w:val="-1"/>
                <w:sz w:val="15"/>
                <w:lang w:val="hr-HR"/>
              </w:rPr>
              <w:t>naziv vjerovnika</w:t>
            </w:r>
          </w:p>
        </w:tc>
        <w:tc>
          <w:tcPr>
            <w:tcW w:type="dxa" w:w="1277"/>
            <w:tcBorders>
              <w:top w:space="0" w:sz="5" w:color="000000" w:val="single"/>
              <w:left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sz w:val="23"/>
                <w:szCs w:val="23"/>
                <w:lang w:val="hr-HR"/>
              </w:rPr>
            </w:pPr>
          </w:p>
          <w:p w:rsidRDefault="007D7D5B" w:rsidP="00640BF3" w:rsidR="007D7D5B" w:rsidRPr="00994DAB">
            <w:pPr>
              <w:pStyle w:val="TableParagraph"/>
              <w:rPr>
                <w:rFonts w:cs="Times New Roman" w:eastAsia="Times New Roman" w:hAnsi="Times New Roman" w:ascii="Times New Roman"/>
                <w:color w:themeColor="text1" w:val="000000"/>
                <w:sz w:val="16"/>
                <w:szCs w:val="16"/>
                <w:lang w:val="hr-HR"/>
              </w:rPr>
            </w:pPr>
            <w:r w:rsidRPr="00994DAB">
              <w:rPr>
                <w:rFonts w:cs="Times New Roman" w:hAnsi="Times New Roman" w:ascii="Times New Roman"/>
                <w:color w:themeColor="text1" w:val="000000"/>
                <w:sz w:val="16"/>
                <w:lang w:val="hr-HR"/>
              </w:rPr>
              <w:t>OIB</w:t>
            </w:r>
            <w:r w:rsidRPr="00994DAB">
              <w:rPr>
                <w:rFonts w:cs="Times New Roman" w:hAnsi="Times New Roman" w:ascii="Times New Roman"/>
                <w:color w:themeColor="text1" w:val="000000"/>
                <w:spacing w:val="-2"/>
                <w:sz w:val="16"/>
                <w:lang w:val="hr-HR"/>
              </w:rPr>
              <w:t xml:space="preserve"> </w:t>
            </w:r>
            <w:r w:rsidRPr="00994DAB">
              <w:rPr>
                <w:rFonts w:cs="Times New Roman" w:hAnsi="Times New Roman" w:ascii="Times New Roman"/>
                <w:color w:themeColor="text1" w:val="000000"/>
                <w:spacing w:val="-1"/>
                <w:sz w:val="16"/>
                <w:lang w:val="hr-HR"/>
              </w:rPr>
              <w:t>vjerovnika</w:t>
            </w:r>
          </w:p>
        </w:tc>
        <w:tc>
          <w:tcPr>
            <w:tcW w:type="dxa" w:w="3119"/>
            <w:tcBorders>
              <w:top w:space="0" w:sz="5" w:color="000000" w:val="single"/>
              <w:left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sz w:val="16"/>
                <w:szCs w:val="16"/>
                <w:lang w:val="hr-HR"/>
              </w:rPr>
            </w:pPr>
          </w:p>
          <w:p w:rsidRDefault="007D7D5B" w:rsidP="00640BF3" w:rsidR="007D7D5B" w:rsidRPr="00994DAB">
            <w:pPr>
              <w:pStyle w:val="TableParagraph"/>
              <w:ind w:hanging="145"/>
              <w:jc w:val="center"/>
              <w:rPr>
                <w:rFonts w:cs="Times New Roman" w:eastAsia="Times New Roman" w:hAnsi="Times New Roman" w:ascii="Times New Roman"/>
                <w:color w:themeColor="text1" w:val="000000"/>
                <w:sz w:val="16"/>
                <w:szCs w:val="16"/>
                <w:lang w:val="hr-HR"/>
              </w:rPr>
            </w:pPr>
            <w:r w:rsidRPr="00994DAB">
              <w:rPr>
                <w:rFonts w:cs="Times New Roman" w:hAnsi="Times New Roman" w:ascii="Times New Roman"/>
                <w:color w:themeColor="text1" w:val="000000"/>
                <w:spacing w:val="-1"/>
                <w:sz w:val="16"/>
                <w:lang w:val="hr-HR"/>
              </w:rPr>
              <w:t>Adresa/sjedište</w:t>
            </w:r>
            <w:r w:rsidRPr="00994DAB">
              <w:rPr>
                <w:rFonts w:cs="Times New Roman" w:hAnsi="Times New Roman" w:ascii="Times New Roman"/>
                <w:color w:themeColor="text1" w:val="000000"/>
                <w:spacing w:val="26"/>
                <w:sz w:val="16"/>
                <w:lang w:val="hr-HR"/>
              </w:rPr>
              <w:t xml:space="preserve"> </w:t>
            </w:r>
            <w:r w:rsidRPr="00994DAB">
              <w:rPr>
                <w:rFonts w:cs="Times New Roman" w:hAnsi="Times New Roman" w:ascii="Times New Roman"/>
                <w:color w:themeColor="text1" w:val="000000"/>
                <w:spacing w:val="-1"/>
                <w:sz w:val="16"/>
                <w:lang w:val="hr-HR"/>
              </w:rPr>
              <w:t>vjerovnika</w:t>
            </w:r>
          </w:p>
        </w:tc>
        <w:tc>
          <w:tcPr>
            <w:tcW w:type="dxa" w:w="1822"/>
            <w:tcBorders>
              <w:top w:space="0" w:sz="5" w:color="000000" w:val="single"/>
              <w:left w:space="0" w:sz="5" w:color="000000" w:val="single"/>
              <w:right w:space="0" w:sz="5" w:color="000000" w:val="single"/>
            </w:tcBorders>
          </w:tcPr>
          <w:p w:rsidRDefault="007D7D5B" w:rsidP="00640BF3" w:rsidR="007D7D5B" w:rsidRPr="00994DAB">
            <w:pPr>
              <w:pStyle w:val="TableParagraph"/>
              <w:jc w:val="center"/>
              <w:rPr>
                <w:rFonts w:cs="Times New Roman" w:hAnsi="Times New Roman" w:ascii="Times New Roman"/>
                <w:color w:themeColor="text1" w:val="000000"/>
                <w:spacing w:val="26"/>
                <w:sz w:val="16"/>
                <w:lang w:val="hr-HR"/>
              </w:rPr>
            </w:pPr>
            <w:r w:rsidRPr="00994DAB">
              <w:rPr>
                <w:rFonts w:cs="Times New Roman" w:hAnsi="Times New Roman" w:ascii="Times New Roman"/>
                <w:color w:themeColor="text1" w:val="000000"/>
                <w:spacing w:val="-1"/>
                <w:sz w:val="16"/>
                <w:lang w:val="hr-HR"/>
              </w:rPr>
              <w:t>Iznos</w:t>
            </w:r>
            <w:r w:rsidRPr="00994DAB">
              <w:rPr>
                <w:rFonts w:cs="Times New Roman" w:hAnsi="Times New Roman" w:ascii="Times New Roman"/>
                <w:color w:themeColor="text1" w:val="000000"/>
                <w:spacing w:val="-8"/>
                <w:sz w:val="16"/>
                <w:lang w:val="hr-HR"/>
              </w:rPr>
              <w:t xml:space="preserve"> </w:t>
            </w:r>
            <w:r w:rsidRPr="00994DAB">
              <w:rPr>
                <w:rFonts w:cs="Times New Roman" w:hAnsi="Times New Roman" w:ascii="Times New Roman"/>
                <w:color w:themeColor="text1" w:val="000000"/>
                <w:spacing w:val="-1"/>
                <w:sz w:val="16"/>
                <w:lang w:val="hr-HR"/>
              </w:rPr>
              <w:t>priznate</w:t>
            </w:r>
            <w:r w:rsidRPr="00994DAB">
              <w:rPr>
                <w:rFonts w:cs="Times New Roman" w:hAnsi="Times New Roman" w:ascii="Times New Roman"/>
                <w:color w:themeColor="text1" w:val="000000"/>
                <w:spacing w:val="-2"/>
                <w:sz w:val="16"/>
                <w:lang w:val="hr-HR"/>
              </w:rPr>
              <w:t xml:space="preserve"> </w:t>
            </w:r>
            <w:r w:rsidRPr="00994DAB">
              <w:rPr>
                <w:rFonts w:cs="Times New Roman" w:hAnsi="Times New Roman" w:ascii="Times New Roman"/>
                <w:color w:themeColor="text1" w:val="000000"/>
                <w:spacing w:val="-1"/>
                <w:sz w:val="16"/>
                <w:lang w:val="hr-HR"/>
              </w:rPr>
              <w:t>tražbine</w:t>
            </w:r>
            <w:r w:rsidRPr="00994DAB">
              <w:rPr>
                <w:rFonts w:cs="Times New Roman" w:hAnsi="Times New Roman" w:ascii="Times New Roman"/>
                <w:color w:themeColor="text1" w:val="000000"/>
                <w:spacing w:val="26"/>
                <w:sz w:val="16"/>
                <w:lang w:val="hr-HR"/>
              </w:rPr>
              <w:t xml:space="preserve"> </w:t>
            </w:r>
          </w:p>
          <w:p w:rsidRDefault="007D7D5B" w:rsidP="00640BF3" w:rsidR="007D7D5B" w:rsidRPr="00994DAB">
            <w:pPr>
              <w:pStyle w:val="TableParagraph"/>
              <w:jc w:val="center"/>
              <w:rPr>
                <w:rFonts w:cs="Times New Roman" w:hAnsi="Times New Roman" w:ascii="Times New Roman"/>
                <w:color w:themeColor="text1" w:val="000000"/>
                <w:spacing w:val="-1"/>
                <w:sz w:val="16"/>
                <w:lang w:val="hr-HR"/>
              </w:rPr>
            </w:pPr>
            <w:r w:rsidRPr="00994DAB">
              <w:rPr>
                <w:rFonts w:cs="Times New Roman" w:hAnsi="Times New Roman" w:ascii="Times New Roman"/>
                <w:color w:themeColor="text1" w:val="000000"/>
                <w:spacing w:val="1"/>
                <w:sz w:val="16"/>
                <w:lang w:val="hr-HR"/>
              </w:rPr>
              <w:t>(</w:t>
            </w:r>
            <w:r w:rsidRPr="00994DAB">
              <w:rPr>
                <w:rFonts w:cs="Times New Roman" w:hAnsi="Times New Roman" w:ascii="Times New Roman"/>
                <w:color w:themeColor="text1" w:val="000000"/>
                <w:sz w:val="16"/>
                <w:lang w:val="hr-HR"/>
              </w:rPr>
              <w:t>k</w:t>
            </w:r>
            <w:r w:rsidRPr="00994DAB">
              <w:rPr>
                <w:rFonts w:cs="Times New Roman" w:hAnsi="Times New Roman" w:ascii="Times New Roman"/>
                <w:color w:themeColor="text1" w:val="000000"/>
                <w:spacing w:val="-5"/>
                <w:sz w:val="16"/>
                <w:lang w:val="hr-HR"/>
              </w:rPr>
              <w:t>n)</w:t>
            </w:r>
          </w:p>
        </w:tc>
      </w:tr>
      <w:tr w:rsidTr="00640BF3" w:rsidR="007D7D5B" w:rsidRPr="00994DAB">
        <w:trPr>
          <w:trHeight w:val="948"/>
        </w:trPr>
        <w:tc>
          <w:tcPr>
            <w:tcW w:type="dxa" w:w="595"/>
            <w:tcBorders>
              <w:top w:space="0" w:sz="5" w:color="000000" w:val="single"/>
              <w:left w:space="0" w:sz="5" w:color="000000" w:val="single"/>
              <w:right w:space="0" w:sz="5" w:color="000000" w:val="single"/>
            </w:tcBorders>
          </w:tcPr>
          <w:p w:rsidRDefault="007D7D5B" w:rsidP="00640BF3" w:rsidR="007D7D5B" w:rsidRPr="00994DAB">
            <w:pPr>
              <w:pStyle w:val="TableParagraph"/>
              <w:jc w:val="center"/>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bCs/>
                <w:color w:themeColor="text1" w:val="000000"/>
                <w:lang w:val="hr-HR"/>
              </w:rPr>
              <w:t>1.</w:t>
            </w:r>
          </w:p>
        </w:tc>
        <w:tc>
          <w:tcPr>
            <w:tcW w:type="dxa" w:w="1424"/>
            <w:tcBorders>
              <w:top w:space="0" w:sz="5" w:color="000000" w:val="single"/>
              <w:left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color w:themeColor="text1" w:val="000000"/>
                <w:lang w:val="hr-HR"/>
              </w:rPr>
              <w:t>Mario Zima</w:t>
            </w:r>
          </w:p>
        </w:tc>
        <w:tc>
          <w:tcPr>
            <w:tcW w:type="dxa" w:w="1277"/>
            <w:tcBorders>
              <w:top w:space="0" w:sz="5" w:color="000000" w:val="single"/>
              <w:left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color w:themeColor="text1" w:val="000000"/>
                <w:lang w:val="hr-HR"/>
              </w:rPr>
              <w:t>06651793527</w:t>
            </w:r>
          </w:p>
        </w:tc>
        <w:tc>
          <w:tcPr>
            <w:tcW w:type="dxa" w:w="3119"/>
            <w:tcBorders>
              <w:top w:space="0" w:sz="5" w:color="000000" w:val="single"/>
              <w:left w:space="0" w:sz="5" w:color="000000" w:val="single"/>
              <w:right w:space="0" w:sz="5" w:color="000000" w:val="single"/>
            </w:tcBorders>
          </w:tcPr>
          <w:p w:rsidRDefault="007D7D5B" w:rsidP="00640BF3" w:rsidR="007D7D5B" w:rsidRPr="00994DAB">
            <w:pPr>
              <w:rPr>
                <w:rFonts w:eastAsia="Times New Roman" w:hAnsi="Times New Roman" w:ascii="Times New Roman"/>
                <w:bCs/>
                <w:color w:themeColor="text1" w:val="000000"/>
                <w:szCs w:val="22"/>
                <w:lang w:val="hr-HR"/>
              </w:rPr>
            </w:pPr>
            <w:r w:rsidRPr="00994DAB">
              <w:rPr>
                <w:rFonts w:eastAsia="Times New Roman" w:hAnsi="Times New Roman" w:ascii="Times New Roman"/>
                <w:color w:themeColor="text1" w:val="000000"/>
                <w:szCs w:val="22"/>
                <w:lang w:val="hr-HR"/>
              </w:rPr>
              <w:t>Huga Ehrlicha 5,  Zagreb</w:t>
            </w:r>
          </w:p>
        </w:tc>
        <w:tc>
          <w:tcPr>
            <w:tcW w:type="dxa" w:w="1822"/>
            <w:tcBorders>
              <w:top w:space="0" w:sz="5" w:color="000000" w:val="single"/>
              <w:left w:space="0" w:sz="5" w:color="000000" w:val="single"/>
              <w:right w:space="0" w:sz="5" w:color="000000" w:val="single"/>
            </w:tcBorders>
          </w:tcPr>
          <w:p w:rsidRDefault="007D7D5B" w:rsidP="00640BF3" w:rsidR="007D7D5B" w:rsidRPr="00994DAB">
            <w:pPr>
              <w:pStyle w:val="TableParagraph"/>
              <w:rPr>
                <w:rFonts w:cs="Times New Roman" w:hAnsi="Times New Roman" w:ascii="Times New Roman"/>
                <w:color w:themeColor="text1" w:val="000000"/>
                <w:spacing w:val="-1"/>
                <w:lang w:val="hr-HR"/>
              </w:rPr>
            </w:pPr>
            <w:r w:rsidRPr="00994DAB">
              <w:rPr>
                <w:rFonts w:cs="Times New Roman" w:hAnsi="Times New Roman" w:ascii="Times New Roman"/>
                <w:color w:themeColor="text1" w:val="000000"/>
                <w:spacing w:val="-1"/>
                <w:lang w:val="hr-HR"/>
              </w:rPr>
              <w:t xml:space="preserve">Plaća </w:t>
            </w:r>
          </w:p>
          <w:p w:rsidRDefault="007D7D5B" w:rsidP="00640BF3" w:rsidR="007D7D5B" w:rsidRPr="00994DAB">
            <w:pPr>
              <w:pStyle w:val="TableParagraph"/>
              <w:rPr>
                <w:rFonts w:cs="Times New Roman" w:hAnsi="Times New Roman" w:ascii="Times New Roman"/>
                <w:color w:themeColor="text1" w:val="000000"/>
                <w:spacing w:val="-1"/>
                <w:lang w:val="hr-HR"/>
              </w:rPr>
            </w:pPr>
            <w:r w:rsidRPr="00994DAB">
              <w:rPr>
                <w:rFonts w:cs="Times New Roman" w:hAnsi="Times New Roman" w:ascii="Times New Roman"/>
                <w:color w:themeColor="text1" w:val="000000"/>
                <w:spacing w:val="-1"/>
                <w:lang w:val="hr-HR"/>
              </w:rPr>
              <w:t xml:space="preserve">Bruto </w:t>
            </w:r>
            <w:r w:rsidRPr="00994DAB">
              <w:rPr>
                <w:rFonts w:cs="Times New Roman" w:hAnsi="Times New Roman" w:ascii="Times New Roman"/>
                <w:color w:themeColor="text1" w:val="000000"/>
                <w:lang w:val="hr-HR"/>
              </w:rPr>
              <w:t xml:space="preserve">16.949,70 </w:t>
            </w:r>
          </w:p>
          <w:p w:rsidRDefault="007D7D5B" w:rsidP="00640BF3" w:rsidR="007D7D5B" w:rsidRPr="00994DAB">
            <w:pPr>
              <w:pStyle w:val="TableParagraph"/>
              <w:rPr>
                <w:rFonts w:cs="Times New Roman" w:hAnsi="Times New Roman" w:ascii="Times New Roman"/>
                <w:color w:themeColor="text1" w:val="000000"/>
                <w:lang w:val="hr-HR"/>
              </w:rPr>
            </w:pPr>
            <w:r w:rsidRPr="00994DAB">
              <w:rPr>
                <w:rFonts w:cs="Times New Roman" w:hAnsi="Times New Roman" w:ascii="Times New Roman"/>
                <w:color w:themeColor="text1" w:val="000000"/>
                <w:spacing w:val="-1"/>
                <w:lang w:val="hr-HR"/>
              </w:rPr>
              <w:t xml:space="preserve">Neto   </w:t>
            </w:r>
            <w:r w:rsidRPr="00994DAB">
              <w:rPr>
                <w:rFonts w:cs="Times New Roman" w:hAnsi="Times New Roman" w:ascii="Times New Roman"/>
                <w:color w:themeColor="text1" w:val="000000"/>
                <w:lang w:val="hr-HR"/>
              </w:rPr>
              <w:t>12.032,00</w:t>
            </w:r>
          </w:p>
          <w:p w:rsidRDefault="007D7D5B" w:rsidP="00640BF3" w:rsidR="007D7D5B" w:rsidRPr="00994DAB">
            <w:pPr>
              <w:pStyle w:val="TableParagraph"/>
              <w:rPr>
                <w:rFonts w:cs="Times New Roman" w:hAnsi="Times New Roman" w:ascii="Times New Roman"/>
                <w:color w:themeColor="text1" w:val="000000"/>
                <w:spacing w:val="-1"/>
                <w:lang w:val="hr-HR"/>
              </w:rPr>
            </w:pPr>
          </w:p>
        </w:tc>
      </w:tr>
      <w:tr w:rsidTr="00640BF3" w:rsidR="007D7D5B" w:rsidRPr="00994DAB">
        <w:trPr>
          <w:trHeight w:val="962"/>
        </w:trPr>
        <w:tc>
          <w:tcPr>
            <w:tcW w:type="dxa" w:w="595"/>
            <w:tcBorders>
              <w:top w:space="0" w:sz="5" w:color="000000" w:val="single"/>
              <w:left w:space="0" w:sz="5" w:color="000000" w:val="single"/>
              <w:right w:space="0" w:sz="5" w:color="000000" w:val="single"/>
            </w:tcBorders>
          </w:tcPr>
          <w:p w:rsidRDefault="007D7D5B" w:rsidP="00640BF3" w:rsidR="007D7D5B" w:rsidRPr="00994DAB">
            <w:pPr>
              <w:pStyle w:val="TableParagraph"/>
              <w:jc w:val="center"/>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bCs/>
                <w:color w:themeColor="text1" w:val="000000"/>
                <w:lang w:val="hr-HR"/>
              </w:rPr>
              <w:t>2.</w:t>
            </w:r>
          </w:p>
          <w:p w:rsidRDefault="007D7D5B" w:rsidP="00640BF3" w:rsidR="007D7D5B" w:rsidRPr="00994DAB">
            <w:pPr>
              <w:pStyle w:val="TableParagraph"/>
              <w:jc w:val="center"/>
              <w:rPr>
                <w:rFonts w:cs="Times New Roman" w:eastAsia="Times New Roman" w:hAnsi="Times New Roman" w:ascii="Times New Roman"/>
                <w:bCs/>
                <w:color w:themeColor="text1" w:val="000000"/>
                <w:lang w:val="hr-HR"/>
              </w:rPr>
            </w:pPr>
          </w:p>
        </w:tc>
        <w:tc>
          <w:tcPr>
            <w:tcW w:type="dxa" w:w="1424"/>
            <w:tcBorders>
              <w:top w:space="0" w:sz="5" w:color="000000" w:val="single"/>
              <w:left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color w:themeColor="text1" w:val="000000"/>
                <w:lang w:val="hr-HR"/>
              </w:rPr>
              <w:t>Mihael Grim</w:t>
            </w:r>
          </w:p>
        </w:tc>
        <w:tc>
          <w:tcPr>
            <w:tcW w:type="dxa" w:w="1277"/>
            <w:tcBorders>
              <w:top w:space="0" w:sz="5" w:color="000000" w:val="single"/>
              <w:left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color w:themeColor="text1" w:val="000000"/>
                <w:lang w:val="hr-HR"/>
              </w:rPr>
              <w:t>61695916202</w:t>
            </w:r>
          </w:p>
        </w:tc>
        <w:tc>
          <w:tcPr>
            <w:tcW w:type="dxa" w:w="3119"/>
            <w:tcBorders>
              <w:top w:space="0" w:sz="5" w:color="000000" w:val="single"/>
              <w:left w:space="0" w:sz="5" w:color="000000" w:val="single"/>
              <w:right w:space="0" w:sz="5" w:color="000000" w:val="single"/>
            </w:tcBorders>
          </w:tcPr>
          <w:p w:rsidRDefault="007D7D5B" w:rsidP="00640BF3" w:rsidR="007D7D5B" w:rsidRPr="00994DAB">
            <w:pPr>
              <w:rPr>
                <w:rFonts w:eastAsia="Times New Roman" w:hAnsi="Times New Roman" w:ascii="Times New Roman"/>
                <w:bCs/>
                <w:color w:themeColor="text1" w:val="000000"/>
                <w:szCs w:val="22"/>
                <w:lang w:val="hr-HR"/>
              </w:rPr>
            </w:pPr>
            <w:r w:rsidRPr="00994DAB">
              <w:rPr>
                <w:rFonts w:eastAsia="Times New Roman" w:hAnsi="Times New Roman" w:ascii="Times New Roman"/>
                <w:color w:themeColor="text1" w:val="000000"/>
                <w:szCs w:val="22"/>
                <w:lang w:val="hr-HR"/>
              </w:rPr>
              <w:t>Svetog Mateja 50, Zagreb</w:t>
            </w:r>
          </w:p>
        </w:tc>
        <w:tc>
          <w:tcPr>
            <w:tcW w:type="dxa" w:w="1822"/>
            <w:tcBorders>
              <w:top w:space="0" w:sz="5" w:color="000000" w:val="single"/>
              <w:left w:space="0" w:sz="5" w:color="000000" w:val="single"/>
              <w:right w:space="0" w:sz="5" w:color="000000" w:val="single"/>
            </w:tcBorders>
          </w:tcPr>
          <w:p w:rsidRDefault="007D7D5B" w:rsidP="00640BF3" w:rsidR="007D7D5B" w:rsidRPr="00994DAB">
            <w:pPr>
              <w:pStyle w:val="TableParagraph"/>
              <w:rPr>
                <w:rFonts w:cs="Times New Roman" w:hAnsi="Times New Roman" w:ascii="Times New Roman"/>
                <w:color w:themeColor="text1" w:val="000000"/>
                <w:spacing w:val="-1"/>
                <w:lang w:val="hr-HR"/>
              </w:rPr>
            </w:pPr>
            <w:r w:rsidRPr="00994DAB">
              <w:rPr>
                <w:rFonts w:cs="Times New Roman" w:hAnsi="Times New Roman" w:ascii="Times New Roman"/>
                <w:color w:themeColor="text1" w:val="000000"/>
                <w:spacing w:val="-1"/>
                <w:lang w:val="hr-HR"/>
              </w:rPr>
              <w:t xml:space="preserve">Plaća </w:t>
            </w:r>
          </w:p>
          <w:p w:rsidRDefault="007D7D5B" w:rsidP="00640BF3" w:rsidR="007D7D5B" w:rsidRPr="00994DAB">
            <w:pPr>
              <w:pStyle w:val="TableParagraph"/>
              <w:rPr>
                <w:rFonts w:cs="Times New Roman" w:hAnsi="Times New Roman" w:ascii="Times New Roman"/>
                <w:color w:themeColor="text1" w:val="000000"/>
                <w:spacing w:val="-1"/>
                <w:lang w:val="hr-HR"/>
              </w:rPr>
            </w:pPr>
            <w:r w:rsidRPr="00994DAB">
              <w:rPr>
                <w:rFonts w:cs="Times New Roman" w:hAnsi="Times New Roman" w:ascii="Times New Roman"/>
                <w:color w:themeColor="text1" w:val="000000"/>
                <w:spacing w:val="-1"/>
                <w:lang w:val="hr-HR"/>
              </w:rPr>
              <w:t xml:space="preserve">Bruto </w:t>
            </w:r>
            <w:r w:rsidRPr="00994DAB">
              <w:rPr>
                <w:rFonts w:cs="Times New Roman" w:hAnsi="Times New Roman" w:ascii="Times New Roman"/>
                <w:color w:themeColor="text1" w:val="000000"/>
                <w:lang w:val="hr-HR"/>
              </w:rPr>
              <w:t xml:space="preserve">17.635,46 </w:t>
            </w:r>
          </w:p>
          <w:p w:rsidRDefault="007D7D5B" w:rsidP="00640BF3" w:rsidR="007D7D5B" w:rsidRPr="00994DAB">
            <w:pPr>
              <w:pStyle w:val="TableParagraph"/>
              <w:rPr>
                <w:rFonts w:cs="Times New Roman" w:hAnsi="Times New Roman" w:ascii="Times New Roman"/>
                <w:color w:themeColor="text1" w:val="000000"/>
                <w:lang w:val="hr-HR"/>
              </w:rPr>
            </w:pPr>
            <w:r w:rsidRPr="00994DAB">
              <w:rPr>
                <w:rFonts w:cs="Times New Roman" w:hAnsi="Times New Roman" w:ascii="Times New Roman"/>
                <w:color w:themeColor="text1" w:val="000000"/>
                <w:spacing w:val="-1"/>
                <w:lang w:val="hr-HR"/>
              </w:rPr>
              <w:t xml:space="preserve">Neto  </w:t>
            </w:r>
            <w:r w:rsidRPr="00994DAB">
              <w:rPr>
                <w:rFonts w:cs="Times New Roman" w:hAnsi="Times New Roman" w:ascii="Times New Roman"/>
                <w:color w:themeColor="text1" w:val="000000"/>
                <w:lang w:val="hr-HR"/>
              </w:rPr>
              <w:t>11.031,98</w:t>
            </w:r>
          </w:p>
          <w:p w:rsidRDefault="007D7D5B" w:rsidP="00640BF3" w:rsidR="007D7D5B" w:rsidRPr="00994DAB">
            <w:pPr>
              <w:pStyle w:val="TableParagraph"/>
              <w:rPr>
                <w:rFonts w:cs="Times New Roman" w:hAnsi="Times New Roman" w:ascii="Times New Roman"/>
                <w:color w:themeColor="text1" w:val="000000"/>
                <w:spacing w:val="-1"/>
                <w:lang w:val="hr-HR"/>
              </w:rPr>
            </w:pPr>
          </w:p>
        </w:tc>
      </w:tr>
      <w:tr w:rsidTr="00640BF3" w:rsidR="007D7D5B" w:rsidRPr="00994DAB">
        <w:trPr>
          <w:trHeight w:hRule="exact" w:val="915"/>
        </w:trPr>
        <w:tc>
          <w:tcPr>
            <w:tcW w:type="dxa" w:w="595"/>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center"/>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bCs/>
                <w:color w:themeColor="text1" w:val="000000"/>
                <w:lang w:val="hr-HR"/>
              </w:rPr>
              <w:t>3.</w:t>
            </w:r>
          </w:p>
          <w:p w:rsidRDefault="007D7D5B" w:rsidP="00640BF3" w:rsidR="007D7D5B" w:rsidRPr="00994DAB">
            <w:pPr>
              <w:pStyle w:val="TableParagraph"/>
              <w:jc w:val="center"/>
              <w:rPr>
                <w:rFonts w:cs="Times New Roman" w:eastAsia="Times New Roman" w:hAnsi="Times New Roman" w:ascii="Times New Roman"/>
                <w:bCs/>
                <w:color w:themeColor="text1" w:val="000000"/>
                <w:lang w:val="hr-HR"/>
              </w:rPr>
            </w:pPr>
          </w:p>
        </w:tc>
        <w:tc>
          <w:tcPr>
            <w:tcW w:type="dxa" w:w="1424"/>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color w:themeColor="text1" w:val="000000"/>
                <w:lang w:val="hr-HR"/>
              </w:rPr>
              <w:t>Marko Cvetković</w:t>
            </w:r>
          </w:p>
        </w:tc>
        <w:tc>
          <w:tcPr>
            <w:tcW w:type="dxa" w:w="1277"/>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color w:themeColor="text1" w:val="000000"/>
                <w:lang w:val="hr-HR"/>
              </w:rPr>
              <w:t>79397318008</w:t>
            </w:r>
          </w:p>
        </w:tc>
        <w:tc>
          <w:tcPr>
            <w:tcW w:type="dxa" w:w="3119"/>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rPr>
                <w:rFonts w:eastAsia="Times New Roman" w:hAnsi="Times New Roman" w:ascii="Times New Roman"/>
                <w:bCs/>
                <w:color w:themeColor="text1" w:val="000000"/>
                <w:szCs w:val="22"/>
                <w:lang w:val="hr-HR"/>
              </w:rPr>
            </w:pPr>
            <w:r w:rsidRPr="00994DAB">
              <w:rPr>
                <w:rFonts w:eastAsia="Times New Roman" w:hAnsi="Times New Roman" w:ascii="Times New Roman"/>
                <w:color w:themeColor="text1" w:val="000000"/>
                <w:szCs w:val="22"/>
                <w:lang w:val="hr-HR"/>
              </w:rPr>
              <w:t>Perkovčeva 26,Samobor</w:t>
            </w:r>
          </w:p>
        </w:tc>
        <w:tc>
          <w:tcPr>
            <w:tcW w:type="dxa" w:w="1822"/>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hAnsi="Times New Roman" w:ascii="Times New Roman"/>
                <w:color w:themeColor="text1" w:val="000000"/>
                <w:spacing w:val="-1"/>
                <w:lang w:val="hr-HR"/>
              </w:rPr>
            </w:pPr>
            <w:r w:rsidRPr="00994DAB">
              <w:rPr>
                <w:rFonts w:cs="Times New Roman" w:hAnsi="Times New Roman" w:ascii="Times New Roman"/>
                <w:color w:themeColor="text1" w:val="000000"/>
                <w:spacing w:val="-1"/>
                <w:lang w:val="hr-HR"/>
              </w:rPr>
              <w:t>Plaća</w:t>
            </w:r>
          </w:p>
          <w:p w:rsidRDefault="007D7D5B" w:rsidP="00640BF3" w:rsidR="007D7D5B" w:rsidRPr="00994DAB">
            <w:pPr>
              <w:pStyle w:val="TableParagraph"/>
              <w:rPr>
                <w:rFonts w:cs="Times New Roman" w:hAnsi="Times New Roman" w:ascii="Times New Roman"/>
                <w:color w:themeColor="text1" w:val="000000"/>
                <w:spacing w:val="-1"/>
                <w:lang w:val="hr-HR"/>
              </w:rPr>
            </w:pPr>
            <w:r w:rsidRPr="00994DAB">
              <w:rPr>
                <w:rFonts w:cs="Times New Roman" w:hAnsi="Times New Roman" w:ascii="Times New Roman"/>
                <w:color w:themeColor="text1" w:val="000000"/>
                <w:spacing w:val="-1"/>
                <w:lang w:val="hr-HR"/>
              </w:rPr>
              <w:t xml:space="preserve">Bruto </w:t>
            </w:r>
            <w:r w:rsidRPr="00994DAB">
              <w:rPr>
                <w:rFonts w:cs="Times New Roman" w:hAnsi="Times New Roman" w:ascii="Times New Roman"/>
                <w:color w:themeColor="text1" w:val="000000"/>
                <w:lang w:val="hr-HR"/>
              </w:rPr>
              <w:t xml:space="preserve">30.105,70 </w:t>
            </w:r>
          </w:p>
          <w:p w:rsidRDefault="007D7D5B" w:rsidP="00640BF3" w:rsidR="007D7D5B" w:rsidRPr="00994DAB">
            <w:pPr>
              <w:pStyle w:val="TableParagraph"/>
              <w:rPr>
                <w:rFonts w:cs="Times New Roman" w:hAnsi="Times New Roman" w:ascii="Times New Roman"/>
                <w:color w:themeColor="text1" w:val="000000"/>
                <w:lang w:val="hr-HR"/>
              </w:rPr>
            </w:pPr>
            <w:r w:rsidRPr="00994DAB">
              <w:rPr>
                <w:rFonts w:cs="Times New Roman" w:hAnsi="Times New Roman" w:ascii="Times New Roman"/>
                <w:color w:themeColor="text1" w:val="000000"/>
                <w:spacing w:val="-1"/>
                <w:lang w:val="hr-HR"/>
              </w:rPr>
              <w:t>Neto</w:t>
            </w:r>
            <w:r w:rsidRPr="00994DAB">
              <w:rPr>
                <w:rFonts w:cs="Times New Roman" w:hAnsi="Times New Roman" w:ascii="Times New Roman"/>
                <w:color w:themeColor="text1" w:val="000000"/>
                <w:lang w:val="hr-HR"/>
              </w:rPr>
              <w:t xml:space="preserve">  16.818,50</w:t>
            </w:r>
          </w:p>
          <w:p w:rsidRDefault="007D7D5B" w:rsidP="00640BF3" w:rsidR="007D7D5B" w:rsidRPr="00994DAB">
            <w:pPr>
              <w:pStyle w:val="TableParagraph"/>
              <w:rPr>
                <w:rFonts w:cs="Times New Roman" w:hAnsi="Times New Roman" w:ascii="Times New Roman"/>
                <w:color w:themeColor="text1" w:val="000000"/>
                <w:spacing w:val="-1"/>
                <w:lang w:val="hr-HR"/>
              </w:rPr>
            </w:pPr>
          </w:p>
        </w:tc>
      </w:tr>
      <w:tr w:rsidTr="00640BF3" w:rsidR="007D7D5B" w:rsidRPr="00994DAB">
        <w:trPr>
          <w:trHeight w:hRule="exact" w:val="748"/>
        </w:trPr>
        <w:tc>
          <w:tcPr>
            <w:tcW w:type="dxa" w:w="595"/>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center"/>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bCs/>
                <w:color w:themeColor="text1" w:val="000000"/>
                <w:lang w:val="hr-HR"/>
              </w:rPr>
              <w:lastRenderedPageBreak/>
              <w:t>4.</w:t>
            </w:r>
          </w:p>
          <w:p w:rsidRDefault="007D7D5B" w:rsidP="00640BF3" w:rsidR="007D7D5B" w:rsidRPr="00994DAB">
            <w:pPr>
              <w:pStyle w:val="TableParagraph"/>
              <w:jc w:val="center"/>
              <w:rPr>
                <w:rFonts w:cs="Times New Roman" w:eastAsia="Times New Roman" w:hAnsi="Times New Roman" w:ascii="Times New Roman"/>
                <w:bCs/>
                <w:color w:themeColor="text1" w:val="000000"/>
                <w:lang w:val="hr-HR"/>
              </w:rPr>
            </w:pPr>
          </w:p>
          <w:p w:rsidRDefault="007D7D5B" w:rsidP="00640BF3" w:rsidR="007D7D5B" w:rsidRPr="00994DAB">
            <w:pPr>
              <w:pStyle w:val="TableParagraph"/>
              <w:jc w:val="center"/>
              <w:rPr>
                <w:rFonts w:cs="Times New Roman" w:eastAsia="Times New Roman" w:hAnsi="Times New Roman" w:ascii="Times New Roman"/>
                <w:bCs/>
                <w:color w:themeColor="text1" w:val="000000"/>
                <w:lang w:val="hr-HR"/>
              </w:rPr>
            </w:pPr>
          </w:p>
          <w:p w:rsidRDefault="007D7D5B" w:rsidP="00640BF3" w:rsidR="007D7D5B" w:rsidRPr="00994DAB">
            <w:pPr>
              <w:pStyle w:val="TableParagraph"/>
              <w:jc w:val="center"/>
              <w:rPr>
                <w:rFonts w:cs="Times New Roman" w:eastAsia="Times New Roman" w:hAnsi="Times New Roman" w:ascii="Times New Roman"/>
                <w:bCs/>
                <w:color w:themeColor="text1" w:val="000000"/>
                <w:lang w:val="hr-HR"/>
              </w:rPr>
            </w:pPr>
          </w:p>
        </w:tc>
        <w:tc>
          <w:tcPr>
            <w:tcW w:type="dxa" w:w="1424"/>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color w:themeColor="text1" w:val="000000"/>
                <w:lang w:val="hr-HR"/>
              </w:rPr>
              <w:t>Zdenko Filipčić</w:t>
            </w:r>
          </w:p>
        </w:tc>
        <w:tc>
          <w:tcPr>
            <w:tcW w:type="dxa" w:w="1277"/>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color w:themeColor="text1" w:val="000000"/>
                <w:lang w:val="hr-HR"/>
              </w:rPr>
              <w:t>37689801793</w:t>
            </w:r>
          </w:p>
        </w:tc>
        <w:tc>
          <w:tcPr>
            <w:tcW w:type="dxa" w:w="3119"/>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rPr>
                <w:rFonts w:eastAsia="Times New Roman" w:hAnsi="Times New Roman" w:ascii="Times New Roman"/>
                <w:color w:themeColor="text1" w:val="000000"/>
                <w:szCs w:val="22"/>
                <w:lang w:val="hr-HR"/>
              </w:rPr>
            </w:pPr>
            <w:r w:rsidRPr="00994DAB">
              <w:rPr>
                <w:rFonts w:eastAsia="Times New Roman" w:hAnsi="Times New Roman" w:ascii="Times New Roman"/>
                <w:color w:themeColor="text1" w:val="000000"/>
                <w:szCs w:val="22"/>
                <w:lang w:val="hr-HR"/>
              </w:rPr>
              <w:t xml:space="preserve">Dragutina M. Domjanića 53, </w:t>
            </w:r>
          </w:p>
          <w:p w:rsidRDefault="007D7D5B" w:rsidP="00640BF3" w:rsidR="007D7D5B" w:rsidRPr="00994DAB">
            <w:pPr>
              <w:pStyle w:val="TableParagraph"/>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color w:themeColor="text1" w:val="000000"/>
                <w:lang w:val="hr-HR"/>
              </w:rPr>
              <w:t>Adamovec</w:t>
            </w:r>
          </w:p>
        </w:tc>
        <w:tc>
          <w:tcPr>
            <w:tcW w:type="dxa" w:w="1822"/>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hAnsi="Times New Roman" w:ascii="Times New Roman"/>
                <w:color w:themeColor="text1" w:val="000000"/>
                <w:spacing w:val="-1"/>
                <w:lang w:val="hr-HR"/>
              </w:rPr>
            </w:pPr>
            <w:r w:rsidRPr="00994DAB">
              <w:rPr>
                <w:rFonts w:cs="Times New Roman" w:hAnsi="Times New Roman" w:ascii="Times New Roman"/>
                <w:color w:themeColor="text1" w:val="000000"/>
                <w:spacing w:val="-1"/>
                <w:lang w:val="hr-HR"/>
              </w:rPr>
              <w:t xml:space="preserve">Plaća </w:t>
            </w:r>
          </w:p>
          <w:p w:rsidRDefault="007D7D5B" w:rsidP="00640BF3" w:rsidR="007D7D5B" w:rsidRPr="00994DAB">
            <w:pPr>
              <w:pStyle w:val="TableParagraph"/>
              <w:rPr>
                <w:rFonts w:cs="Times New Roman" w:hAnsi="Times New Roman" w:ascii="Times New Roman"/>
                <w:color w:themeColor="text1" w:val="000000"/>
                <w:spacing w:val="-1"/>
                <w:lang w:val="hr-HR"/>
              </w:rPr>
            </w:pPr>
            <w:r w:rsidRPr="00994DAB">
              <w:rPr>
                <w:rFonts w:cs="Times New Roman" w:hAnsi="Times New Roman" w:ascii="Times New Roman"/>
                <w:color w:themeColor="text1" w:val="000000"/>
                <w:spacing w:val="-1"/>
                <w:lang w:val="hr-HR"/>
              </w:rPr>
              <w:t xml:space="preserve">Bruto </w:t>
            </w:r>
            <w:r w:rsidRPr="00994DAB">
              <w:rPr>
                <w:rFonts w:cs="Times New Roman" w:hAnsi="Times New Roman" w:ascii="Times New Roman"/>
                <w:color w:themeColor="text1" w:val="000000"/>
                <w:lang w:val="hr-HR"/>
              </w:rPr>
              <w:t xml:space="preserve">22.540,58 </w:t>
            </w:r>
          </w:p>
          <w:p w:rsidRDefault="007D7D5B" w:rsidP="00640BF3" w:rsidR="007D7D5B" w:rsidRPr="00994DAB">
            <w:pPr>
              <w:pStyle w:val="TableParagraph"/>
              <w:rPr>
                <w:rFonts w:cs="Times New Roman" w:hAnsi="Times New Roman" w:ascii="Times New Roman"/>
                <w:color w:themeColor="text1" w:val="000000"/>
                <w:lang w:val="hr-HR"/>
              </w:rPr>
            </w:pPr>
            <w:r w:rsidRPr="00994DAB">
              <w:rPr>
                <w:rFonts w:cs="Times New Roman" w:hAnsi="Times New Roman" w:ascii="Times New Roman"/>
                <w:color w:themeColor="text1" w:val="000000"/>
                <w:spacing w:val="-1"/>
                <w:lang w:val="hr-HR"/>
              </w:rPr>
              <w:t>Neto</w:t>
            </w:r>
            <w:r w:rsidRPr="00994DAB">
              <w:rPr>
                <w:rFonts w:cs="Times New Roman" w:hAnsi="Times New Roman" w:ascii="Times New Roman"/>
                <w:color w:themeColor="text1" w:val="000000"/>
                <w:lang w:val="hr-HR"/>
              </w:rPr>
              <w:t xml:space="preserve">   13.432,00</w:t>
            </w:r>
          </w:p>
          <w:p w:rsidRDefault="007D7D5B" w:rsidP="00640BF3" w:rsidR="007D7D5B" w:rsidRPr="00994DAB">
            <w:pPr>
              <w:pStyle w:val="TableParagraph"/>
              <w:rPr>
                <w:rFonts w:cs="Times New Roman" w:hAnsi="Times New Roman" w:ascii="Times New Roman"/>
                <w:color w:themeColor="text1" w:val="000000"/>
                <w:spacing w:val="-1"/>
                <w:lang w:val="hr-HR"/>
              </w:rPr>
            </w:pPr>
          </w:p>
        </w:tc>
      </w:tr>
      <w:tr w:rsidTr="00640BF3" w:rsidR="007D7D5B" w:rsidRPr="00994DAB">
        <w:trPr>
          <w:trHeight w:hRule="exact" w:val="749"/>
        </w:trPr>
        <w:tc>
          <w:tcPr>
            <w:tcW w:type="dxa" w:w="595"/>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center"/>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bCs/>
                <w:color w:themeColor="text1" w:val="000000"/>
                <w:lang w:val="hr-HR"/>
              </w:rPr>
              <w:t>5.</w:t>
            </w:r>
          </w:p>
        </w:tc>
        <w:tc>
          <w:tcPr>
            <w:tcW w:type="dxa" w:w="1424"/>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color w:themeColor="text1" w:val="000000"/>
                <w:lang w:val="hr-HR"/>
              </w:rPr>
              <w:t>Renata Vezmar</w:t>
            </w:r>
          </w:p>
        </w:tc>
        <w:tc>
          <w:tcPr>
            <w:tcW w:type="dxa" w:w="1277"/>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color w:themeColor="text1" w:val="000000"/>
                <w:lang w:val="hr-HR"/>
              </w:rPr>
              <w:t>19543104926</w:t>
            </w:r>
          </w:p>
        </w:tc>
        <w:tc>
          <w:tcPr>
            <w:tcW w:type="dxa" w:w="3119"/>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rPr>
                <w:rFonts w:eastAsia="Times New Roman" w:hAnsi="Times New Roman" w:ascii="Times New Roman"/>
                <w:bCs/>
                <w:color w:themeColor="text1" w:val="000000"/>
                <w:szCs w:val="22"/>
                <w:lang w:val="hr-HR"/>
              </w:rPr>
            </w:pPr>
            <w:r w:rsidRPr="00994DAB">
              <w:rPr>
                <w:rFonts w:eastAsia="Times New Roman" w:hAnsi="Times New Roman" w:ascii="Times New Roman"/>
                <w:color w:themeColor="text1" w:val="000000"/>
                <w:szCs w:val="22"/>
                <w:lang w:val="hr-HR"/>
              </w:rPr>
              <w:t>Jarušćica 11, Zagreb</w:t>
            </w:r>
          </w:p>
        </w:tc>
        <w:tc>
          <w:tcPr>
            <w:tcW w:type="dxa" w:w="1822"/>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hAnsi="Times New Roman" w:ascii="Times New Roman"/>
                <w:color w:themeColor="text1" w:val="000000"/>
                <w:spacing w:val="-1"/>
                <w:lang w:val="hr-HR"/>
              </w:rPr>
            </w:pPr>
            <w:r w:rsidRPr="00994DAB">
              <w:rPr>
                <w:rFonts w:cs="Times New Roman" w:hAnsi="Times New Roman" w:ascii="Times New Roman"/>
                <w:color w:themeColor="text1" w:val="000000"/>
                <w:spacing w:val="-1"/>
                <w:lang w:val="hr-HR"/>
              </w:rPr>
              <w:t xml:space="preserve">Plaća </w:t>
            </w:r>
          </w:p>
          <w:p w:rsidRDefault="007D7D5B" w:rsidP="00640BF3" w:rsidR="007D7D5B" w:rsidRPr="00994DAB">
            <w:pPr>
              <w:pStyle w:val="TableParagraph"/>
              <w:rPr>
                <w:rFonts w:cs="Times New Roman" w:hAnsi="Times New Roman" w:ascii="Times New Roman"/>
                <w:color w:themeColor="text1" w:val="000000"/>
                <w:lang w:val="hr-HR"/>
              </w:rPr>
            </w:pPr>
            <w:r w:rsidRPr="00994DAB">
              <w:rPr>
                <w:rFonts w:cs="Times New Roman" w:hAnsi="Times New Roman" w:ascii="Times New Roman"/>
                <w:color w:themeColor="text1" w:val="000000"/>
                <w:spacing w:val="-1"/>
                <w:lang w:val="hr-HR"/>
              </w:rPr>
              <w:t xml:space="preserve">Bruto </w:t>
            </w:r>
            <w:r w:rsidRPr="00994DAB">
              <w:rPr>
                <w:rFonts w:cs="Times New Roman" w:hAnsi="Times New Roman" w:ascii="Times New Roman"/>
                <w:color w:themeColor="text1" w:val="000000"/>
                <w:lang w:val="hr-HR"/>
              </w:rPr>
              <w:t xml:space="preserve">19.527,79 </w:t>
            </w:r>
          </w:p>
          <w:p w:rsidRDefault="007D7D5B" w:rsidP="00640BF3" w:rsidR="007D7D5B" w:rsidRPr="00994DAB">
            <w:pPr>
              <w:pStyle w:val="TableParagraph"/>
              <w:rPr>
                <w:rFonts w:cs="Times New Roman" w:hAnsi="Times New Roman" w:ascii="Times New Roman"/>
                <w:color w:themeColor="text1" w:val="000000"/>
                <w:lang w:val="hr-HR"/>
              </w:rPr>
            </w:pPr>
            <w:r w:rsidRPr="00994DAB">
              <w:rPr>
                <w:rFonts w:cs="Times New Roman" w:hAnsi="Times New Roman" w:ascii="Times New Roman"/>
                <w:color w:themeColor="text1" w:val="000000"/>
                <w:spacing w:val="-1"/>
                <w:lang w:val="hr-HR"/>
              </w:rPr>
              <w:t>Neto</w:t>
            </w:r>
            <w:r w:rsidRPr="00994DAB">
              <w:rPr>
                <w:rFonts w:cs="Times New Roman" w:hAnsi="Times New Roman" w:ascii="Times New Roman"/>
                <w:color w:themeColor="text1" w:val="000000"/>
                <w:lang w:val="hr-HR"/>
              </w:rPr>
              <w:t xml:space="preserve">   11.406,54 </w:t>
            </w:r>
          </w:p>
          <w:p w:rsidRDefault="007D7D5B" w:rsidP="00640BF3" w:rsidR="007D7D5B" w:rsidRPr="00994DAB">
            <w:pPr>
              <w:rPr>
                <w:rFonts w:eastAsia="Times New Roman" w:hAnsi="Times New Roman" w:ascii="Times New Roman"/>
                <w:color w:themeColor="text1" w:val="000000"/>
                <w:szCs w:val="22"/>
                <w:shd w:fill="FFFFFF" w:color="auto" w:val="clear"/>
                <w:lang w:val="hr-HR"/>
              </w:rPr>
            </w:pPr>
          </w:p>
          <w:p w:rsidRDefault="007D7D5B" w:rsidP="00640BF3" w:rsidR="007D7D5B" w:rsidRPr="00994DAB">
            <w:pPr>
              <w:pStyle w:val="TableParagraph"/>
              <w:rPr>
                <w:rFonts w:cs="Times New Roman" w:hAnsi="Times New Roman" w:ascii="Times New Roman"/>
                <w:color w:themeColor="text1" w:val="000000"/>
                <w:spacing w:val="-1"/>
                <w:lang w:val="hr-HR"/>
              </w:rPr>
            </w:pPr>
          </w:p>
        </w:tc>
      </w:tr>
      <w:tr w:rsidTr="00640BF3" w:rsidR="007D7D5B" w:rsidRPr="00994DAB">
        <w:trPr>
          <w:trHeight w:hRule="exact" w:val="915"/>
        </w:trPr>
        <w:tc>
          <w:tcPr>
            <w:tcW w:type="dxa" w:w="595"/>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center"/>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bCs/>
                <w:color w:themeColor="text1" w:val="000000"/>
                <w:lang w:val="hr-HR"/>
              </w:rPr>
              <w:t>6.</w:t>
            </w:r>
          </w:p>
        </w:tc>
        <w:tc>
          <w:tcPr>
            <w:tcW w:type="dxa" w:w="1424"/>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color w:themeColor="text1" w:val="000000"/>
                <w:lang w:val="hr-HR"/>
              </w:rPr>
              <w:t>Filip Živković</w:t>
            </w:r>
          </w:p>
        </w:tc>
        <w:tc>
          <w:tcPr>
            <w:tcW w:type="dxa" w:w="1277"/>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color w:themeColor="text1" w:val="000000"/>
                <w:lang w:val="hr-HR"/>
              </w:rPr>
              <w:t>07062989453</w:t>
            </w:r>
          </w:p>
        </w:tc>
        <w:tc>
          <w:tcPr>
            <w:tcW w:type="dxa" w:w="3119"/>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rPr>
                <w:rFonts w:eastAsia="Times New Roman" w:hAnsi="Times New Roman" w:ascii="Times New Roman"/>
                <w:bCs/>
                <w:color w:themeColor="text1" w:val="000000"/>
                <w:szCs w:val="22"/>
                <w:lang w:val="hr-HR"/>
              </w:rPr>
            </w:pPr>
            <w:r w:rsidRPr="00994DAB">
              <w:rPr>
                <w:rFonts w:eastAsia="Times New Roman" w:hAnsi="Times New Roman" w:ascii="Times New Roman"/>
                <w:color w:themeColor="text1" w:val="000000"/>
                <w:szCs w:val="22"/>
                <w:lang w:val="hr-HR"/>
              </w:rPr>
              <w:t>Savska cesta 50, Zagreb</w:t>
            </w:r>
          </w:p>
        </w:tc>
        <w:tc>
          <w:tcPr>
            <w:tcW w:type="dxa" w:w="1822"/>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hAnsi="Times New Roman" w:ascii="Times New Roman"/>
                <w:color w:themeColor="text1" w:val="000000"/>
                <w:spacing w:val="-1"/>
                <w:lang w:val="hr-HR"/>
              </w:rPr>
            </w:pPr>
            <w:r w:rsidRPr="00994DAB">
              <w:rPr>
                <w:rFonts w:cs="Times New Roman" w:hAnsi="Times New Roman" w:ascii="Times New Roman"/>
                <w:color w:themeColor="text1" w:val="000000"/>
                <w:spacing w:val="-1"/>
                <w:lang w:val="hr-HR"/>
              </w:rPr>
              <w:t>Plaća</w:t>
            </w:r>
          </w:p>
          <w:p w:rsidRDefault="007D7D5B" w:rsidP="00640BF3" w:rsidR="007D7D5B" w:rsidRPr="00994DAB">
            <w:pPr>
              <w:pStyle w:val="TableParagraph"/>
              <w:rPr>
                <w:rFonts w:cs="Times New Roman" w:hAnsi="Times New Roman" w:ascii="Times New Roman"/>
                <w:color w:themeColor="text1" w:val="000000"/>
                <w:spacing w:val="-1"/>
                <w:lang w:val="hr-HR"/>
              </w:rPr>
            </w:pPr>
            <w:r w:rsidRPr="00994DAB">
              <w:rPr>
                <w:rFonts w:cs="Times New Roman" w:hAnsi="Times New Roman" w:ascii="Times New Roman"/>
                <w:color w:themeColor="text1" w:val="000000"/>
                <w:spacing w:val="-1"/>
                <w:lang w:val="hr-HR"/>
              </w:rPr>
              <w:t xml:space="preserve">Bruto </w:t>
            </w:r>
            <w:r w:rsidRPr="00994DAB">
              <w:rPr>
                <w:rFonts w:cs="Times New Roman" w:hAnsi="Times New Roman" w:ascii="Times New Roman"/>
                <w:color w:themeColor="text1" w:val="000000"/>
                <w:lang w:val="hr-HR"/>
              </w:rPr>
              <w:t xml:space="preserve">7.112,95 </w:t>
            </w:r>
          </w:p>
          <w:p w:rsidRDefault="007D7D5B" w:rsidP="00640BF3" w:rsidR="007D7D5B" w:rsidRPr="00994DAB">
            <w:pPr>
              <w:pStyle w:val="TableParagraph"/>
              <w:rPr>
                <w:rFonts w:cs="Times New Roman" w:hAnsi="Times New Roman" w:ascii="Times New Roman"/>
                <w:color w:themeColor="text1" w:val="000000"/>
                <w:lang w:val="hr-HR"/>
              </w:rPr>
            </w:pPr>
            <w:r w:rsidRPr="00994DAB">
              <w:rPr>
                <w:rFonts w:cs="Times New Roman" w:hAnsi="Times New Roman" w:ascii="Times New Roman"/>
                <w:color w:themeColor="text1" w:val="000000"/>
                <w:spacing w:val="-1"/>
                <w:lang w:val="hr-HR"/>
              </w:rPr>
              <w:t xml:space="preserve">Neto    </w:t>
            </w:r>
            <w:r w:rsidRPr="00994DAB">
              <w:rPr>
                <w:rFonts w:cs="Times New Roman" w:hAnsi="Times New Roman" w:ascii="Times New Roman"/>
                <w:color w:themeColor="text1" w:val="000000"/>
                <w:lang w:val="hr-HR"/>
              </w:rPr>
              <w:t xml:space="preserve">4.445,34 </w:t>
            </w:r>
          </w:p>
          <w:p w:rsidRDefault="007D7D5B" w:rsidP="00640BF3" w:rsidR="007D7D5B" w:rsidRPr="00994DAB">
            <w:pPr>
              <w:rPr>
                <w:rFonts w:hAnsi="Times New Roman" w:ascii="Times New Roman"/>
                <w:color w:themeColor="text1" w:val="000000"/>
                <w:spacing w:val="-1"/>
                <w:szCs w:val="22"/>
                <w:lang w:val="hr-HR"/>
              </w:rPr>
            </w:pPr>
          </w:p>
        </w:tc>
      </w:tr>
      <w:tr w:rsidTr="00640BF3" w:rsidR="007D7D5B" w:rsidRPr="00994DAB">
        <w:trPr>
          <w:trHeight w:hRule="exact" w:val="859"/>
        </w:trPr>
        <w:tc>
          <w:tcPr>
            <w:tcW w:type="dxa" w:w="595"/>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center"/>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bCs/>
                <w:color w:themeColor="text1" w:val="000000"/>
                <w:lang w:val="hr-HR"/>
              </w:rPr>
              <w:t>7.</w:t>
            </w:r>
          </w:p>
        </w:tc>
        <w:tc>
          <w:tcPr>
            <w:tcW w:type="dxa" w:w="1424"/>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color w:themeColor="text1" w:val="000000"/>
                <w:lang w:val="hr-HR"/>
              </w:rPr>
              <w:t>Bernarda Vidic</w:t>
            </w:r>
          </w:p>
        </w:tc>
        <w:tc>
          <w:tcPr>
            <w:tcW w:type="dxa" w:w="1277"/>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color w:themeColor="text1" w:val="000000"/>
                <w:lang w:val="hr-HR"/>
              </w:rPr>
              <w:t>26863767506</w:t>
            </w:r>
          </w:p>
        </w:tc>
        <w:tc>
          <w:tcPr>
            <w:tcW w:type="dxa" w:w="3119"/>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rPr>
                <w:rFonts w:eastAsia="Times New Roman" w:hAnsi="Times New Roman" w:ascii="Times New Roman"/>
                <w:bCs/>
                <w:color w:themeColor="text1" w:val="000000"/>
                <w:szCs w:val="22"/>
                <w:lang w:val="hr-HR"/>
              </w:rPr>
            </w:pPr>
            <w:r w:rsidRPr="00994DAB">
              <w:rPr>
                <w:rFonts w:eastAsia="Times New Roman" w:hAnsi="Times New Roman" w:ascii="Times New Roman"/>
                <w:color w:themeColor="text1" w:val="000000"/>
                <w:szCs w:val="22"/>
                <w:lang w:val="hr-HR"/>
              </w:rPr>
              <w:t>Blagajska 30,Zagreb</w:t>
            </w:r>
          </w:p>
        </w:tc>
        <w:tc>
          <w:tcPr>
            <w:tcW w:type="dxa" w:w="1822"/>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hAnsi="Times New Roman" w:ascii="Times New Roman"/>
                <w:color w:themeColor="text1" w:val="000000"/>
                <w:spacing w:val="-1"/>
                <w:lang w:val="hr-HR"/>
              </w:rPr>
            </w:pPr>
            <w:r w:rsidRPr="00994DAB">
              <w:rPr>
                <w:rFonts w:cs="Times New Roman" w:hAnsi="Times New Roman" w:ascii="Times New Roman"/>
                <w:color w:themeColor="text1" w:val="000000"/>
                <w:spacing w:val="-1"/>
                <w:lang w:val="hr-HR"/>
              </w:rPr>
              <w:t xml:space="preserve">Plaća </w:t>
            </w:r>
          </w:p>
          <w:p w:rsidRDefault="007D7D5B" w:rsidP="00640BF3" w:rsidR="007D7D5B" w:rsidRPr="00994DAB">
            <w:pPr>
              <w:pStyle w:val="TableParagraph"/>
              <w:rPr>
                <w:rFonts w:cs="Times New Roman" w:hAnsi="Times New Roman" w:ascii="Times New Roman"/>
                <w:color w:themeColor="text1" w:val="000000"/>
                <w:spacing w:val="-1"/>
                <w:lang w:val="hr-HR"/>
              </w:rPr>
            </w:pPr>
            <w:r w:rsidRPr="00994DAB">
              <w:rPr>
                <w:rFonts w:cs="Times New Roman" w:hAnsi="Times New Roman" w:ascii="Times New Roman"/>
                <w:color w:themeColor="text1" w:val="000000"/>
                <w:spacing w:val="-1"/>
                <w:lang w:val="hr-HR"/>
              </w:rPr>
              <w:t xml:space="preserve">Bruto </w:t>
            </w:r>
            <w:r w:rsidRPr="00994DAB">
              <w:rPr>
                <w:rFonts w:cs="Times New Roman" w:hAnsi="Times New Roman" w:ascii="Times New Roman"/>
                <w:color w:themeColor="text1" w:val="000000"/>
                <w:lang w:val="hr-HR"/>
              </w:rPr>
              <w:t xml:space="preserve">15.057,39 </w:t>
            </w:r>
          </w:p>
          <w:p w:rsidRDefault="007D7D5B" w:rsidP="00640BF3" w:rsidR="007D7D5B" w:rsidRPr="00994DAB">
            <w:pPr>
              <w:pStyle w:val="TableParagraph"/>
              <w:rPr>
                <w:rFonts w:cs="Times New Roman" w:hAnsi="Times New Roman" w:ascii="Times New Roman"/>
                <w:color w:themeColor="text1" w:val="000000"/>
                <w:lang w:val="hr-HR"/>
              </w:rPr>
            </w:pPr>
            <w:r w:rsidRPr="00994DAB">
              <w:rPr>
                <w:rFonts w:cs="Times New Roman" w:hAnsi="Times New Roman" w:ascii="Times New Roman"/>
                <w:color w:themeColor="text1" w:val="000000"/>
                <w:spacing w:val="-1"/>
                <w:lang w:val="hr-HR"/>
              </w:rPr>
              <w:t xml:space="preserve">Neto    </w:t>
            </w:r>
            <w:r w:rsidRPr="00994DAB">
              <w:rPr>
                <w:rFonts w:cs="Times New Roman" w:hAnsi="Times New Roman" w:ascii="Times New Roman"/>
                <w:color w:themeColor="text1" w:val="000000"/>
                <w:lang w:val="hr-HR"/>
              </w:rPr>
              <w:t>8.870,56</w:t>
            </w:r>
          </w:p>
          <w:p w:rsidRDefault="007D7D5B" w:rsidP="00640BF3" w:rsidR="007D7D5B" w:rsidRPr="00994DAB">
            <w:pPr>
              <w:pStyle w:val="TableParagraph"/>
              <w:rPr>
                <w:rFonts w:cs="Times New Roman" w:hAnsi="Times New Roman" w:ascii="Times New Roman"/>
                <w:color w:themeColor="text1" w:val="000000"/>
                <w:spacing w:val="-1"/>
                <w:lang w:val="hr-HR"/>
              </w:rPr>
            </w:pPr>
          </w:p>
        </w:tc>
      </w:tr>
      <w:tr w:rsidTr="00640BF3" w:rsidR="007D7D5B" w:rsidRPr="00994DAB">
        <w:trPr>
          <w:trHeight w:hRule="exact" w:val="943"/>
        </w:trPr>
        <w:tc>
          <w:tcPr>
            <w:tcW w:type="dxa" w:w="595"/>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center"/>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bCs/>
                <w:color w:themeColor="text1" w:val="000000"/>
                <w:lang w:val="hr-HR"/>
              </w:rPr>
              <w:t>8.</w:t>
            </w:r>
          </w:p>
        </w:tc>
        <w:tc>
          <w:tcPr>
            <w:tcW w:type="dxa" w:w="1424"/>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color w:themeColor="text1" w:val="000000"/>
                <w:lang w:val="hr-HR"/>
              </w:rPr>
              <w:t>Vedran Ćoruša</w:t>
            </w:r>
          </w:p>
        </w:tc>
        <w:tc>
          <w:tcPr>
            <w:tcW w:type="dxa" w:w="1277"/>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color w:themeColor="text1" w:val="000000"/>
                <w:lang w:val="hr-HR"/>
              </w:rPr>
              <w:t>56302307030</w:t>
            </w:r>
          </w:p>
        </w:tc>
        <w:tc>
          <w:tcPr>
            <w:tcW w:type="dxa" w:w="3119"/>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rPr>
                <w:rFonts w:eastAsia="Times New Roman" w:hAnsi="Times New Roman" w:ascii="Times New Roman"/>
                <w:bCs/>
                <w:color w:themeColor="text1" w:val="000000"/>
                <w:szCs w:val="22"/>
                <w:lang w:val="hr-HR"/>
              </w:rPr>
            </w:pPr>
            <w:r w:rsidRPr="00994DAB">
              <w:rPr>
                <w:rFonts w:eastAsia="Times New Roman" w:hAnsi="Times New Roman" w:ascii="Times New Roman"/>
                <w:color w:themeColor="text1" w:val="000000"/>
                <w:szCs w:val="22"/>
                <w:lang w:val="hr-HR"/>
              </w:rPr>
              <w:t>V.Podbrežje 13,Zagreb</w:t>
            </w:r>
          </w:p>
        </w:tc>
        <w:tc>
          <w:tcPr>
            <w:tcW w:type="dxa" w:w="1822"/>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hAnsi="Times New Roman" w:ascii="Times New Roman"/>
                <w:color w:themeColor="text1" w:val="000000"/>
                <w:spacing w:val="-1"/>
                <w:lang w:val="hr-HR"/>
              </w:rPr>
            </w:pPr>
            <w:r w:rsidRPr="00994DAB">
              <w:rPr>
                <w:rFonts w:cs="Times New Roman" w:hAnsi="Times New Roman" w:ascii="Times New Roman"/>
                <w:color w:themeColor="text1" w:val="000000"/>
                <w:spacing w:val="-1"/>
                <w:lang w:val="hr-HR"/>
              </w:rPr>
              <w:t xml:space="preserve">Plaća </w:t>
            </w:r>
          </w:p>
          <w:p w:rsidRDefault="007D7D5B" w:rsidP="00640BF3" w:rsidR="007D7D5B" w:rsidRPr="00994DAB">
            <w:pPr>
              <w:pStyle w:val="TableParagraph"/>
              <w:rPr>
                <w:rFonts w:cs="Times New Roman" w:hAnsi="Times New Roman" w:ascii="Times New Roman"/>
                <w:color w:themeColor="text1" w:val="000000"/>
                <w:spacing w:val="-1"/>
                <w:lang w:val="hr-HR"/>
              </w:rPr>
            </w:pPr>
            <w:r w:rsidRPr="00994DAB">
              <w:rPr>
                <w:rFonts w:cs="Times New Roman" w:hAnsi="Times New Roman" w:ascii="Times New Roman"/>
                <w:color w:themeColor="text1" w:val="000000"/>
                <w:spacing w:val="-1"/>
                <w:lang w:val="hr-HR"/>
              </w:rPr>
              <w:t xml:space="preserve">Bruto </w:t>
            </w:r>
            <w:r w:rsidRPr="00994DAB">
              <w:rPr>
                <w:rFonts w:cs="Times New Roman" w:hAnsi="Times New Roman" w:ascii="Times New Roman"/>
                <w:color w:themeColor="text1" w:val="000000"/>
                <w:lang w:val="hr-HR"/>
              </w:rPr>
              <w:t xml:space="preserve">15.383,80 </w:t>
            </w:r>
          </w:p>
          <w:p w:rsidRDefault="007D7D5B" w:rsidP="00640BF3" w:rsidR="007D7D5B" w:rsidRPr="00994DAB">
            <w:pPr>
              <w:pStyle w:val="TableParagraph"/>
              <w:rPr>
                <w:rFonts w:cs="Times New Roman" w:hAnsi="Times New Roman" w:ascii="Times New Roman"/>
                <w:color w:themeColor="text1" w:val="000000"/>
                <w:lang w:val="hr-HR"/>
              </w:rPr>
            </w:pPr>
            <w:r w:rsidRPr="00994DAB">
              <w:rPr>
                <w:rFonts w:cs="Times New Roman" w:hAnsi="Times New Roman" w:ascii="Times New Roman"/>
                <w:color w:themeColor="text1" w:val="000000"/>
                <w:spacing w:val="-1"/>
                <w:lang w:val="hr-HR"/>
              </w:rPr>
              <w:t>Neto</w:t>
            </w:r>
            <w:r w:rsidRPr="00994DAB">
              <w:rPr>
                <w:rFonts w:cs="Times New Roman" w:hAnsi="Times New Roman" w:ascii="Times New Roman"/>
                <w:color w:themeColor="text1" w:val="000000"/>
                <w:lang w:val="hr-HR"/>
              </w:rPr>
              <w:t xml:space="preserve">     9.484,97</w:t>
            </w:r>
          </w:p>
          <w:p w:rsidRDefault="007D7D5B" w:rsidP="00640BF3" w:rsidR="007D7D5B" w:rsidRPr="00994DAB">
            <w:pPr>
              <w:pStyle w:val="TableParagraph"/>
              <w:rPr>
                <w:rFonts w:cs="Times New Roman" w:hAnsi="Times New Roman" w:ascii="Times New Roman"/>
                <w:color w:themeColor="text1" w:val="000000"/>
                <w:spacing w:val="-1"/>
                <w:lang w:val="hr-HR"/>
              </w:rPr>
            </w:pPr>
          </w:p>
        </w:tc>
      </w:tr>
      <w:tr w:rsidTr="00640BF3" w:rsidR="007D7D5B" w:rsidRPr="00994DAB">
        <w:trPr>
          <w:trHeight w:hRule="exact" w:val="901"/>
        </w:trPr>
        <w:tc>
          <w:tcPr>
            <w:tcW w:type="dxa" w:w="595"/>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center"/>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bCs/>
                <w:color w:themeColor="text1" w:val="000000"/>
                <w:lang w:val="hr-HR"/>
              </w:rPr>
              <w:t>9.</w:t>
            </w:r>
          </w:p>
        </w:tc>
        <w:tc>
          <w:tcPr>
            <w:tcW w:type="dxa" w:w="1424"/>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color w:themeColor="text1" w:val="000000"/>
                <w:lang w:val="hr-HR"/>
              </w:rPr>
              <w:t>Ivan Antukić</w:t>
            </w:r>
          </w:p>
        </w:tc>
        <w:tc>
          <w:tcPr>
            <w:tcW w:type="dxa" w:w="1277"/>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color w:themeColor="text1" w:val="000000"/>
                <w:lang w:val="hr-HR"/>
              </w:rPr>
              <w:t>74651862331</w:t>
            </w:r>
          </w:p>
        </w:tc>
        <w:tc>
          <w:tcPr>
            <w:tcW w:type="dxa" w:w="3119"/>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rPr>
                <w:rFonts w:eastAsia="Times New Roman" w:hAnsi="Times New Roman" w:ascii="Times New Roman"/>
                <w:color w:themeColor="text1" w:val="000000"/>
                <w:szCs w:val="22"/>
                <w:lang w:val="hr-HR"/>
              </w:rPr>
            </w:pPr>
            <w:r w:rsidRPr="00994DAB">
              <w:rPr>
                <w:rFonts w:eastAsia="Times New Roman" w:hAnsi="Times New Roman" w:ascii="Times New Roman"/>
                <w:color w:themeColor="text1" w:val="000000"/>
                <w:szCs w:val="22"/>
                <w:lang w:val="hr-HR"/>
              </w:rPr>
              <w:t>Ulica Frana Krste Frankopana 47</w:t>
            </w:r>
          </w:p>
          <w:p w:rsidRDefault="007D7D5B" w:rsidP="00640BF3" w:rsidR="007D7D5B" w:rsidRPr="00994DAB">
            <w:pPr>
              <w:pStyle w:val="TableParagraph"/>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color w:themeColor="text1" w:val="000000"/>
                <w:lang w:val="hr-HR"/>
              </w:rPr>
              <w:t>Kutina</w:t>
            </w:r>
          </w:p>
        </w:tc>
        <w:tc>
          <w:tcPr>
            <w:tcW w:type="dxa" w:w="1822"/>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hAnsi="Times New Roman" w:ascii="Times New Roman"/>
                <w:color w:themeColor="text1" w:val="000000"/>
                <w:spacing w:val="-1"/>
                <w:lang w:val="hr-HR"/>
              </w:rPr>
            </w:pPr>
            <w:r w:rsidRPr="00994DAB">
              <w:rPr>
                <w:rFonts w:cs="Times New Roman" w:hAnsi="Times New Roman" w:ascii="Times New Roman"/>
                <w:color w:themeColor="text1" w:val="000000"/>
                <w:spacing w:val="-1"/>
                <w:lang w:val="hr-HR"/>
              </w:rPr>
              <w:t xml:space="preserve">Plaća </w:t>
            </w:r>
          </w:p>
          <w:p w:rsidRDefault="007D7D5B" w:rsidP="00640BF3" w:rsidR="007D7D5B" w:rsidRPr="00994DAB">
            <w:pPr>
              <w:pStyle w:val="TableParagraph"/>
              <w:rPr>
                <w:rFonts w:cs="Times New Roman" w:hAnsi="Times New Roman" w:ascii="Times New Roman"/>
                <w:color w:themeColor="text1" w:val="000000"/>
                <w:spacing w:val="-1"/>
                <w:lang w:val="hr-HR"/>
              </w:rPr>
            </w:pPr>
            <w:r w:rsidRPr="00994DAB">
              <w:rPr>
                <w:rFonts w:cs="Times New Roman" w:hAnsi="Times New Roman" w:ascii="Times New Roman"/>
                <w:color w:themeColor="text1" w:val="000000"/>
                <w:spacing w:val="-1"/>
                <w:lang w:val="hr-HR"/>
              </w:rPr>
              <w:t xml:space="preserve">Bruto  </w:t>
            </w:r>
            <w:r w:rsidRPr="00994DAB">
              <w:rPr>
                <w:rFonts w:cs="Times New Roman" w:hAnsi="Times New Roman" w:ascii="Times New Roman"/>
                <w:color w:themeColor="text1" w:val="000000"/>
                <w:lang w:val="hr-HR"/>
              </w:rPr>
              <w:t xml:space="preserve">2.705,45 </w:t>
            </w:r>
          </w:p>
          <w:p w:rsidRDefault="007D7D5B" w:rsidP="00640BF3" w:rsidR="007D7D5B" w:rsidRPr="00994DAB">
            <w:pPr>
              <w:pStyle w:val="TableParagraph"/>
              <w:rPr>
                <w:rFonts w:cs="Times New Roman" w:hAnsi="Times New Roman" w:ascii="Times New Roman"/>
                <w:color w:themeColor="text1" w:val="000000"/>
                <w:lang w:val="hr-HR"/>
              </w:rPr>
            </w:pPr>
            <w:r w:rsidRPr="00994DAB">
              <w:rPr>
                <w:rFonts w:cs="Times New Roman" w:hAnsi="Times New Roman" w:ascii="Times New Roman"/>
                <w:color w:themeColor="text1" w:val="000000"/>
                <w:spacing w:val="-1"/>
                <w:lang w:val="hr-HR"/>
              </w:rPr>
              <w:t>Neto</w:t>
            </w:r>
            <w:r w:rsidRPr="00994DAB">
              <w:rPr>
                <w:rFonts w:cs="Times New Roman" w:hAnsi="Times New Roman" w:ascii="Times New Roman"/>
                <w:color w:themeColor="text1" w:val="000000"/>
                <w:lang w:val="hr-HR"/>
              </w:rPr>
              <w:t xml:space="preserve">    1.371,99</w:t>
            </w:r>
          </w:p>
          <w:p w:rsidRDefault="007D7D5B" w:rsidP="00640BF3" w:rsidR="007D7D5B" w:rsidRPr="00994DAB">
            <w:pPr>
              <w:rPr>
                <w:rFonts w:hAnsi="Times New Roman" w:ascii="Times New Roman"/>
                <w:color w:themeColor="text1" w:val="000000"/>
                <w:spacing w:val="-1"/>
                <w:szCs w:val="22"/>
                <w:lang w:val="hr-HR"/>
              </w:rPr>
            </w:pPr>
          </w:p>
        </w:tc>
      </w:tr>
      <w:tr w:rsidTr="00640BF3" w:rsidR="007D7D5B" w:rsidRPr="00994DAB">
        <w:trPr>
          <w:trHeight w:hRule="exact" w:val="901"/>
        </w:trPr>
        <w:tc>
          <w:tcPr>
            <w:tcW w:type="dxa" w:w="595"/>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center"/>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bCs/>
                <w:color w:themeColor="text1" w:val="000000"/>
                <w:lang w:val="hr-HR"/>
              </w:rPr>
              <w:t>10.</w:t>
            </w:r>
          </w:p>
        </w:tc>
        <w:tc>
          <w:tcPr>
            <w:tcW w:type="dxa" w:w="1424"/>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color w:themeColor="text1" w:val="000000"/>
                <w:lang w:val="hr-HR"/>
              </w:rPr>
              <w:t>Sara Jularić</w:t>
            </w:r>
          </w:p>
        </w:tc>
        <w:tc>
          <w:tcPr>
            <w:tcW w:type="dxa" w:w="1277"/>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color w:themeColor="text1" w:val="000000"/>
                <w:lang w:val="hr-HR"/>
              </w:rPr>
              <w:t>41010339366</w:t>
            </w:r>
          </w:p>
        </w:tc>
        <w:tc>
          <w:tcPr>
            <w:tcW w:type="dxa" w:w="3119"/>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rPr>
                <w:rFonts w:eastAsia="Times New Roman" w:hAnsi="Times New Roman" w:ascii="Times New Roman"/>
                <w:bCs/>
                <w:color w:themeColor="text1" w:val="000000"/>
                <w:szCs w:val="22"/>
                <w:lang w:val="hr-HR"/>
              </w:rPr>
            </w:pPr>
            <w:r w:rsidRPr="00994DAB">
              <w:rPr>
                <w:rFonts w:eastAsia="Times New Roman" w:hAnsi="Times New Roman" w:ascii="Times New Roman"/>
                <w:color w:themeColor="text1" w:val="000000"/>
                <w:szCs w:val="22"/>
                <w:lang w:val="hr-HR"/>
              </w:rPr>
              <w:t>Mandaličina 10A, Zagreb</w:t>
            </w:r>
          </w:p>
        </w:tc>
        <w:tc>
          <w:tcPr>
            <w:tcW w:type="dxa" w:w="1822"/>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tabs>
                <w:tab w:pos="852" w:val="left"/>
              </w:tabs>
              <w:rPr>
                <w:rFonts w:cs="Times New Roman" w:hAnsi="Times New Roman" w:ascii="Times New Roman"/>
                <w:color w:themeColor="text1" w:val="000000"/>
                <w:spacing w:val="-1"/>
                <w:lang w:val="hr-HR"/>
              </w:rPr>
            </w:pPr>
            <w:r w:rsidRPr="00994DAB">
              <w:rPr>
                <w:rFonts w:cs="Times New Roman" w:hAnsi="Times New Roman" w:ascii="Times New Roman"/>
                <w:color w:themeColor="text1" w:val="000000"/>
                <w:spacing w:val="-1"/>
                <w:lang w:val="hr-HR"/>
              </w:rPr>
              <w:t>Plaća</w:t>
            </w:r>
          </w:p>
          <w:p w:rsidRDefault="007D7D5B" w:rsidP="00640BF3" w:rsidR="007D7D5B" w:rsidRPr="00994DAB">
            <w:pPr>
              <w:pStyle w:val="TableParagraph"/>
              <w:tabs>
                <w:tab w:pos="852" w:val="left"/>
              </w:tabs>
              <w:rPr>
                <w:rFonts w:cs="Times New Roman" w:hAnsi="Times New Roman" w:ascii="Times New Roman"/>
                <w:color w:themeColor="text1" w:val="000000"/>
                <w:spacing w:val="-1"/>
                <w:lang w:val="hr-HR"/>
              </w:rPr>
            </w:pPr>
            <w:r w:rsidRPr="00994DAB">
              <w:rPr>
                <w:rFonts w:cs="Times New Roman" w:hAnsi="Times New Roman" w:ascii="Times New Roman"/>
                <w:color w:themeColor="text1" w:val="000000"/>
                <w:spacing w:val="-1"/>
                <w:lang w:val="hr-HR"/>
              </w:rPr>
              <w:t xml:space="preserve">Bruto  </w:t>
            </w:r>
            <w:r w:rsidRPr="00994DAB">
              <w:rPr>
                <w:rFonts w:cs="Times New Roman" w:hAnsi="Times New Roman" w:ascii="Times New Roman"/>
                <w:color w:themeColor="text1" w:val="000000"/>
                <w:lang w:val="hr-HR"/>
              </w:rPr>
              <w:t xml:space="preserve">6.574,85 </w:t>
            </w:r>
          </w:p>
          <w:p w:rsidRDefault="007D7D5B" w:rsidP="00640BF3" w:rsidR="007D7D5B" w:rsidRPr="00994DAB">
            <w:pPr>
              <w:pStyle w:val="TableParagraph"/>
              <w:tabs>
                <w:tab w:pos="852" w:val="left"/>
              </w:tabs>
              <w:rPr>
                <w:rFonts w:cs="Times New Roman" w:hAnsi="Times New Roman" w:ascii="Times New Roman"/>
                <w:color w:themeColor="text1" w:val="000000"/>
                <w:lang w:val="hr-HR"/>
              </w:rPr>
            </w:pPr>
            <w:r w:rsidRPr="00994DAB">
              <w:rPr>
                <w:rFonts w:cs="Times New Roman" w:hAnsi="Times New Roman" w:ascii="Times New Roman"/>
                <w:color w:themeColor="text1" w:val="000000"/>
                <w:spacing w:val="-1"/>
                <w:lang w:val="hr-HR"/>
              </w:rPr>
              <w:t>Neto</w:t>
            </w:r>
            <w:r w:rsidRPr="00994DAB">
              <w:rPr>
                <w:rFonts w:cs="Times New Roman" w:hAnsi="Times New Roman" w:ascii="Times New Roman"/>
                <w:color w:themeColor="text1" w:val="000000"/>
                <w:lang w:val="hr-HR"/>
              </w:rPr>
              <w:t xml:space="preserve">    4.640,00</w:t>
            </w:r>
          </w:p>
          <w:p w:rsidRDefault="007D7D5B" w:rsidP="00640BF3" w:rsidR="007D7D5B" w:rsidRPr="00994DAB">
            <w:pPr>
              <w:pStyle w:val="TableParagraph"/>
              <w:rPr>
                <w:rFonts w:cs="Times New Roman" w:hAnsi="Times New Roman" w:ascii="Times New Roman"/>
                <w:color w:themeColor="text1" w:val="000000"/>
                <w:lang w:val="hr-HR"/>
              </w:rPr>
            </w:pPr>
          </w:p>
          <w:p w:rsidRDefault="007D7D5B" w:rsidP="00640BF3" w:rsidR="007D7D5B" w:rsidRPr="00994DAB">
            <w:pPr>
              <w:pStyle w:val="TableParagraph"/>
              <w:rPr>
                <w:rFonts w:cs="Times New Roman" w:hAnsi="Times New Roman" w:ascii="Times New Roman"/>
                <w:color w:themeColor="text1" w:val="000000"/>
                <w:spacing w:val="-1"/>
                <w:lang w:val="hr-HR"/>
              </w:rPr>
            </w:pPr>
            <w:r w:rsidRPr="00994DAB">
              <w:rPr>
                <w:rFonts w:cs="Times New Roman" w:hAnsi="Times New Roman" w:ascii="Times New Roman"/>
                <w:color w:themeColor="text1" w:val="000000"/>
                <w:lang w:val="hr-HR"/>
              </w:rPr>
              <w:t xml:space="preserve"> </w:t>
            </w:r>
          </w:p>
        </w:tc>
      </w:tr>
      <w:tr w:rsidTr="00640BF3" w:rsidR="007D7D5B" w:rsidRPr="00994DAB">
        <w:trPr>
          <w:trHeight w:hRule="exact" w:val="845"/>
        </w:trPr>
        <w:tc>
          <w:tcPr>
            <w:tcW w:type="dxa" w:w="595"/>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center"/>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bCs/>
                <w:color w:themeColor="text1" w:val="000000"/>
                <w:lang w:val="hr-HR"/>
              </w:rPr>
              <w:t>11.</w:t>
            </w:r>
          </w:p>
        </w:tc>
        <w:tc>
          <w:tcPr>
            <w:tcW w:type="dxa" w:w="1424"/>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color w:themeColor="text1" w:val="000000"/>
                <w:lang w:val="hr-HR"/>
              </w:rPr>
              <w:t>Edita Vasiljević</w:t>
            </w:r>
          </w:p>
        </w:tc>
        <w:tc>
          <w:tcPr>
            <w:tcW w:type="dxa" w:w="1277"/>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color w:themeColor="text1" w:val="000000"/>
                <w:lang w:val="hr-HR"/>
              </w:rPr>
              <w:t>36170187714</w:t>
            </w:r>
          </w:p>
        </w:tc>
        <w:tc>
          <w:tcPr>
            <w:tcW w:type="dxa" w:w="3119"/>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rPr>
                <w:rFonts w:eastAsia="Times New Roman" w:hAnsi="Times New Roman" w:ascii="Times New Roman"/>
                <w:color w:themeColor="text1" w:val="000000"/>
                <w:szCs w:val="22"/>
                <w:lang w:val="hr-HR"/>
              </w:rPr>
            </w:pPr>
            <w:r w:rsidRPr="00994DAB">
              <w:rPr>
                <w:rFonts w:eastAsia="Times New Roman" w:hAnsi="Times New Roman" w:ascii="Times New Roman"/>
                <w:color w:themeColor="text1" w:val="000000"/>
                <w:szCs w:val="22"/>
                <w:lang w:val="hr-HR"/>
              </w:rPr>
              <w:t>Trg Ivana Kukuljevića 14</w:t>
            </w:r>
          </w:p>
          <w:p w:rsidRDefault="007D7D5B" w:rsidP="00640BF3" w:rsidR="007D7D5B" w:rsidRPr="00994DAB">
            <w:pPr>
              <w:pStyle w:val="TableParagraph"/>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color w:themeColor="text1" w:val="000000"/>
                <w:lang w:val="hr-HR"/>
              </w:rPr>
              <w:t>Zagreb</w:t>
            </w:r>
          </w:p>
        </w:tc>
        <w:tc>
          <w:tcPr>
            <w:tcW w:type="dxa" w:w="1822"/>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hAnsi="Times New Roman" w:ascii="Times New Roman"/>
                <w:color w:themeColor="text1" w:val="000000"/>
                <w:spacing w:val="-1"/>
                <w:lang w:val="hr-HR"/>
              </w:rPr>
            </w:pPr>
            <w:r w:rsidRPr="00994DAB">
              <w:rPr>
                <w:rFonts w:cs="Times New Roman" w:hAnsi="Times New Roman" w:ascii="Times New Roman"/>
                <w:color w:themeColor="text1" w:val="000000"/>
                <w:spacing w:val="-1"/>
                <w:lang w:val="hr-HR"/>
              </w:rPr>
              <w:t>Plaća</w:t>
            </w:r>
          </w:p>
          <w:p w:rsidRDefault="007D7D5B" w:rsidP="00640BF3" w:rsidR="007D7D5B" w:rsidRPr="00994DAB">
            <w:pPr>
              <w:pStyle w:val="TableParagraph"/>
              <w:rPr>
                <w:rFonts w:cs="Times New Roman" w:hAnsi="Times New Roman" w:ascii="Times New Roman"/>
                <w:color w:themeColor="text1" w:val="000000"/>
                <w:spacing w:val="-1"/>
                <w:lang w:val="hr-HR"/>
              </w:rPr>
            </w:pPr>
            <w:r w:rsidRPr="00994DAB">
              <w:rPr>
                <w:rFonts w:cs="Times New Roman" w:hAnsi="Times New Roman" w:ascii="Times New Roman"/>
                <w:color w:themeColor="text1" w:val="000000"/>
                <w:spacing w:val="-1"/>
                <w:lang w:val="hr-HR"/>
              </w:rPr>
              <w:t xml:space="preserve">Bruto </w:t>
            </w:r>
            <w:r w:rsidRPr="00994DAB">
              <w:rPr>
                <w:rFonts w:cs="Times New Roman" w:hAnsi="Times New Roman" w:ascii="Times New Roman"/>
                <w:color w:themeColor="text1" w:val="000000"/>
                <w:lang w:val="hr-HR"/>
              </w:rPr>
              <w:t xml:space="preserve">13.860,00 </w:t>
            </w:r>
          </w:p>
          <w:p w:rsidRDefault="007D7D5B" w:rsidP="00640BF3" w:rsidR="007D7D5B" w:rsidRPr="00994DAB">
            <w:pPr>
              <w:pStyle w:val="TableParagraph"/>
              <w:rPr>
                <w:rFonts w:cs="Times New Roman" w:hAnsi="Times New Roman" w:ascii="Times New Roman"/>
                <w:color w:themeColor="text1" w:val="000000"/>
                <w:lang w:val="hr-HR"/>
              </w:rPr>
            </w:pPr>
            <w:r w:rsidRPr="00994DAB">
              <w:rPr>
                <w:rFonts w:cs="Times New Roman" w:hAnsi="Times New Roman" w:ascii="Times New Roman"/>
                <w:color w:themeColor="text1" w:val="000000"/>
                <w:spacing w:val="-1"/>
                <w:lang w:val="hr-HR"/>
              </w:rPr>
              <w:t>Neto</w:t>
            </w:r>
            <w:r w:rsidRPr="00994DAB">
              <w:rPr>
                <w:rFonts w:cs="Times New Roman" w:hAnsi="Times New Roman" w:ascii="Times New Roman"/>
                <w:color w:themeColor="text1" w:val="000000"/>
                <w:lang w:val="hr-HR"/>
              </w:rPr>
              <w:t xml:space="preserve">     7.681,48</w:t>
            </w:r>
          </w:p>
          <w:p w:rsidRDefault="007D7D5B" w:rsidP="00640BF3" w:rsidR="007D7D5B" w:rsidRPr="00994DAB">
            <w:pPr>
              <w:pStyle w:val="TableParagraph"/>
              <w:rPr>
                <w:rFonts w:cs="Times New Roman" w:hAnsi="Times New Roman" w:ascii="Times New Roman"/>
                <w:color w:themeColor="text1" w:val="000000"/>
                <w:spacing w:val="-1"/>
                <w:lang w:val="hr-HR"/>
              </w:rPr>
            </w:pPr>
          </w:p>
        </w:tc>
      </w:tr>
      <w:tr w:rsidTr="00640BF3" w:rsidR="007D7D5B" w:rsidRPr="00994DAB">
        <w:trPr>
          <w:trHeight w:hRule="exact" w:val="594"/>
        </w:trPr>
        <w:tc>
          <w:tcPr>
            <w:tcW w:type="dxa" w:w="595"/>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center"/>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bCs/>
                <w:color w:themeColor="text1" w:val="000000"/>
                <w:lang w:val="hr-HR"/>
              </w:rPr>
              <w:t>12.</w:t>
            </w:r>
          </w:p>
        </w:tc>
        <w:tc>
          <w:tcPr>
            <w:tcW w:type="dxa" w:w="1424"/>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color w:themeColor="text1" w:val="000000"/>
                <w:lang w:val="hr-HR"/>
              </w:rPr>
              <w:t>Vladimir Obradović</w:t>
            </w:r>
          </w:p>
        </w:tc>
        <w:tc>
          <w:tcPr>
            <w:tcW w:type="dxa" w:w="1277"/>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color w:themeColor="text1" w:val="000000"/>
                <w:lang w:val="hr-HR"/>
              </w:rPr>
              <w:t>29564199681</w:t>
            </w:r>
          </w:p>
        </w:tc>
        <w:tc>
          <w:tcPr>
            <w:tcW w:type="dxa" w:w="3119"/>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rPr>
                <w:rFonts w:eastAsia="Times New Roman" w:hAnsi="Times New Roman" w:ascii="Times New Roman"/>
                <w:bCs/>
                <w:color w:themeColor="text1" w:val="000000"/>
                <w:szCs w:val="22"/>
                <w:lang w:val="hr-HR"/>
              </w:rPr>
            </w:pPr>
            <w:r w:rsidRPr="00994DAB">
              <w:rPr>
                <w:rFonts w:eastAsia="Times New Roman" w:hAnsi="Times New Roman" w:ascii="Times New Roman"/>
                <w:color w:themeColor="text1" w:val="000000"/>
                <w:szCs w:val="22"/>
                <w:lang w:val="hr-HR"/>
              </w:rPr>
              <w:t>Karamarkov prilaz 1,Zagreb</w:t>
            </w:r>
          </w:p>
        </w:tc>
        <w:tc>
          <w:tcPr>
            <w:tcW w:type="dxa" w:w="1822"/>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lang w:val="hr-HR"/>
              </w:rPr>
            </w:pPr>
            <w:r w:rsidRPr="00994DAB">
              <w:rPr>
                <w:rFonts w:cs="Times New Roman" w:hAnsi="Times New Roman" w:ascii="Times New Roman"/>
                <w:color w:themeColor="text1" w:val="000000"/>
                <w:lang w:val="hr-HR"/>
              </w:rPr>
              <w:t>Otpremnina: 8.117,68</w:t>
            </w:r>
          </w:p>
          <w:p w:rsidRDefault="007D7D5B" w:rsidP="00640BF3" w:rsidR="007D7D5B" w:rsidRPr="00994DAB">
            <w:pPr>
              <w:pStyle w:val="TableParagraph"/>
              <w:jc w:val="right"/>
              <w:rPr>
                <w:rFonts w:cs="Times New Roman" w:hAnsi="Times New Roman" w:ascii="Times New Roman"/>
                <w:color w:themeColor="text1" w:val="000000"/>
                <w:spacing w:val="-1"/>
                <w:lang w:val="hr-HR"/>
              </w:rPr>
            </w:pPr>
          </w:p>
        </w:tc>
      </w:tr>
      <w:tr w:rsidTr="00640BF3" w:rsidR="007D7D5B" w:rsidRPr="00994DAB">
        <w:trPr>
          <w:trHeight w:hRule="exact" w:val="1703"/>
        </w:trPr>
        <w:tc>
          <w:tcPr>
            <w:tcW w:type="dxa" w:w="595"/>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bCs/>
                <w:color w:themeColor="text1" w:val="000000"/>
                <w:lang w:val="hr-HR"/>
              </w:rPr>
              <w:t xml:space="preserve">  13.</w:t>
            </w:r>
          </w:p>
        </w:tc>
        <w:tc>
          <w:tcPr>
            <w:tcW w:type="dxa" w:w="1424"/>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Bodytext20"/>
              <w:shd w:fill="auto" w:color="auto" w:val="clear"/>
              <w:spacing w:lineRule="auto" w:line="240" w:after="0"/>
              <w:rPr>
                <w:rFonts w:hAnsi="Times New Roman" w:ascii="Times New Roman"/>
                <w:color w:themeColor="text1" w:val="000000"/>
                <w:szCs w:val="22"/>
                <w:lang w:val="hr-HR"/>
              </w:rPr>
            </w:pPr>
            <w:r w:rsidRPr="00994DAB">
              <w:rPr>
                <w:rFonts w:hAnsi="Times New Roman" w:ascii="Times New Roman"/>
                <w:color w:themeColor="text1" w:val="000000"/>
                <w:szCs w:val="22"/>
                <w:lang w:bidi="hr-HR" w:eastAsia="hr-HR" w:val="hr-HR"/>
              </w:rPr>
              <w:t>Ministarstvo financija, PU, Područni ured Zagreb,</w:t>
            </w:r>
          </w:p>
          <w:p w:rsidRDefault="007D7D5B" w:rsidP="00640BF3" w:rsidR="007D7D5B" w:rsidRPr="00994DAB">
            <w:pPr>
              <w:pStyle w:val="TableParagraph"/>
              <w:rPr>
                <w:rFonts w:cs="Times New Roman" w:eastAsia="Times New Roman" w:hAnsi="Times New Roman" w:ascii="Times New Roman"/>
                <w:color w:themeColor="text1" w:val="000000"/>
                <w:lang w:val="hr-HR"/>
              </w:rPr>
            </w:pPr>
            <w:r w:rsidRPr="00994DAB">
              <w:rPr>
                <w:rFonts w:cs="Times New Roman" w:hAnsi="Times New Roman" w:ascii="Times New Roman"/>
                <w:color w:themeColor="text1" w:val="000000"/>
                <w:lang w:bidi="hr-HR" w:eastAsia="hr-HR" w:val="hr-HR"/>
              </w:rPr>
              <w:t>zastupana po ŽDO u Zagrebu</w:t>
            </w:r>
          </w:p>
        </w:tc>
        <w:tc>
          <w:tcPr>
            <w:tcW w:type="dxa" w:w="1277"/>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color w:themeColor="text1" w:val="000000"/>
                <w:lang w:val="hr-HR"/>
              </w:rPr>
            </w:pPr>
            <w:r w:rsidRPr="00994DAB">
              <w:rPr>
                <w:rFonts w:cs="Times New Roman" w:hAnsi="Times New Roman" w:ascii="Times New Roman"/>
                <w:color w:themeColor="text1" w:val="000000"/>
                <w:lang w:bidi="hr-HR" w:eastAsia="hr-HR" w:val="hr-HR"/>
              </w:rPr>
              <w:t>18683136487</w:t>
            </w:r>
          </w:p>
        </w:tc>
        <w:tc>
          <w:tcPr>
            <w:tcW w:type="dxa" w:w="3119"/>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lang w:val="hr-HR"/>
              </w:rPr>
            </w:pPr>
            <w:r w:rsidRPr="00994DAB">
              <w:rPr>
                <w:rFonts w:cs="Times New Roman" w:hAnsi="Times New Roman" w:ascii="Times New Roman"/>
                <w:color w:themeColor="text1" w:val="000000"/>
                <w:lang w:bidi="hr-HR" w:eastAsia="hr-HR" w:val="hr-HR"/>
              </w:rPr>
              <w:t>Zagreb, Avenija Dubrovnik 32</w:t>
            </w:r>
          </w:p>
        </w:tc>
        <w:tc>
          <w:tcPr>
            <w:tcW w:type="dxa" w:w="1822"/>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right"/>
              <w:rPr>
                <w:rFonts w:cs="Times New Roman" w:hAnsi="Times New Roman" w:ascii="Times New Roman"/>
                <w:color w:themeColor="text1" w:val="000000"/>
                <w:spacing w:val="-1"/>
                <w:lang w:val="hr-HR"/>
              </w:rPr>
            </w:pPr>
            <w:r w:rsidRPr="00994DAB">
              <w:rPr>
                <w:rFonts w:cs="Times New Roman" w:eastAsia="Times New Roman" w:hAnsi="Times New Roman" w:ascii="Times New Roman"/>
                <w:color w:themeColor="text1" w:val="000000"/>
                <w:lang w:val="hr-HR"/>
              </w:rPr>
              <w:t>25.421,74*</w:t>
            </w:r>
          </w:p>
        </w:tc>
      </w:tr>
      <w:tr w:rsidTr="00640BF3" w:rsidR="007D7D5B" w:rsidRPr="00994DAB">
        <w:trPr>
          <w:trHeight w:hRule="exact" w:val="651"/>
        </w:trPr>
        <w:tc>
          <w:tcPr>
            <w:tcW w:type="dxa" w:w="595"/>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bCs/>
                <w:color w:themeColor="text1" w:val="000000"/>
                <w:lang w:val="hr-HR"/>
              </w:rPr>
            </w:pPr>
          </w:p>
        </w:tc>
        <w:tc>
          <w:tcPr>
            <w:tcW w:type="dxa" w:w="1424"/>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Bodytext20"/>
              <w:shd w:fill="auto" w:color="auto" w:val="clear"/>
              <w:spacing w:lineRule="auto" w:line="240" w:after="0"/>
              <w:rPr>
                <w:color w:themeColor="text1" w:val="000000"/>
                <w:szCs w:val="22"/>
                <w:lang w:bidi="hr-HR" w:eastAsia="hr-HR" w:val="hr-HR"/>
              </w:rPr>
            </w:pPr>
          </w:p>
        </w:tc>
        <w:tc>
          <w:tcPr>
            <w:tcW w:type="dxa" w:w="1277"/>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hAnsi="Times New Roman" w:ascii="Times New Roman"/>
                <w:color w:themeColor="text1" w:val="000000"/>
                <w:lang w:bidi="hr-HR" w:eastAsia="hr-HR" w:val="hr-HR"/>
              </w:rPr>
            </w:pPr>
          </w:p>
        </w:tc>
        <w:tc>
          <w:tcPr>
            <w:tcW w:type="dxa" w:w="3119"/>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hAnsi="Times New Roman" w:ascii="Times New Roman"/>
                <w:color w:themeColor="text1" w:val="000000"/>
                <w:lang w:bidi="hr-HR" w:eastAsia="hr-HR" w:val="hr-HR"/>
              </w:rPr>
            </w:pPr>
            <w:r>
              <w:rPr>
                <w:color w:themeColor="text1" w:val="000000"/>
                <w:lang w:val="hr-HR"/>
              </w:rPr>
              <w:t>Ukupno p</w:t>
            </w:r>
            <w:r w:rsidRPr="00994DAB">
              <w:rPr>
                <w:color w:themeColor="text1" w:val="000000"/>
                <w:lang w:val="hr-HR"/>
              </w:rPr>
              <w:t>rvi viši isplatni red</w:t>
            </w:r>
          </w:p>
        </w:tc>
        <w:tc>
          <w:tcPr>
            <w:tcW w:type="dxa" w:w="1822"/>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right"/>
              <w:rPr>
                <w:rFonts w:cs="Times New Roman" w:eastAsia="Times New Roman" w:hAnsi="Times New Roman" w:ascii="Times New Roman"/>
                <w:color w:themeColor="text1" w:val="000000"/>
                <w:lang w:val="hr-HR"/>
              </w:rPr>
            </w:pPr>
            <w:r>
              <w:rPr>
                <w:rFonts w:eastAsia="Times New Roman" w:hAnsi="Calibri" w:ascii="Calibri"/>
                <w:color w:val="000000"/>
              </w:rPr>
              <w:t>194.530,56</w:t>
            </w:r>
          </w:p>
        </w:tc>
      </w:tr>
    </w:tbl>
    <w:p w:rsidRDefault="007D7D5B" w:rsidP="007D7D5B" w:rsidR="007D7D5B" w:rsidRPr="00994DAB">
      <w:pPr>
        <w:ind w:left="720"/>
        <w:rPr>
          <w:color w:themeColor="text1" w:val="000000"/>
          <w:lang w:val="hr-HR"/>
        </w:rPr>
      </w:pPr>
    </w:p>
    <w:p w:rsidRDefault="007D7D5B" w:rsidP="007D7D5B" w:rsidR="007D7D5B">
      <w:pPr>
        <w:rPr>
          <w:color w:themeColor="text1" w:val="000000"/>
          <w:lang w:val="hr-HR"/>
        </w:rPr>
      </w:pPr>
    </w:p>
    <w:p w:rsidRDefault="007D7D5B" w:rsidP="007D7D5B" w:rsidR="007D7D5B" w:rsidRPr="00994DAB">
      <w:pPr>
        <w:rPr>
          <w:color w:themeColor="text1" w:val="000000"/>
          <w:lang w:val="hr-HR"/>
        </w:rPr>
      </w:pPr>
      <w:r w:rsidRPr="00994DAB">
        <w:rPr>
          <w:color w:themeColor="text1" w:val="000000"/>
          <w:lang w:val="hr-HR"/>
        </w:rPr>
        <w:t xml:space="preserve">  Drugi viši isplatni red                                                                                           </w:t>
      </w:r>
    </w:p>
    <w:p w:rsidRDefault="007D7D5B" w:rsidP="007D7D5B" w:rsidR="007D7D5B" w:rsidRPr="00994DAB">
      <w:pPr>
        <w:ind w:left="720"/>
        <w:rPr>
          <w:color w:themeColor="text1" w:val="000000"/>
          <w:lang w:val="hr-HR"/>
        </w:rPr>
      </w:pPr>
    </w:p>
    <w:tbl>
      <w:tblPr>
        <w:tblStyle w:val="TableNormal1"/>
        <w:tblW w:type="dxa" w:w="8225"/>
        <w:tblInd w:type="dxa" w:w="99"/>
        <w:tblLayout w:type="fixed"/>
        <w:tblLook w:val="01E0" w:noVBand="0" w:noHBand="0" w:lastColumn="1" w:firstColumn="1" w:lastRow="1" w:firstRow="1"/>
      </w:tblPr>
      <w:tblGrid>
        <w:gridCol w:w="861"/>
        <w:gridCol w:w="2708"/>
        <w:gridCol w:w="1428"/>
        <w:gridCol w:w="1843"/>
        <w:gridCol w:w="1385"/>
      </w:tblGrid>
      <w:tr w:rsidTr="00640BF3" w:rsidR="007D7D5B" w:rsidRPr="00994DAB">
        <w:trPr>
          <w:trHeight w:hRule="exact" w:val="1152"/>
        </w:trPr>
        <w:tc>
          <w:tcPr>
            <w:tcW w:type="dxa" w:w="861"/>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center"/>
              <w:rPr>
                <w:rFonts w:cs="Times New Roman" w:eastAsia="Times New Roman" w:hAnsi="Times New Roman" w:ascii="Times New Roman"/>
                <w:color w:themeColor="text1" w:val="000000"/>
                <w:lang w:val="hr-HR"/>
              </w:rPr>
            </w:pPr>
            <w:r w:rsidRPr="00994DAB">
              <w:rPr>
                <w:rFonts w:cs="Times New Roman" w:eastAsia="Times New Roman" w:hAnsi="Times New Roman" w:ascii="Times New Roman"/>
                <w:bCs/>
                <w:color w:themeColor="text1" w:val="000000"/>
                <w:lang w:val="hr-HR"/>
              </w:rPr>
              <w:t xml:space="preserve"> 1.</w:t>
            </w:r>
          </w:p>
        </w:tc>
        <w:tc>
          <w:tcPr>
            <w:tcW w:type="dxa" w:w="2708"/>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Bodytext20"/>
              <w:shd w:fill="auto" w:color="auto" w:val="clear"/>
              <w:spacing w:lineRule="auto" w:line="240" w:after="0"/>
              <w:rPr>
                <w:rFonts w:hAnsi="Times New Roman" w:ascii="Times New Roman"/>
                <w:color w:themeColor="text1" w:val="000000"/>
                <w:szCs w:val="22"/>
                <w:lang w:val="hr-HR"/>
              </w:rPr>
            </w:pPr>
            <w:r w:rsidRPr="00994DAB">
              <w:rPr>
                <w:rFonts w:hAnsi="Times New Roman" w:ascii="Times New Roman"/>
                <w:color w:themeColor="text1" w:val="000000"/>
                <w:szCs w:val="22"/>
                <w:lang w:bidi="hr-HR" w:eastAsia="hr-HR" w:val="hr-HR"/>
              </w:rPr>
              <w:t>RH, Ministarstvo financija. Porezna uprava, Područni ured Zagreba</w:t>
            </w:r>
          </w:p>
          <w:p w:rsidRDefault="007D7D5B" w:rsidP="00640BF3" w:rsidR="007D7D5B" w:rsidRPr="00994DAB">
            <w:pPr>
              <w:pStyle w:val="Bodytext20"/>
              <w:shd w:fill="auto" w:color="auto" w:val="clear"/>
              <w:spacing w:lineRule="auto" w:line="240" w:after="0"/>
              <w:rPr>
                <w:rFonts w:hAnsi="Times New Roman" w:ascii="Times New Roman"/>
                <w:color w:themeColor="text1" w:val="000000"/>
                <w:szCs w:val="22"/>
                <w:lang w:val="hr-HR"/>
              </w:rPr>
            </w:pPr>
            <w:r w:rsidRPr="00994DAB">
              <w:rPr>
                <w:rFonts w:hAnsi="Times New Roman" w:ascii="Times New Roman"/>
                <w:color w:themeColor="text1" w:val="000000"/>
                <w:lang w:bidi="hr-HR" w:eastAsia="hr-HR" w:val="hr-HR"/>
              </w:rPr>
              <w:t>zastupana po ŽDO u Zagrebu</w:t>
            </w:r>
          </w:p>
        </w:tc>
        <w:tc>
          <w:tcPr>
            <w:tcW w:type="dxa" w:w="1428"/>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center"/>
              <w:rPr>
                <w:rFonts w:cs="Times New Roman" w:eastAsia="Times New Roman" w:hAnsi="Times New Roman" w:ascii="Times New Roman"/>
                <w:color w:themeColor="text1" w:val="000000"/>
                <w:lang w:val="hr-HR"/>
              </w:rPr>
            </w:pPr>
            <w:r w:rsidRPr="00994DAB">
              <w:rPr>
                <w:rFonts w:cs="Times New Roman" w:hAnsi="Times New Roman" w:ascii="Times New Roman"/>
                <w:color w:themeColor="text1" w:val="000000"/>
                <w:lang w:bidi="hr-HR" w:eastAsia="hr-HR" w:val="hr-HR"/>
              </w:rPr>
              <w:t>18683136487</w:t>
            </w:r>
          </w:p>
        </w:tc>
        <w:tc>
          <w:tcPr>
            <w:tcW w:type="dxa" w:w="1843"/>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eastAsia="Times New Roman" w:hAnsi="Times New Roman" w:ascii="Times New Roman"/>
                <w:color w:themeColor="text1" w:val="000000"/>
                <w:lang w:val="hr-HR"/>
              </w:rPr>
            </w:pPr>
            <w:r w:rsidRPr="00994DAB">
              <w:rPr>
                <w:rFonts w:cs="Times New Roman" w:hAnsi="Times New Roman" w:ascii="Times New Roman"/>
                <w:color w:themeColor="text1" w:val="000000"/>
                <w:lang w:bidi="hr-HR" w:eastAsia="hr-HR" w:val="hr-HR"/>
              </w:rPr>
              <w:t>Zagreb, Avenija Dubrovnik 32</w:t>
            </w:r>
          </w:p>
        </w:tc>
        <w:tc>
          <w:tcPr>
            <w:tcW w:type="dxa" w:w="1385"/>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jc w:val="right"/>
              <w:rPr>
                <w:rFonts w:eastAsia="Times New Roman" w:hAnsi="Times New Roman" w:ascii="Times New Roman"/>
                <w:color w:themeColor="text1" w:val="000000"/>
                <w:lang w:val="hr-HR"/>
              </w:rPr>
            </w:pPr>
            <w:r w:rsidRPr="00994DAB">
              <w:rPr>
                <w:rFonts w:eastAsia="Times New Roman" w:hAnsi="Times New Roman" w:ascii="Times New Roman"/>
                <w:color w:themeColor="text1" w:val="000000"/>
                <w:lang w:val="hr-HR"/>
              </w:rPr>
              <w:t>34.605,85</w:t>
            </w:r>
          </w:p>
          <w:p w:rsidRDefault="007D7D5B" w:rsidP="00640BF3" w:rsidR="007D7D5B" w:rsidRPr="00994DAB">
            <w:pPr>
              <w:pStyle w:val="TableParagraph"/>
              <w:jc w:val="right"/>
              <w:rPr>
                <w:rFonts w:cs="Times New Roman" w:eastAsia="Times New Roman" w:hAnsi="Times New Roman" w:ascii="Times New Roman"/>
                <w:color w:themeColor="text1" w:val="000000"/>
                <w:lang w:val="hr-HR"/>
              </w:rPr>
            </w:pPr>
          </w:p>
        </w:tc>
      </w:tr>
      <w:tr w:rsidTr="00640BF3" w:rsidR="007D7D5B" w:rsidRPr="00994DAB">
        <w:trPr>
          <w:trHeight w:hRule="exact" w:val="635"/>
        </w:trPr>
        <w:tc>
          <w:tcPr>
            <w:tcW w:type="dxa" w:w="861"/>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center"/>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bCs/>
                <w:color w:themeColor="text1" w:val="000000"/>
                <w:lang w:val="hr-HR"/>
              </w:rPr>
              <w:t>2</w:t>
            </w:r>
          </w:p>
        </w:tc>
        <w:tc>
          <w:tcPr>
            <w:tcW w:type="dxa" w:w="2708"/>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Bodytext20"/>
              <w:shd w:fill="auto" w:color="auto" w:val="clear"/>
              <w:spacing w:lineRule="auto" w:line="240" w:after="0"/>
              <w:rPr>
                <w:rFonts w:hAnsi="Times New Roman" w:ascii="Times New Roman"/>
                <w:color w:themeColor="text1" w:val="000000"/>
                <w:szCs w:val="22"/>
                <w:lang w:bidi="hr-HR" w:eastAsia="hr-HR" w:val="hr-HR"/>
              </w:rPr>
            </w:pPr>
            <w:r w:rsidRPr="00994DAB">
              <w:rPr>
                <w:rFonts w:eastAsia="Courier New" w:hAnsi="Times New Roman" w:ascii="Times New Roman"/>
                <w:color w:themeColor="text1" w:val="000000"/>
                <w:szCs w:val="22"/>
                <w:lang w:bidi="en-US" w:val="hr-HR"/>
              </w:rPr>
              <w:t xml:space="preserve">ALLIANZ </w:t>
            </w:r>
            <w:r w:rsidRPr="00994DAB">
              <w:rPr>
                <w:rFonts w:eastAsia="Courier New" w:hAnsi="Times New Roman" w:ascii="Times New Roman"/>
                <w:color w:themeColor="text1" w:val="000000"/>
                <w:szCs w:val="22"/>
                <w:lang w:bidi="hr-HR" w:eastAsia="hr-HR" w:val="hr-HR"/>
              </w:rPr>
              <w:t>ZAGREB d.d.,</w:t>
            </w:r>
          </w:p>
        </w:tc>
        <w:tc>
          <w:tcPr>
            <w:tcW w:type="dxa" w:w="1428"/>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center"/>
              <w:rPr>
                <w:rFonts w:cs="Times New Roman" w:hAnsi="Times New Roman" w:ascii="Times New Roman"/>
                <w:color w:themeColor="text1" w:val="000000"/>
                <w:lang w:bidi="hr-HR" w:eastAsia="hr-HR" w:val="hr-HR"/>
              </w:rPr>
            </w:pPr>
            <w:r w:rsidRPr="00994DAB">
              <w:rPr>
                <w:rFonts w:cs="Times New Roman" w:eastAsia="Courier New" w:hAnsi="Times New Roman" w:ascii="Times New Roman"/>
                <w:color w:themeColor="text1" w:val="000000"/>
                <w:lang w:bidi="hr-HR" w:eastAsia="hr-HR" w:val="hr-HR"/>
              </w:rPr>
              <w:t>23759810849</w:t>
            </w:r>
          </w:p>
        </w:tc>
        <w:tc>
          <w:tcPr>
            <w:tcW w:type="dxa" w:w="1843"/>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hAnsi="Times New Roman" w:ascii="Times New Roman"/>
                <w:color w:themeColor="text1" w:val="000000"/>
                <w:lang w:bidi="hr-HR" w:eastAsia="hr-HR" w:val="hr-HR"/>
              </w:rPr>
            </w:pPr>
            <w:r w:rsidRPr="00994DAB">
              <w:rPr>
                <w:rFonts w:cs="Times New Roman" w:hAnsi="Times New Roman" w:ascii="Times New Roman"/>
                <w:color w:themeColor="text1" w:val="000000"/>
                <w:lang w:bidi="hr-HR" w:eastAsia="hr-HR" w:val="hr-HR"/>
              </w:rPr>
              <w:t xml:space="preserve">Zagreb, </w:t>
            </w:r>
            <w:r w:rsidRPr="00994DAB">
              <w:rPr>
                <w:rFonts w:cs="Times New Roman" w:eastAsia="Courier New" w:hAnsi="Times New Roman" w:ascii="Times New Roman"/>
                <w:color w:themeColor="text1" w:val="000000"/>
                <w:lang w:bidi="hr-HR" w:eastAsia="hr-HR" w:val="hr-HR"/>
              </w:rPr>
              <w:t>Heinzelova 70</w:t>
            </w:r>
          </w:p>
        </w:tc>
        <w:tc>
          <w:tcPr>
            <w:tcW w:type="dxa" w:w="1385"/>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jc w:val="right"/>
              <w:rPr>
                <w:rFonts w:eastAsia="Times New Roman" w:hAnsi="Times New Roman" w:ascii="Times New Roman"/>
                <w:color w:themeColor="text1" w:val="000000"/>
                <w:szCs w:val="22"/>
                <w:lang w:val="hr-HR"/>
              </w:rPr>
            </w:pPr>
            <w:r w:rsidRPr="00994DAB">
              <w:rPr>
                <w:rStyle w:val="Bodytext2BoldSpacing0pt"/>
                <w:rFonts w:hAnsi="Times New Roman" w:ascii="Times New Roman"/>
                <w:color w:themeColor="text1" w:val="000000"/>
                <w:szCs w:val="22"/>
              </w:rPr>
              <w:t>16.150,26</w:t>
            </w:r>
          </w:p>
        </w:tc>
      </w:tr>
      <w:tr w:rsidTr="00640BF3" w:rsidR="007D7D5B" w:rsidRPr="00994DAB">
        <w:trPr>
          <w:trHeight w:hRule="exact" w:val="935"/>
        </w:trPr>
        <w:tc>
          <w:tcPr>
            <w:tcW w:type="dxa" w:w="861"/>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center"/>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bCs/>
                <w:color w:themeColor="text1" w:val="000000"/>
                <w:lang w:val="hr-HR"/>
              </w:rPr>
              <w:t>3.</w:t>
            </w:r>
          </w:p>
        </w:tc>
        <w:tc>
          <w:tcPr>
            <w:tcW w:type="dxa" w:w="2708"/>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Bodytext20"/>
              <w:shd w:fill="auto" w:color="auto" w:val="clear"/>
              <w:spacing w:lineRule="auto" w:line="240" w:after="0"/>
              <w:rPr>
                <w:rFonts w:hAnsi="Times New Roman" w:ascii="Times New Roman"/>
                <w:color w:themeColor="text1" w:val="000000"/>
                <w:szCs w:val="22"/>
                <w:lang w:bidi="hr-HR" w:eastAsia="hr-HR" w:val="hr-HR"/>
              </w:rPr>
            </w:pPr>
            <w:r w:rsidRPr="00994DAB">
              <w:rPr>
                <w:rStyle w:val="Bodytext312ptBold"/>
                <w:rFonts w:eastAsia="AppleMyungjo"/>
                <w:color w:themeColor="text1" w:val="000000"/>
                <w:lang w:bidi="en-US"/>
              </w:rPr>
              <w:t xml:space="preserve">Nexus </w:t>
            </w:r>
            <w:r w:rsidRPr="00994DAB">
              <w:rPr>
                <w:rStyle w:val="Bodytext312ptBold"/>
                <w:rFonts w:eastAsia="AppleMyungjo"/>
                <w:color w:themeColor="text1" w:val="000000"/>
              </w:rPr>
              <w:t xml:space="preserve">Partneri d.o.o. </w:t>
            </w:r>
            <w:r w:rsidRPr="00994DAB">
              <w:rPr>
                <w:rFonts w:hAnsi="Times New Roman" w:ascii="Times New Roman"/>
                <w:color w:themeColor="text1" w:val="000000"/>
                <w:sz w:val="24"/>
                <w:szCs w:val="24"/>
                <w:lang w:bidi="hr-HR" w:eastAsia="hr-HR" w:val="hr-HR"/>
              </w:rPr>
              <w:t xml:space="preserve">(prije </w:t>
            </w:r>
            <w:r w:rsidRPr="00994DAB">
              <w:rPr>
                <w:rFonts w:hAnsi="Times New Roman" w:ascii="Times New Roman"/>
                <w:color w:themeColor="text1" w:val="000000"/>
                <w:sz w:val="24"/>
                <w:szCs w:val="24"/>
                <w:lang w:bidi="en-US" w:val="hr-HR"/>
              </w:rPr>
              <w:t xml:space="preserve">Nexus Private Equity </w:t>
            </w:r>
            <w:r w:rsidRPr="00994DAB">
              <w:rPr>
                <w:rFonts w:hAnsi="Times New Roman" w:ascii="Times New Roman"/>
                <w:color w:themeColor="text1" w:val="000000"/>
                <w:sz w:val="24"/>
                <w:szCs w:val="24"/>
                <w:lang w:bidi="hr-HR" w:eastAsia="hr-HR" w:val="hr-HR"/>
              </w:rPr>
              <w:t>Partneri d.o.o.)</w:t>
            </w:r>
          </w:p>
        </w:tc>
        <w:tc>
          <w:tcPr>
            <w:tcW w:type="dxa" w:w="1428"/>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center"/>
              <w:rPr>
                <w:rFonts w:cs="Times New Roman" w:hAnsi="Times New Roman" w:ascii="Times New Roman"/>
                <w:color w:themeColor="text1" w:val="000000"/>
                <w:lang w:bidi="hr-HR" w:eastAsia="hr-HR" w:val="hr-HR"/>
              </w:rPr>
            </w:pPr>
            <w:r w:rsidRPr="00994DAB">
              <w:rPr>
                <w:rFonts w:cs="Times New Roman" w:hAnsi="Times New Roman" w:ascii="Times New Roman"/>
                <w:color w:themeColor="text1" w:val="000000"/>
                <w:sz w:val="24"/>
                <w:szCs w:val="24"/>
                <w:lang w:bidi="hr-HR" w:eastAsia="hr-HR" w:val="hr-HR"/>
              </w:rPr>
              <w:t>89465817492</w:t>
            </w:r>
          </w:p>
        </w:tc>
        <w:tc>
          <w:tcPr>
            <w:tcW w:type="dxa" w:w="1843"/>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hAnsi="Times New Roman" w:ascii="Times New Roman"/>
                <w:color w:themeColor="text1" w:val="000000"/>
                <w:lang w:bidi="hr-HR" w:eastAsia="hr-HR" w:val="hr-HR"/>
              </w:rPr>
            </w:pPr>
            <w:r w:rsidRPr="00994DAB">
              <w:rPr>
                <w:rFonts w:cs="Times New Roman" w:hAnsi="Times New Roman" w:ascii="Times New Roman"/>
                <w:color w:themeColor="text1" w:val="000000"/>
                <w:sz w:val="24"/>
                <w:szCs w:val="24"/>
                <w:lang w:bidi="hr-HR" w:eastAsia="hr-HR" w:val="hr-HR"/>
              </w:rPr>
              <w:t>Zagreb, Britanski trg</w:t>
            </w:r>
          </w:p>
        </w:tc>
        <w:tc>
          <w:tcPr>
            <w:tcW w:type="dxa" w:w="1385"/>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right"/>
              <w:rPr>
                <w:rStyle w:val="Bodytext312ptBold"/>
                <w:rFonts w:eastAsiaTheme="minorHAnsi"/>
                <w:b w:val="false"/>
                <w:color w:themeColor="text1" w:val="000000"/>
              </w:rPr>
            </w:pPr>
            <w:r w:rsidRPr="00994DAB">
              <w:rPr>
                <w:rFonts w:cs="Times New Roman" w:hAnsi="Times New Roman" w:ascii="Times New Roman"/>
                <w:color w:themeColor="text1" w:val="000000"/>
                <w:lang w:bidi="hr-HR" w:eastAsia="hr-HR" w:val="hr-HR"/>
              </w:rPr>
              <w:t>2.935.670,67</w:t>
            </w:r>
          </w:p>
        </w:tc>
      </w:tr>
      <w:tr w:rsidTr="00640BF3" w:rsidR="007D7D5B" w:rsidRPr="00994DAB">
        <w:trPr>
          <w:trHeight w:hRule="exact" w:val="664"/>
        </w:trPr>
        <w:tc>
          <w:tcPr>
            <w:tcW w:type="dxa" w:w="861"/>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center"/>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bCs/>
                <w:color w:themeColor="text1" w:val="000000"/>
                <w:lang w:val="hr-HR"/>
              </w:rPr>
              <w:lastRenderedPageBreak/>
              <w:t>4.</w:t>
            </w:r>
          </w:p>
        </w:tc>
        <w:tc>
          <w:tcPr>
            <w:tcW w:type="dxa" w:w="2708"/>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rPr>
                <w:rFonts w:hAnsi="Times New Roman" w:ascii="Times New Roman"/>
                <w:color w:themeColor="text1" w:val="000000"/>
                <w:lang w:val="hr-HR"/>
              </w:rPr>
            </w:pPr>
            <w:r w:rsidRPr="00994DAB">
              <w:rPr>
                <w:rFonts w:hAnsi="Times New Roman" w:ascii="Times New Roman"/>
                <w:color w:themeColor="text1" w:val="000000"/>
                <w:lang w:val="hr-HR"/>
              </w:rPr>
              <w:t>Audax MP d.o.o. za promidžbu</w:t>
            </w:r>
          </w:p>
          <w:p w:rsidRDefault="007D7D5B" w:rsidP="00640BF3" w:rsidR="007D7D5B" w:rsidRPr="00994DAB">
            <w:pPr>
              <w:rPr>
                <w:rFonts w:hAnsi="Times New Roman" w:ascii="Times New Roman"/>
                <w:color w:themeColor="text1" w:val="000000"/>
                <w:lang w:val="hr-HR"/>
              </w:rPr>
            </w:pPr>
          </w:p>
        </w:tc>
        <w:tc>
          <w:tcPr>
            <w:tcW w:type="dxa" w:w="1428"/>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rPr>
                <w:rFonts w:hAnsi="Times New Roman" w:ascii="Times New Roman"/>
                <w:color w:themeColor="text1" w:val="000000"/>
                <w:lang w:val="hr-HR"/>
              </w:rPr>
            </w:pPr>
            <w:r w:rsidRPr="00994DAB">
              <w:rPr>
                <w:rFonts w:hAnsi="Times New Roman" w:ascii="Times New Roman"/>
                <w:color w:themeColor="text1" w:val="000000"/>
                <w:lang w:val="hr-HR"/>
              </w:rPr>
              <w:t>16687373017</w:t>
            </w:r>
          </w:p>
          <w:p w:rsidRDefault="007D7D5B" w:rsidP="00640BF3" w:rsidR="007D7D5B" w:rsidRPr="00994DAB">
            <w:pPr>
              <w:rPr>
                <w:rFonts w:hAnsi="Times New Roman" w:ascii="Times New Roman"/>
                <w:color w:themeColor="text1" w:val="000000"/>
                <w:lang w:val="hr-HR"/>
              </w:rPr>
            </w:pPr>
          </w:p>
        </w:tc>
        <w:tc>
          <w:tcPr>
            <w:tcW w:type="dxa" w:w="1843"/>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rPr>
                <w:rFonts w:hAnsi="Times New Roman" w:ascii="Times New Roman"/>
                <w:color w:themeColor="text1" w:val="000000"/>
                <w:lang w:val="hr-HR"/>
              </w:rPr>
            </w:pPr>
            <w:r w:rsidRPr="00994DAB">
              <w:rPr>
                <w:rFonts w:hAnsi="Times New Roman" w:ascii="Times New Roman"/>
                <w:color w:themeColor="text1" w:val="000000"/>
                <w:lang w:val="hr-HR"/>
              </w:rPr>
              <w:t>Zagreb, Nikole Tesle 15</w:t>
            </w:r>
          </w:p>
          <w:p w:rsidRDefault="007D7D5B" w:rsidP="00640BF3" w:rsidR="007D7D5B" w:rsidRPr="00994DAB">
            <w:pPr>
              <w:rPr>
                <w:rFonts w:hAnsi="Times New Roman" w:ascii="Times New Roman"/>
                <w:color w:themeColor="text1" w:val="000000"/>
                <w:lang w:val="hr-HR"/>
              </w:rPr>
            </w:pPr>
          </w:p>
        </w:tc>
        <w:tc>
          <w:tcPr>
            <w:tcW w:type="dxa" w:w="1385"/>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right"/>
              <w:rPr>
                <w:rStyle w:val="Bodytext312ptBold"/>
                <w:rFonts w:eastAsiaTheme="minorHAnsi"/>
                <w:b w:val="false"/>
                <w:color w:themeColor="text1" w:val="000000"/>
              </w:rPr>
            </w:pPr>
            <w:r w:rsidRPr="00994DAB">
              <w:rPr>
                <w:rStyle w:val="Bodytext312ptBold"/>
                <w:rFonts w:eastAsiaTheme="minorHAnsi"/>
                <w:color w:themeColor="text1" w:val="000000"/>
              </w:rPr>
              <w:t>93.750,00</w:t>
            </w:r>
          </w:p>
        </w:tc>
      </w:tr>
      <w:tr w:rsidTr="00640BF3" w:rsidR="007D7D5B" w:rsidRPr="00994DAB">
        <w:trPr>
          <w:trHeight w:hRule="exact" w:val="482"/>
        </w:trPr>
        <w:tc>
          <w:tcPr>
            <w:tcW w:type="dxa" w:w="861"/>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center"/>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bCs/>
                <w:color w:themeColor="text1" w:val="000000"/>
                <w:lang w:val="hr-HR"/>
              </w:rPr>
              <w:t>5.</w:t>
            </w:r>
          </w:p>
        </w:tc>
        <w:tc>
          <w:tcPr>
            <w:tcW w:type="dxa" w:w="2708"/>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rPr>
                <w:rFonts w:hAnsi="Times New Roman" w:ascii="Times New Roman"/>
                <w:color w:themeColor="text1" w:val="000000"/>
                <w:lang w:val="hr-HR"/>
              </w:rPr>
            </w:pPr>
            <w:r w:rsidRPr="00994DAB">
              <w:rPr>
                <w:rFonts w:hAnsi="Times New Roman" w:ascii="Times New Roman"/>
                <w:color w:themeColor="text1" w:val="000000"/>
                <w:lang w:val="hr-HR"/>
              </w:rPr>
              <w:t>INTRACO d.o.o.</w:t>
            </w:r>
          </w:p>
          <w:p w:rsidRDefault="007D7D5B" w:rsidP="00640BF3" w:rsidR="007D7D5B" w:rsidRPr="00994DAB">
            <w:pPr>
              <w:rPr>
                <w:rFonts w:hAnsi="Times New Roman" w:ascii="Times New Roman"/>
                <w:color w:themeColor="text1" w:val="000000"/>
                <w:lang w:val="hr-HR"/>
              </w:rPr>
            </w:pPr>
          </w:p>
        </w:tc>
        <w:tc>
          <w:tcPr>
            <w:tcW w:type="dxa" w:w="1428"/>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rPr>
                <w:rFonts w:hAnsi="Times New Roman" w:ascii="Times New Roman"/>
                <w:color w:themeColor="text1" w:val="000000"/>
                <w:lang w:val="hr-HR"/>
              </w:rPr>
            </w:pPr>
            <w:r w:rsidRPr="00994DAB">
              <w:rPr>
                <w:rFonts w:hAnsi="Times New Roman" w:ascii="Times New Roman"/>
                <w:color w:themeColor="text1" w:val="000000"/>
                <w:lang w:val="hr-HR"/>
              </w:rPr>
              <w:t>08977648341</w:t>
            </w:r>
          </w:p>
          <w:p w:rsidRDefault="007D7D5B" w:rsidP="00640BF3" w:rsidR="007D7D5B" w:rsidRPr="00994DAB">
            <w:pPr>
              <w:rPr>
                <w:rFonts w:hAnsi="Times New Roman" w:ascii="Times New Roman"/>
                <w:color w:themeColor="text1" w:val="000000"/>
                <w:lang w:val="hr-HR"/>
              </w:rPr>
            </w:pPr>
          </w:p>
        </w:tc>
        <w:tc>
          <w:tcPr>
            <w:tcW w:type="dxa" w:w="1843"/>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rPr>
                <w:rFonts w:hAnsi="Times New Roman" w:ascii="Times New Roman"/>
                <w:color w:themeColor="text1" w:val="000000"/>
                <w:lang w:val="hr-HR"/>
              </w:rPr>
            </w:pPr>
            <w:r w:rsidRPr="00994DAB">
              <w:rPr>
                <w:rFonts w:hAnsi="Times New Roman" w:ascii="Times New Roman"/>
                <w:color w:themeColor="text1" w:val="000000"/>
                <w:lang w:val="hr-HR"/>
              </w:rPr>
              <w:t xml:space="preserve"> Zagreb, Mošćenička 15</w:t>
            </w:r>
          </w:p>
          <w:p w:rsidRDefault="007D7D5B" w:rsidP="00640BF3" w:rsidR="007D7D5B" w:rsidRPr="00994DAB">
            <w:pPr>
              <w:rPr>
                <w:rFonts w:hAnsi="Times New Roman" w:ascii="Times New Roman"/>
                <w:color w:themeColor="text1" w:val="000000"/>
                <w:lang w:val="hr-HR"/>
              </w:rPr>
            </w:pPr>
          </w:p>
        </w:tc>
        <w:tc>
          <w:tcPr>
            <w:tcW w:type="dxa" w:w="1385"/>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right"/>
              <w:rPr>
                <w:rStyle w:val="Bodytext312ptBold"/>
                <w:rFonts w:eastAsiaTheme="minorHAnsi"/>
                <w:b w:val="false"/>
                <w:color w:themeColor="text1" w:val="000000"/>
              </w:rPr>
            </w:pPr>
            <w:r w:rsidRPr="00994DAB">
              <w:rPr>
                <w:rStyle w:val="Bodytext312ptBold"/>
                <w:rFonts w:eastAsiaTheme="minorHAnsi"/>
                <w:color w:themeColor="text1" w:val="000000"/>
              </w:rPr>
              <w:t>34.375,00</w:t>
            </w:r>
          </w:p>
        </w:tc>
      </w:tr>
      <w:tr w:rsidTr="00640BF3" w:rsidR="007D7D5B" w:rsidRPr="00994DAB">
        <w:trPr>
          <w:trHeight w:hRule="exact" w:val="873"/>
        </w:trPr>
        <w:tc>
          <w:tcPr>
            <w:tcW w:type="dxa" w:w="861"/>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center"/>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bCs/>
                <w:color w:themeColor="text1" w:val="000000"/>
                <w:lang w:val="hr-HR"/>
              </w:rPr>
              <w:t>6.</w:t>
            </w:r>
          </w:p>
        </w:tc>
        <w:tc>
          <w:tcPr>
            <w:tcW w:type="dxa" w:w="2708"/>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Bodytext20"/>
              <w:shd w:fill="auto" w:color="auto" w:val="clear"/>
              <w:spacing w:lineRule="auto" w:line="240" w:after="0"/>
              <w:rPr>
                <w:rFonts w:hAnsi="Times New Roman" w:ascii="Times New Roman"/>
                <w:color w:themeColor="text1" w:val="000000"/>
                <w:szCs w:val="22"/>
                <w:lang w:val="hr-HR"/>
              </w:rPr>
            </w:pPr>
            <w:r w:rsidRPr="00994DAB">
              <w:rPr>
                <w:rStyle w:val="Bodytext2Bold"/>
                <w:rFonts w:eastAsia="AppleMyungjo"/>
                <w:color w:themeColor="text1" w:val="000000"/>
                <w:sz w:val="22"/>
                <w:szCs w:val="22"/>
                <w:lang w:bidi="en-US"/>
              </w:rPr>
              <w:t xml:space="preserve">Nexus </w:t>
            </w:r>
            <w:r w:rsidRPr="00994DAB">
              <w:rPr>
                <w:rStyle w:val="Bodytext2Bold"/>
                <w:rFonts w:eastAsia="AppleMyungjo"/>
                <w:color w:themeColor="text1" w:val="000000"/>
                <w:sz w:val="22"/>
                <w:szCs w:val="22"/>
              </w:rPr>
              <w:t xml:space="preserve">Savjetovanje d.o.o. </w:t>
            </w:r>
            <w:r w:rsidRPr="00994DAB">
              <w:rPr>
                <w:rFonts w:hAnsi="Times New Roman" w:ascii="Times New Roman"/>
                <w:color w:themeColor="text1" w:val="000000"/>
                <w:szCs w:val="22"/>
                <w:lang w:bidi="hr-HR" w:eastAsia="hr-HR" w:val="hr-HR"/>
              </w:rPr>
              <w:t xml:space="preserve">(prije </w:t>
            </w:r>
            <w:r w:rsidRPr="00994DAB">
              <w:rPr>
                <w:rFonts w:hAnsi="Times New Roman" w:ascii="Times New Roman"/>
                <w:color w:themeColor="text1" w:val="000000"/>
                <w:szCs w:val="22"/>
                <w:lang w:bidi="en-US" w:val="hr-HR"/>
              </w:rPr>
              <w:t xml:space="preserve">Nexus Private Equity </w:t>
            </w:r>
            <w:r w:rsidRPr="00994DAB">
              <w:rPr>
                <w:rFonts w:hAnsi="Times New Roman" w:ascii="Times New Roman"/>
                <w:color w:themeColor="text1" w:val="000000"/>
                <w:szCs w:val="22"/>
                <w:lang w:bidi="hr-HR" w:eastAsia="hr-HR" w:val="hr-HR"/>
              </w:rPr>
              <w:t>Partneri d.o.o.)</w:t>
            </w:r>
          </w:p>
          <w:p w:rsidRDefault="007D7D5B" w:rsidP="00640BF3" w:rsidR="007D7D5B" w:rsidRPr="00994DAB">
            <w:pPr>
              <w:pStyle w:val="Bodytext40"/>
              <w:shd w:fill="auto" w:color="auto" w:val="clear"/>
              <w:spacing w:lineRule="auto" w:line="240"/>
              <w:ind w:firstLine="55"/>
              <w:rPr>
                <w:rFonts w:hAnsi="Times New Roman" w:ascii="Times New Roman"/>
                <w:b/>
                <w:color w:themeColor="text1" w:val="000000"/>
                <w:lang w:bidi="hr-HR" w:eastAsia="hr-HR"/>
              </w:rPr>
            </w:pPr>
          </w:p>
        </w:tc>
        <w:tc>
          <w:tcPr>
            <w:tcW w:type="dxa" w:w="1428"/>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center"/>
              <w:rPr>
                <w:rFonts w:cs="Times New Roman" w:hAnsi="Times New Roman" w:ascii="Times New Roman"/>
                <w:color w:themeColor="text1" w:val="000000"/>
                <w:lang w:bidi="hr-HR" w:eastAsia="hr-HR" w:val="hr-HR"/>
              </w:rPr>
            </w:pPr>
            <w:r w:rsidRPr="00994DAB">
              <w:rPr>
                <w:rFonts w:cs="Times New Roman" w:hAnsi="Times New Roman" w:ascii="Times New Roman"/>
                <w:color w:themeColor="text1" w:val="000000"/>
                <w:lang w:bidi="hr-HR" w:eastAsia="hr-HR" w:val="hr-HR"/>
              </w:rPr>
              <w:t>12508622392</w:t>
            </w:r>
          </w:p>
        </w:tc>
        <w:tc>
          <w:tcPr>
            <w:tcW w:type="dxa" w:w="1843"/>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hAnsi="Times New Roman" w:ascii="Times New Roman"/>
                <w:color w:themeColor="text1" w:val="000000"/>
                <w:lang w:bidi="hr-HR" w:eastAsia="hr-HR" w:val="hr-HR"/>
              </w:rPr>
            </w:pPr>
            <w:r w:rsidRPr="00994DAB">
              <w:rPr>
                <w:rFonts w:cs="Times New Roman" w:hAnsi="Times New Roman" w:ascii="Times New Roman"/>
                <w:color w:themeColor="text1" w:val="000000"/>
                <w:lang w:bidi="hr-HR" w:eastAsia="hr-HR" w:val="hr-HR"/>
              </w:rPr>
              <w:t>Zagreb, Britanski trg 4</w:t>
            </w:r>
          </w:p>
        </w:tc>
        <w:tc>
          <w:tcPr>
            <w:tcW w:type="dxa" w:w="1385"/>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right"/>
              <w:rPr>
                <w:rStyle w:val="Bodytext312ptBold"/>
                <w:rFonts w:eastAsiaTheme="minorHAnsi"/>
                <w:b w:val="false"/>
                <w:color w:themeColor="text1" w:val="000000"/>
              </w:rPr>
            </w:pPr>
            <w:r w:rsidRPr="00994DAB">
              <w:rPr>
                <w:rFonts w:cs="Times New Roman" w:hAnsi="Times New Roman" w:ascii="Times New Roman"/>
                <w:color w:themeColor="text1" w:val="000000"/>
                <w:lang w:bidi="hr-HR" w:eastAsia="hr-HR" w:val="hr-HR"/>
              </w:rPr>
              <w:t>153.865,24</w:t>
            </w:r>
          </w:p>
        </w:tc>
      </w:tr>
      <w:tr w:rsidTr="00640BF3" w:rsidR="007D7D5B" w:rsidRPr="00994DAB">
        <w:trPr>
          <w:trHeight w:hRule="exact" w:val="929"/>
        </w:trPr>
        <w:tc>
          <w:tcPr>
            <w:tcW w:type="dxa" w:w="861"/>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center"/>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bCs/>
                <w:color w:themeColor="text1" w:val="000000"/>
                <w:lang w:val="hr-HR"/>
              </w:rPr>
              <w:t>7.</w:t>
            </w:r>
          </w:p>
        </w:tc>
        <w:tc>
          <w:tcPr>
            <w:tcW w:type="dxa" w:w="2708"/>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Bodytext20"/>
              <w:shd w:fill="auto" w:color="auto" w:val="clear"/>
              <w:spacing w:lineRule="auto" w:line="240" w:after="0"/>
              <w:rPr>
                <w:rFonts w:hAnsi="Times New Roman" w:ascii="Times New Roman"/>
                <w:color w:themeColor="text1" w:val="000000"/>
                <w:szCs w:val="22"/>
                <w:lang w:bidi="hr-HR" w:eastAsia="hr-HR" w:val="hr-HR"/>
              </w:rPr>
            </w:pPr>
            <w:r w:rsidRPr="00994DAB">
              <w:rPr>
                <w:rFonts w:hAnsi="Times New Roman" w:ascii="Times New Roman"/>
                <w:color w:themeColor="text1" w:val="000000"/>
                <w:sz w:val="24"/>
                <w:szCs w:val="24"/>
                <w:lang w:bidi="hr-HR" w:eastAsia="hr-HR" w:val="hr-HR"/>
              </w:rPr>
              <w:t>Hrvatski zavod za zapošljavanje. Središnji ured</w:t>
            </w:r>
          </w:p>
        </w:tc>
        <w:tc>
          <w:tcPr>
            <w:tcW w:type="dxa" w:w="1428"/>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center"/>
              <w:rPr>
                <w:rFonts w:cs="Times New Roman" w:hAnsi="Times New Roman" w:ascii="Times New Roman"/>
                <w:color w:themeColor="text1" w:val="000000"/>
                <w:lang w:bidi="hr-HR" w:eastAsia="hr-HR" w:val="hr-HR"/>
              </w:rPr>
            </w:pPr>
            <w:r w:rsidRPr="00994DAB">
              <w:rPr>
                <w:rFonts w:cs="Times New Roman" w:hAnsi="Times New Roman" w:ascii="Times New Roman"/>
                <w:color w:themeColor="text1" w:val="000000"/>
                <w:sz w:val="24"/>
                <w:szCs w:val="24"/>
                <w:lang w:bidi="hr-HR" w:eastAsia="hr-HR" w:val="hr-HR"/>
              </w:rPr>
              <w:t>91547293790</w:t>
            </w:r>
          </w:p>
        </w:tc>
        <w:tc>
          <w:tcPr>
            <w:tcW w:type="dxa" w:w="1843"/>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hAnsi="Times New Roman" w:ascii="Times New Roman"/>
                <w:color w:themeColor="text1" w:val="000000"/>
                <w:lang w:bidi="hr-HR" w:eastAsia="hr-HR" w:val="hr-HR"/>
              </w:rPr>
            </w:pPr>
            <w:r w:rsidRPr="00994DAB">
              <w:rPr>
                <w:rFonts w:cs="Times New Roman" w:hAnsi="Times New Roman" w:ascii="Times New Roman"/>
                <w:color w:themeColor="text1" w:val="000000"/>
                <w:sz w:val="24"/>
                <w:szCs w:val="24"/>
                <w:lang w:bidi="hr-HR" w:eastAsia="hr-HR" w:val="hr-HR"/>
              </w:rPr>
              <w:t>Radnička cesta 1, Zagreb</w:t>
            </w:r>
          </w:p>
        </w:tc>
        <w:tc>
          <w:tcPr>
            <w:tcW w:type="dxa" w:w="1385"/>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right"/>
              <w:rPr>
                <w:rStyle w:val="Bodytext312ptBold"/>
                <w:rFonts w:eastAsiaTheme="minorHAnsi"/>
                <w:b w:val="false"/>
                <w:color w:themeColor="text1" w:val="000000"/>
              </w:rPr>
            </w:pPr>
            <w:r w:rsidRPr="00994DAB">
              <w:rPr>
                <w:rFonts w:cs="Times New Roman" w:hAnsi="Times New Roman" w:ascii="Times New Roman"/>
                <w:color w:themeColor="text1" w:val="000000"/>
                <w:sz w:val="24"/>
                <w:szCs w:val="24"/>
                <w:lang w:bidi="hr-HR" w:eastAsia="hr-HR" w:val="hr-HR"/>
              </w:rPr>
              <w:t>36.264.68</w:t>
            </w:r>
          </w:p>
        </w:tc>
      </w:tr>
      <w:tr w:rsidTr="00640BF3" w:rsidR="007D7D5B" w:rsidRPr="00994DAB">
        <w:trPr>
          <w:trHeight w:hRule="exact" w:val="719"/>
        </w:trPr>
        <w:tc>
          <w:tcPr>
            <w:tcW w:type="dxa" w:w="861"/>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center"/>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bCs/>
                <w:color w:themeColor="text1" w:val="000000"/>
                <w:lang w:val="hr-HR"/>
              </w:rPr>
              <w:t>8.</w:t>
            </w:r>
          </w:p>
        </w:tc>
        <w:tc>
          <w:tcPr>
            <w:tcW w:type="dxa" w:w="2708"/>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Bodytext20"/>
              <w:shd w:fill="auto" w:color="auto" w:val="clear"/>
              <w:spacing w:lineRule="auto" w:line="240" w:after="0"/>
              <w:rPr>
                <w:rFonts w:hAnsi="Times New Roman" w:ascii="Times New Roman"/>
                <w:color w:themeColor="text1" w:val="000000"/>
                <w:szCs w:val="22"/>
                <w:lang w:bidi="hr-HR" w:eastAsia="hr-HR" w:val="hr-HR"/>
              </w:rPr>
            </w:pPr>
            <w:r w:rsidRPr="00994DAB">
              <w:rPr>
                <w:rStyle w:val="Bodytext14Bold"/>
                <w:rFonts w:hAnsi="Times New Roman" w:ascii="Times New Roman"/>
                <w:color w:themeColor="text1" w:val="000000"/>
                <w:sz w:val="24"/>
              </w:rPr>
              <w:t>Financijska agencija</w:t>
            </w:r>
          </w:p>
        </w:tc>
        <w:tc>
          <w:tcPr>
            <w:tcW w:type="dxa" w:w="1428"/>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center"/>
              <w:rPr>
                <w:rFonts w:cs="Times New Roman" w:hAnsi="Times New Roman" w:ascii="Times New Roman"/>
                <w:color w:themeColor="text1" w:val="000000"/>
                <w:lang w:bidi="hr-HR" w:eastAsia="hr-HR" w:val="hr-HR"/>
              </w:rPr>
            </w:pPr>
            <w:r w:rsidRPr="00994DAB">
              <w:rPr>
                <w:rFonts w:cs="Times New Roman" w:hAnsi="Times New Roman" w:ascii="Times New Roman"/>
                <w:color w:themeColor="text1" w:val="000000"/>
                <w:sz w:val="24"/>
                <w:szCs w:val="24"/>
                <w:lang w:bidi="hr-HR" w:eastAsia="hr-HR" w:val="hr-HR"/>
              </w:rPr>
              <w:t>85821130368</w:t>
            </w:r>
          </w:p>
        </w:tc>
        <w:tc>
          <w:tcPr>
            <w:tcW w:type="dxa" w:w="1843"/>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hAnsi="Times New Roman" w:ascii="Times New Roman"/>
                <w:color w:themeColor="text1" w:val="000000"/>
                <w:lang w:bidi="hr-HR" w:eastAsia="hr-HR" w:val="hr-HR"/>
              </w:rPr>
            </w:pPr>
            <w:r w:rsidRPr="00994DAB">
              <w:rPr>
                <w:rFonts w:cs="Times New Roman" w:hAnsi="Times New Roman" w:ascii="Times New Roman"/>
                <w:color w:themeColor="text1" w:val="000000"/>
                <w:sz w:val="24"/>
                <w:szCs w:val="24"/>
                <w:lang w:bidi="hr-HR" w:eastAsia="hr-HR" w:val="hr-HR"/>
              </w:rPr>
              <w:t>Zagreb Ulica grada Vukovara  70</w:t>
            </w:r>
          </w:p>
        </w:tc>
        <w:tc>
          <w:tcPr>
            <w:tcW w:type="dxa" w:w="1385"/>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right"/>
              <w:rPr>
                <w:rStyle w:val="Bodytext312ptBold"/>
                <w:rFonts w:eastAsiaTheme="minorHAnsi"/>
                <w:b w:val="false"/>
                <w:color w:themeColor="text1" w:val="000000"/>
              </w:rPr>
            </w:pPr>
            <w:r w:rsidRPr="00994DAB">
              <w:rPr>
                <w:rFonts w:cs="Times New Roman" w:hAnsi="Times New Roman" w:ascii="Times New Roman"/>
                <w:color w:themeColor="text1" w:val="000000"/>
                <w:sz w:val="24"/>
                <w:szCs w:val="24"/>
                <w:lang w:bidi="hr-HR" w:eastAsia="hr-HR" w:val="hr-HR"/>
              </w:rPr>
              <w:t>4.575.00</w:t>
            </w:r>
          </w:p>
        </w:tc>
      </w:tr>
      <w:tr w:rsidTr="00640BF3" w:rsidR="007D7D5B" w:rsidRPr="00994DAB">
        <w:trPr>
          <w:trHeight w:hRule="exact" w:val="719"/>
        </w:trPr>
        <w:tc>
          <w:tcPr>
            <w:tcW w:type="dxa" w:w="861"/>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center"/>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bCs/>
                <w:color w:themeColor="text1" w:val="000000"/>
                <w:lang w:val="hr-HR"/>
              </w:rPr>
              <w:t>9.</w:t>
            </w:r>
          </w:p>
        </w:tc>
        <w:tc>
          <w:tcPr>
            <w:tcW w:type="dxa" w:w="2708"/>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Bodytext20"/>
              <w:shd w:fill="auto" w:color="auto" w:val="clear"/>
              <w:spacing w:lineRule="auto" w:line="240" w:after="0"/>
              <w:rPr>
                <w:rFonts w:hAnsi="Times New Roman" w:ascii="Times New Roman"/>
                <w:color w:themeColor="text1" w:val="000000"/>
                <w:sz w:val="24"/>
                <w:szCs w:val="24"/>
                <w:lang w:bidi="hr-HR" w:eastAsia="hr-HR" w:val="hr-HR"/>
              </w:rPr>
            </w:pPr>
            <w:r w:rsidRPr="00994DAB">
              <w:rPr>
                <w:rFonts w:hAnsi="Times New Roman" w:ascii="Times New Roman"/>
                <w:color w:themeColor="text1" w:val="000000"/>
                <w:sz w:val="24"/>
                <w:szCs w:val="24"/>
                <w:lang w:val="hr-HR"/>
              </w:rPr>
              <w:t>Zagrebački velesajam d.o.o.</w:t>
            </w:r>
          </w:p>
        </w:tc>
        <w:tc>
          <w:tcPr>
            <w:tcW w:type="dxa" w:w="1428"/>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Bodytext20"/>
              <w:shd w:fill="auto" w:color="auto" w:val="clear"/>
              <w:spacing w:lineRule="auto" w:line="240" w:after="0"/>
              <w:ind w:firstLine="42"/>
              <w:rPr>
                <w:rFonts w:hAnsi="Times New Roman" w:ascii="Times New Roman"/>
                <w:color w:themeColor="text1" w:val="000000"/>
                <w:sz w:val="24"/>
                <w:szCs w:val="24"/>
                <w:lang w:val="hr-HR"/>
              </w:rPr>
            </w:pPr>
            <w:r w:rsidRPr="00994DAB">
              <w:rPr>
                <w:rFonts w:hAnsi="Times New Roman" w:ascii="Times New Roman"/>
                <w:color w:themeColor="text1" w:val="000000"/>
                <w:sz w:val="24"/>
                <w:szCs w:val="24"/>
                <w:lang w:val="hr-HR"/>
              </w:rPr>
              <w:t>85584865987</w:t>
            </w:r>
          </w:p>
          <w:p w:rsidRDefault="007D7D5B" w:rsidP="00640BF3" w:rsidR="007D7D5B" w:rsidRPr="00994DAB">
            <w:pPr>
              <w:pStyle w:val="TableParagraph"/>
              <w:jc w:val="center"/>
              <w:rPr>
                <w:rFonts w:cs="Times New Roman" w:hAnsi="Times New Roman" w:ascii="Times New Roman"/>
                <w:color w:themeColor="text1" w:val="000000"/>
                <w:sz w:val="24"/>
                <w:szCs w:val="24"/>
                <w:lang w:bidi="hr-HR" w:eastAsia="hr-HR" w:val="hr-HR"/>
              </w:rPr>
            </w:pPr>
          </w:p>
        </w:tc>
        <w:tc>
          <w:tcPr>
            <w:tcW w:type="dxa" w:w="1843"/>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hAnsi="Times New Roman" w:ascii="Times New Roman"/>
                <w:color w:themeColor="text1" w:val="000000"/>
                <w:sz w:val="24"/>
                <w:szCs w:val="24"/>
                <w:lang w:bidi="hr-HR" w:eastAsia="hr-HR" w:val="hr-HR"/>
              </w:rPr>
            </w:pPr>
            <w:r w:rsidRPr="00994DAB">
              <w:rPr>
                <w:rFonts w:cs="Times New Roman" w:hAnsi="Times New Roman" w:ascii="Times New Roman"/>
                <w:color w:themeColor="text1" w:val="000000"/>
                <w:sz w:val="24"/>
                <w:szCs w:val="24"/>
                <w:lang w:val="hr-HR"/>
              </w:rPr>
              <w:t>Avenija Dubrovnik 15. Zagreb</w:t>
            </w:r>
          </w:p>
        </w:tc>
        <w:tc>
          <w:tcPr>
            <w:tcW w:type="dxa" w:w="1385"/>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right"/>
              <w:rPr>
                <w:rStyle w:val="Bodytext312ptBold"/>
                <w:rFonts w:eastAsiaTheme="minorHAnsi"/>
                <w:b w:val="false"/>
                <w:color w:themeColor="text1" w:val="000000"/>
              </w:rPr>
            </w:pPr>
            <w:r w:rsidRPr="00994DAB">
              <w:rPr>
                <w:rStyle w:val="Bodytext18Spacing0pt"/>
                <w:rFonts w:eastAsiaTheme="minorHAnsi"/>
                <w:color w:themeColor="text1" w:val="000000"/>
                <w:sz w:val="24"/>
                <w:szCs w:val="24"/>
              </w:rPr>
              <w:t>30.966,34</w:t>
            </w:r>
          </w:p>
        </w:tc>
      </w:tr>
      <w:tr w:rsidTr="00640BF3" w:rsidR="007D7D5B" w:rsidRPr="00994DAB">
        <w:trPr>
          <w:trHeight w:hRule="exact" w:val="734"/>
        </w:trPr>
        <w:tc>
          <w:tcPr>
            <w:tcW w:type="dxa" w:w="861"/>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center"/>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bCs/>
                <w:color w:themeColor="text1" w:val="000000"/>
                <w:lang w:val="hr-HR"/>
              </w:rPr>
              <w:t>10.</w:t>
            </w:r>
          </w:p>
        </w:tc>
        <w:tc>
          <w:tcPr>
            <w:tcW w:type="dxa" w:w="2708"/>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rPr>
                <w:rFonts w:hAnsi="Times New Roman" w:ascii="Times New Roman"/>
                <w:color w:themeColor="text1" w:val="000000"/>
                <w:sz w:val="24"/>
                <w:lang w:val="hr-HR"/>
              </w:rPr>
            </w:pPr>
            <w:r w:rsidRPr="00994DAB">
              <w:rPr>
                <w:rFonts w:hAnsi="Times New Roman" w:ascii="Times New Roman"/>
                <w:color w:themeColor="text1" w:val="000000"/>
                <w:sz w:val="24"/>
                <w:lang w:val="hr-HR"/>
              </w:rPr>
              <w:t>NULAOSAM d.o.o. </w:t>
            </w:r>
          </w:p>
          <w:p w:rsidRDefault="007D7D5B" w:rsidP="00640BF3" w:rsidR="007D7D5B" w:rsidRPr="00994DAB">
            <w:pPr>
              <w:rPr>
                <w:rFonts w:hAnsi="Times New Roman" w:ascii="Times New Roman"/>
                <w:color w:themeColor="text1" w:val="000000"/>
                <w:sz w:val="24"/>
                <w:lang w:val="hr-HR"/>
              </w:rPr>
            </w:pPr>
          </w:p>
        </w:tc>
        <w:tc>
          <w:tcPr>
            <w:tcW w:type="dxa" w:w="1428"/>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rPr>
                <w:rFonts w:hAnsi="Times New Roman" w:ascii="Times New Roman"/>
                <w:color w:themeColor="text1" w:val="000000"/>
                <w:sz w:val="24"/>
                <w:lang w:val="hr-HR"/>
              </w:rPr>
            </w:pPr>
            <w:r w:rsidRPr="00994DAB">
              <w:rPr>
                <w:rFonts w:hAnsi="Times New Roman" w:ascii="Times New Roman"/>
                <w:color w:themeColor="text1" w:val="000000"/>
                <w:sz w:val="24"/>
                <w:lang w:val="hr-HR"/>
              </w:rPr>
              <w:t>58748946454</w:t>
            </w:r>
          </w:p>
          <w:p w:rsidRDefault="007D7D5B" w:rsidP="00640BF3" w:rsidR="007D7D5B" w:rsidRPr="00994DAB">
            <w:pPr>
              <w:rPr>
                <w:rFonts w:hAnsi="Times New Roman" w:ascii="Times New Roman"/>
                <w:color w:themeColor="text1" w:val="000000"/>
                <w:sz w:val="24"/>
                <w:lang w:val="hr-HR"/>
              </w:rPr>
            </w:pPr>
          </w:p>
        </w:tc>
        <w:tc>
          <w:tcPr>
            <w:tcW w:type="dxa" w:w="1843"/>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rPr>
                <w:rFonts w:hAnsi="Times New Roman" w:ascii="Times New Roman"/>
                <w:color w:themeColor="text1" w:val="000000"/>
                <w:sz w:val="24"/>
                <w:lang w:val="hr-HR"/>
              </w:rPr>
            </w:pPr>
            <w:r w:rsidRPr="00994DAB">
              <w:rPr>
                <w:rFonts w:hAnsi="Times New Roman" w:ascii="Times New Roman"/>
                <w:color w:themeColor="text1" w:val="000000"/>
                <w:sz w:val="24"/>
                <w:lang w:val="hr-HR"/>
              </w:rPr>
              <w:t>Zagreb, Hribarov prilaz 5</w:t>
            </w:r>
          </w:p>
          <w:p w:rsidRDefault="007D7D5B" w:rsidP="00640BF3" w:rsidR="007D7D5B" w:rsidRPr="00994DAB">
            <w:pPr>
              <w:pStyle w:val="TableParagraph"/>
              <w:rPr>
                <w:rFonts w:cs="Times New Roman" w:hAnsi="Times New Roman" w:ascii="Times New Roman"/>
                <w:color w:themeColor="text1" w:val="000000"/>
                <w:sz w:val="24"/>
                <w:szCs w:val="24"/>
                <w:lang w:val="hr-HR"/>
              </w:rPr>
            </w:pPr>
          </w:p>
        </w:tc>
        <w:tc>
          <w:tcPr>
            <w:tcW w:type="dxa" w:w="1385"/>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right"/>
              <w:rPr>
                <w:rStyle w:val="Bodytext18Spacing0pt"/>
                <w:rFonts w:eastAsiaTheme="minorHAnsi"/>
                <w:color w:themeColor="text1" w:val="000000"/>
                <w:sz w:val="24"/>
                <w:szCs w:val="24"/>
              </w:rPr>
            </w:pPr>
            <w:r w:rsidRPr="00994DAB">
              <w:rPr>
                <w:rStyle w:val="Bodytext18Spacing0pt"/>
                <w:rFonts w:eastAsiaTheme="minorHAnsi"/>
                <w:color w:themeColor="text1" w:val="000000"/>
                <w:sz w:val="24"/>
                <w:szCs w:val="24"/>
              </w:rPr>
              <w:t>189.668,75</w:t>
            </w:r>
          </w:p>
        </w:tc>
      </w:tr>
      <w:tr w:rsidTr="00640BF3" w:rsidR="007D7D5B" w:rsidRPr="00994DAB">
        <w:trPr>
          <w:trHeight w:hRule="exact" w:val="929"/>
        </w:trPr>
        <w:tc>
          <w:tcPr>
            <w:tcW w:type="dxa" w:w="861"/>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center"/>
              <w:rPr>
                <w:rFonts w:cs="Times New Roman" w:eastAsia="Times New Roman" w:hAnsi="Times New Roman" w:ascii="Times New Roman"/>
                <w:bCs/>
                <w:color w:themeColor="text1" w:val="000000"/>
                <w:lang w:val="hr-HR"/>
              </w:rPr>
            </w:pPr>
            <w:r w:rsidRPr="00994DAB">
              <w:rPr>
                <w:rFonts w:cs="Times New Roman" w:eastAsia="Times New Roman" w:hAnsi="Times New Roman" w:ascii="Times New Roman"/>
                <w:bCs/>
                <w:color w:themeColor="text1" w:val="000000"/>
                <w:lang w:val="hr-HR"/>
              </w:rPr>
              <w:t>11.</w:t>
            </w:r>
          </w:p>
        </w:tc>
        <w:tc>
          <w:tcPr>
            <w:tcW w:type="dxa" w:w="2708"/>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Bodytext20"/>
              <w:shd w:fill="auto" w:color="auto" w:val="clear"/>
              <w:spacing w:lineRule="auto" w:line="240" w:after="0"/>
              <w:rPr>
                <w:rFonts w:hAnsi="Times New Roman" w:ascii="Times New Roman"/>
                <w:color w:themeColor="text1" w:val="000000"/>
                <w:sz w:val="24"/>
                <w:szCs w:val="24"/>
                <w:lang w:val="hr-HR"/>
              </w:rPr>
            </w:pPr>
            <w:r w:rsidRPr="00994DAB">
              <w:rPr>
                <w:rFonts w:hAnsi="Times New Roman" w:ascii="Times New Roman"/>
                <w:color w:themeColor="text1" w:val="000000"/>
                <w:sz w:val="24"/>
                <w:szCs w:val="24"/>
                <w:lang w:bidi="en-US" w:val="hr-HR"/>
              </w:rPr>
              <w:t xml:space="preserve">Inspire Investments </w:t>
            </w:r>
            <w:r w:rsidRPr="00994DAB">
              <w:rPr>
                <w:rFonts w:hAnsi="Times New Roman" w:ascii="Times New Roman"/>
                <w:color w:themeColor="text1" w:val="000000"/>
                <w:sz w:val="24"/>
                <w:szCs w:val="24"/>
                <w:lang w:bidi="hr-HR" w:eastAsia="hr-HR" w:val="hr-HR"/>
              </w:rPr>
              <w:t>d.o.o</w:t>
            </w:r>
          </w:p>
        </w:tc>
        <w:tc>
          <w:tcPr>
            <w:tcW w:type="dxa" w:w="1428"/>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Bodytext20"/>
              <w:shd w:fill="auto" w:color="auto" w:val="clear"/>
              <w:spacing w:lineRule="auto" w:line="240" w:after="0"/>
              <w:ind w:firstLine="42"/>
              <w:rPr>
                <w:rFonts w:hAnsi="Times New Roman" w:ascii="Times New Roman"/>
                <w:color w:themeColor="text1" w:val="000000"/>
                <w:sz w:val="24"/>
                <w:szCs w:val="24"/>
                <w:lang w:val="hr-HR"/>
              </w:rPr>
            </w:pPr>
            <w:r w:rsidRPr="00994DAB">
              <w:rPr>
                <w:rFonts w:hAnsi="Times New Roman" w:ascii="Times New Roman"/>
                <w:color w:themeColor="text1" w:val="000000"/>
                <w:sz w:val="24"/>
                <w:szCs w:val="24"/>
                <w:lang w:bidi="hr-HR" w:eastAsia="hr-HR" w:val="hr-HR"/>
              </w:rPr>
              <w:t>62573520714</w:t>
            </w:r>
          </w:p>
        </w:tc>
        <w:tc>
          <w:tcPr>
            <w:tcW w:type="dxa" w:w="1843"/>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hAnsi="Times New Roman" w:ascii="Times New Roman"/>
                <w:color w:themeColor="text1" w:val="000000"/>
                <w:sz w:val="24"/>
                <w:szCs w:val="24"/>
                <w:lang w:val="hr-HR"/>
              </w:rPr>
            </w:pPr>
            <w:r w:rsidRPr="00994DAB">
              <w:rPr>
                <w:rFonts w:cs="Times New Roman" w:hAnsi="Times New Roman" w:ascii="Times New Roman"/>
                <w:color w:themeColor="text1" w:val="000000"/>
                <w:sz w:val="24"/>
                <w:szCs w:val="24"/>
                <w:lang w:bidi="hr-HR" w:eastAsia="hr-HR" w:val="hr-HR"/>
              </w:rPr>
              <w:t>Ulica Andrije Hebranga 34, Zagreb</w:t>
            </w:r>
          </w:p>
        </w:tc>
        <w:tc>
          <w:tcPr>
            <w:tcW w:type="dxa" w:w="1385"/>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jc w:val="right"/>
              <w:rPr>
                <w:rStyle w:val="Bodytext18Spacing0pt"/>
                <w:rFonts w:eastAsiaTheme="minorHAnsi"/>
                <w:color w:themeColor="text1" w:val="000000"/>
                <w:sz w:val="24"/>
                <w:szCs w:val="24"/>
              </w:rPr>
            </w:pPr>
            <w:r w:rsidRPr="00994DAB">
              <w:rPr>
                <w:rStyle w:val="Bodytext10"/>
                <w:rFonts w:eastAsiaTheme="minorHAnsi"/>
                <w:color w:themeColor="text1" w:val="000000"/>
              </w:rPr>
              <w:t>3.540.816.02</w:t>
            </w:r>
          </w:p>
        </w:tc>
      </w:tr>
      <w:tr w:rsidTr="00640BF3" w:rsidR="007D7D5B" w:rsidRPr="00994DAB">
        <w:trPr>
          <w:trHeight w:hRule="exact" w:val="623"/>
        </w:trPr>
        <w:tc>
          <w:tcPr>
            <w:tcW w:type="dxa" w:w="6840"/>
            <w:gridSpan w:val="4"/>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pStyle w:val="TableParagraph"/>
              <w:rPr>
                <w:rFonts w:cs="Times New Roman" w:hAnsi="Times New Roman" w:ascii="Times New Roman"/>
                <w:color w:themeColor="text1" w:val="000000"/>
                <w:sz w:val="24"/>
                <w:szCs w:val="24"/>
                <w:lang w:val="hr-HR"/>
              </w:rPr>
            </w:pPr>
            <w:r w:rsidRPr="00994DAB">
              <w:rPr>
                <w:rFonts w:cs="Times New Roman" w:hAnsi="Times New Roman" w:ascii="Times New Roman"/>
                <w:color w:themeColor="text1" w:val="000000"/>
                <w:sz w:val="24"/>
                <w:szCs w:val="24"/>
                <w:lang w:val="hr-HR"/>
              </w:rPr>
              <w:t xml:space="preserve">  </w:t>
            </w:r>
          </w:p>
          <w:p w:rsidRDefault="007D7D5B" w:rsidP="00640BF3" w:rsidR="007D7D5B" w:rsidRPr="00994DAB">
            <w:pPr>
              <w:pStyle w:val="TableParagraph"/>
              <w:rPr>
                <w:rFonts w:cs="Times New Roman" w:hAnsi="Times New Roman" w:ascii="Times New Roman"/>
                <w:color w:themeColor="text1" w:val="000000"/>
                <w:sz w:val="24"/>
                <w:szCs w:val="24"/>
                <w:lang w:val="hr-HR"/>
              </w:rPr>
            </w:pPr>
            <w:r w:rsidRPr="00994DAB">
              <w:rPr>
                <w:rFonts w:cs="Times New Roman" w:hAnsi="Times New Roman" w:ascii="Times New Roman"/>
                <w:color w:themeColor="text1" w:val="000000"/>
                <w:sz w:val="24"/>
                <w:szCs w:val="24"/>
                <w:lang w:val="hr-HR"/>
              </w:rPr>
              <w:t xml:space="preserve">                                                                  Ukupno </w:t>
            </w:r>
            <w:r>
              <w:rPr>
                <w:rFonts w:cs="Times New Roman" w:hAnsi="Times New Roman" w:ascii="Times New Roman"/>
                <w:color w:themeColor="text1" w:val="000000"/>
                <w:sz w:val="24"/>
                <w:szCs w:val="24"/>
                <w:lang w:val="hr-HR"/>
              </w:rPr>
              <w:t>drugi</w:t>
            </w:r>
            <w:r w:rsidRPr="00994DAB">
              <w:rPr>
                <w:color w:themeColor="text1" w:val="000000"/>
                <w:lang w:val="hr-HR"/>
              </w:rPr>
              <w:t xml:space="preserve"> viši isplatni red                                                                                           </w:t>
            </w:r>
          </w:p>
        </w:tc>
        <w:tc>
          <w:tcPr>
            <w:tcW w:type="dxa" w:w="1385"/>
            <w:tcBorders>
              <w:top w:space="0" w:sz="5" w:color="000000" w:val="single"/>
              <w:left w:space="0" w:sz="5" w:color="000000" w:val="single"/>
              <w:bottom w:space="0" w:sz="5" w:color="000000" w:val="single"/>
              <w:right w:space="0" w:sz="5" w:color="000000" w:val="single"/>
            </w:tcBorders>
          </w:tcPr>
          <w:p w:rsidRDefault="007D7D5B" w:rsidP="00640BF3" w:rsidR="007D7D5B" w:rsidRPr="00994DAB">
            <w:pPr>
              <w:jc w:val="right"/>
              <w:rPr>
                <w:rFonts w:eastAsia="Times New Roman" w:hAnsi="Times New Roman" w:ascii="Times New Roman"/>
                <w:color w:val="000000"/>
                <w:sz w:val="24"/>
                <w:lang w:val="hr-HR"/>
              </w:rPr>
            </w:pPr>
          </w:p>
          <w:p w:rsidRDefault="007D7D5B" w:rsidP="00640BF3" w:rsidR="007D7D5B" w:rsidRPr="00994DAB">
            <w:pPr>
              <w:jc w:val="right"/>
              <w:rPr>
                <w:rFonts w:eastAsia="Times New Roman" w:hAnsi="Times New Roman" w:ascii="Times New Roman"/>
                <w:color w:val="000000"/>
                <w:sz w:val="24"/>
                <w:lang w:val="hr-HR"/>
              </w:rPr>
            </w:pPr>
            <w:r w:rsidRPr="00994DAB">
              <w:rPr>
                <w:rFonts w:eastAsia="Times New Roman" w:hAnsi="Times New Roman" w:ascii="Times New Roman"/>
                <w:color w:val="000000"/>
                <w:sz w:val="24"/>
                <w:lang w:val="hr-HR"/>
              </w:rPr>
              <w:t xml:space="preserve">7.070.707,81 </w:t>
            </w:r>
          </w:p>
          <w:p w:rsidRDefault="007D7D5B" w:rsidP="00640BF3" w:rsidR="007D7D5B" w:rsidRPr="00994DAB">
            <w:pPr>
              <w:pStyle w:val="TableParagraph"/>
              <w:jc w:val="right"/>
              <w:rPr>
                <w:rStyle w:val="Bodytext18Spacing0pt"/>
                <w:rFonts w:eastAsiaTheme="minorHAnsi"/>
                <w:color w:themeColor="text1" w:val="000000"/>
                <w:sz w:val="24"/>
                <w:szCs w:val="24"/>
              </w:rPr>
            </w:pPr>
          </w:p>
        </w:tc>
      </w:tr>
    </w:tbl>
    <w:p w:rsidRDefault="007D7D5B" w:rsidP="007D7D5B" w:rsidR="007D7D5B" w:rsidRPr="00994DAB">
      <w:pPr>
        <w:rPr>
          <w:rFonts w:eastAsia="Times New Roman"/>
          <w:bCs/>
          <w:color w:themeColor="text1" w:val="000000"/>
          <w:sz w:val="25"/>
          <w:szCs w:val="25"/>
          <w:lang w:eastAsia="en-US" w:val="hr-HR"/>
        </w:rPr>
      </w:pPr>
    </w:p>
    <w:p w:rsidRDefault="007D7D5B" w:rsidP="007D7D5B" w:rsidR="007D7D5B">
      <w:pPr>
        <w:shd w:fill="FFFFFF" w:color="auto" w:val="clear"/>
        <w:jc w:val="center"/>
        <w:rPr>
          <w:color w:themeColor="text1" w:val="000000"/>
          <w:spacing w:val="-2"/>
          <w:lang w:val="hr-HR"/>
        </w:rPr>
      </w:pPr>
    </w:p>
    <w:p w:rsidRDefault="007D7D5B" w:rsidP="007D7D5B" w:rsidR="007D7D5B">
      <w:pPr>
        <w:shd w:fill="FFFFFF" w:color="auto" w:val="clear"/>
        <w:jc w:val="center"/>
        <w:rPr>
          <w:color w:themeColor="text1" w:val="000000"/>
          <w:spacing w:val="-2"/>
          <w:lang w:val="hr-HR"/>
        </w:rPr>
      </w:pPr>
    </w:p>
    <w:p w:rsidRDefault="007D7D5B" w:rsidP="007D7D5B" w:rsidR="007D7D5B" w:rsidRPr="00994DAB">
      <w:pPr>
        <w:shd w:fill="FFFFFF" w:color="auto" w:val="clear"/>
        <w:jc w:val="center"/>
        <w:rPr>
          <w:color w:themeColor="text1" w:val="000000"/>
          <w:spacing w:val="-2"/>
          <w:lang w:val="hr-HR"/>
        </w:rPr>
      </w:pPr>
      <w:r w:rsidRPr="00994DAB">
        <w:rPr>
          <w:color w:themeColor="text1" w:val="000000"/>
          <w:spacing w:val="-2"/>
          <w:lang w:val="hr-HR"/>
        </w:rPr>
        <w:t>3.  Pregled imovine i obveza stečajnog dužnika</w:t>
      </w:r>
    </w:p>
    <w:p w:rsidRDefault="007D7D5B" w:rsidP="007D7D5B" w:rsidR="007D7D5B" w:rsidRPr="00994DAB">
      <w:pPr>
        <w:shd w:fill="FFFFFF" w:color="auto" w:val="clear"/>
        <w:jc w:val="center"/>
        <w:rPr>
          <w:color w:themeColor="text1" w:val="000000"/>
          <w:spacing w:val="-2"/>
          <w:lang w:val="hr-HR"/>
        </w:rPr>
      </w:pPr>
      <w:r w:rsidRPr="00994DAB">
        <w:rPr>
          <w:color w:themeColor="text1" w:val="000000"/>
          <w:spacing w:val="-2"/>
          <w:lang w:val="hr-HR"/>
        </w:rPr>
        <w:t>(članak 223 SZ)</w:t>
      </w:r>
    </w:p>
    <w:p w:rsidRDefault="007D7D5B" w:rsidP="007D7D5B" w:rsidR="007D7D5B" w:rsidRPr="00994DAB">
      <w:pPr>
        <w:shd w:fill="FFFFFF" w:color="auto" w:val="clear"/>
        <w:jc w:val="both"/>
        <w:rPr>
          <w:color w:themeColor="text1" w:val="000000"/>
          <w:spacing w:val="-2"/>
          <w:lang w:val="hr-HR"/>
        </w:rPr>
      </w:pPr>
    </w:p>
    <w:tbl>
      <w:tblPr>
        <w:tblStyle w:val="Reetkatablice"/>
        <w:tblW w:type="auto" w:w="0"/>
        <w:tblInd w:type="dxa" w:w="1227"/>
        <w:tblLook w:val="04A0" w:noVBand="1" w:noHBand="0" w:lastColumn="0" w:firstColumn="1" w:lastRow="0" w:firstRow="1"/>
      </w:tblPr>
      <w:tblGrid>
        <w:gridCol w:w="2551"/>
        <w:gridCol w:w="2368"/>
        <w:gridCol w:w="2212"/>
      </w:tblGrid>
      <w:tr w:rsidTr="00640BF3" w:rsidR="007D7D5B" w:rsidRPr="00994DAB">
        <w:trPr>
          <w:trHeight w:val="599"/>
        </w:trPr>
        <w:tc>
          <w:tcPr>
            <w:tcW w:type="dxa" w:w="2551"/>
          </w:tcPr>
          <w:p w:rsidRDefault="007D7D5B" w:rsidP="00640BF3" w:rsidR="007D7D5B" w:rsidRPr="00F5657D">
            <w:pPr>
              <w:ind w:left="142"/>
              <w:jc w:val="both"/>
              <w:rPr>
                <w:rFonts w:hAnsi="Times New Roman" w:ascii="Times New Roman"/>
                <w:color w:themeColor="text1" w:val="000000"/>
                <w:spacing w:val="-2"/>
              </w:rPr>
            </w:pPr>
            <w:r w:rsidRPr="00F5657D">
              <w:rPr>
                <w:rFonts w:hAnsi="Times New Roman" w:ascii="Times New Roman"/>
                <w:color w:themeColor="text1" w:val="000000"/>
                <w:spacing w:val="-2"/>
              </w:rPr>
              <w:t xml:space="preserve">                      opis</w:t>
            </w:r>
          </w:p>
        </w:tc>
        <w:tc>
          <w:tcPr>
            <w:tcW w:type="dxa" w:w="2368"/>
          </w:tcPr>
          <w:p w:rsidRDefault="007D7D5B" w:rsidP="00640BF3" w:rsidR="007D7D5B" w:rsidRPr="00F5657D">
            <w:pPr>
              <w:ind w:left="142"/>
              <w:jc w:val="right"/>
              <w:rPr>
                <w:rFonts w:hAnsi="Times New Roman" w:ascii="Times New Roman"/>
                <w:color w:themeColor="text1" w:val="000000"/>
                <w:spacing w:val="-2"/>
              </w:rPr>
            </w:pPr>
            <w:r w:rsidRPr="00F5657D">
              <w:rPr>
                <w:rFonts w:hAnsi="Times New Roman" w:ascii="Times New Roman"/>
                <w:color w:themeColor="text1" w:val="000000"/>
                <w:spacing w:val="-2"/>
              </w:rPr>
              <w:t>Iznos imovine u kn</w:t>
            </w:r>
          </w:p>
        </w:tc>
        <w:tc>
          <w:tcPr>
            <w:tcW w:type="dxa" w:w="2212"/>
          </w:tcPr>
          <w:p w:rsidRDefault="007D7D5B" w:rsidP="00640BF3" w:rsidR="007D7D5B" w:rsidRPr="00F5657D">
            <w:pPr>
              <w:ind w:left="142"/>
              <w:jc w:val="right"/>
              <w:rPr>
                <w:rFonts w:hAnsi="Times New Roman" w:ascii="Times New Roman"/>
                <w:color w:themeColor="text1" w:val="000000"/>
                <w:spacing w:val="-2"/>
              </w:rPr>
            </w:pPr>
            <w:r w:rsidRPr="00F5657D">
              <w:rPr>
                <w:rFonts w:hAnsi="Times New Roman" w:ascii="Times New Roman"/>
                <w:color w:themeColor="text1" w:val="000000"/>
                <w:spacing w:val="-2"/>
              </w:rPr>
              <w:t>Iznos obveza u kn</w:t>
            </w:r>
          </w:p>
        </w:tc>
      </w:tr>
      <w:tr w:rsidTr="00640BF3" w:rsidR="007D7D5B" w:rsidRPr="00994DAB">
        <w:trPr>
          <w:trHeight w:val="350"/>
        </w:trPr>
        <w:tc>
          <w:tcPr>
            <w:tcW w:type="dxa" w:w="2551"/>
          </w:tcPr>
          <w:p w:rsidRDefault="007D7D5B" w:rsidP="00640BF3" w:rsidR="007D7D5B" w:rsidRPr="00F5657D">
            <w:pPr>
              <w:jc w:val="both"/>
              <w:rPr>
                <w:rFonts w:hAnsi="Times New Roman" w:ascii="Times New Roman"/>
                <w:color w:themeColor="text1" w:val="000000"/>
                <w:spacing w:val="-2"/>
              </w:rPr>
            </w:pPr>
            <w:r w:rsidRPr="00F5657D">
              <w:rPr>
                <w:rFonts w:hAnsi="Times New Roman" w:ascii="Times New Roman"/>
                <w:color w:themeColor="text1" w:val="000000"/>
                <w:spacing w:val="-2"/>
              </w:rPr>
              <w:t>Nekretnine</w:t>
            </w:r>
          </w:p>
        </w:tc>
        <w:tc>
          <w:tcPr>
            <w:tcW w:type="dxa" w:w="2368"/>
          </w:tcPr>
          <w:p w:rsidRDefault="007D7D5B" w:rsidP="00640BF3" w:rsidR="007D7D5B" w:rsidRPr="00F5657D">
            <w:pPr>
              <w:ind w:left="142"/>
              <w:jc w:val="right"/>
              <w:rPr>
                <w:rFonts w:hAnsi="Times New Roman" w:ascii="Times New Roman"/>
                <w:color w:themeColor="text1" w:val="000000"/>
                <w:spacing w:val="-2"/>
              </w:rPr>
            </w:pPr>
            <w:r w:rsidRPr="00F5657D">
              <w:rPr>
                <w:rFonts w:hAnsi="Times New Roman" w:ascii="Times New Roman"/>
                <w:color w:themeColor="text1" w:val="000000"/>
                <w:spacing w:val="-2"/>
              </w:rPr>
              <w:t xml:space="preserve">0,00            </w:t>
            </w:r>
          </w:p>
        </w:tc>
        <w:tc>
          <w:tcPr>
            <w:tcW w:type="dxa" w:w="2212"/>
          </w:tcPr>
          <w:p w:rsidRDefault="007D7D5B" w:rsidP="00640BF3" w:rsidR="007D7D5B" w:rsidRPr="00F5657D">
            <w:pPr>
              <w:ind w:left="142"/>
              <w:jc w:val="right"/>
              <w:rPr>
                <w:rFonts w:hAnsi="Times New Roman" w:ascii="Times New Roman"/>
                <w:color w:themeColor="text1" w:val="000000"/>
              </w:rPr>
            </w:pPr>
          </w:p>
        </w:tc>
      </w:tr>
      <w:tr w:rsidTr="00640BF3" w:rsidR="007D7D5B" w:rsidRPr="00994DAB">
        <w:tc>
          <w:tcPr>
            <w:tcW w:type="dxa" w:w="2551"/>
          </w:tcPr>
          <w:p w:rsidRDefault="007D7D5B" w:rsidP="00640BF3" w:rsidR="007D7D5B" w:rsidRPr="00F5657D">
            <w:pPr>
              <w:jc w:val="both"/>
              <w:rPr>
                <w:rFonts w:hAnsi="Times New Roman" w:ascii="Times New Roman"/>
                <w:color w:themeColor="text1" w:val="000000"/>
                <w:spacing w:val="-2"/>
              </w:rPr>
            </w:pPr>
            <w:r w:rsidRPr="00F5657D">
              <w:rPr>
                <w:rFonts w:hAnsi="Times New Roman" w:ascii="Times New Roman"/>
                <w:color w:themeColor="text1" w:val="000000"/>
                <w:spacing w:val="-2"/>
              </w:rPr>
              <w:t>Pokretnine</w:t>
            </w:r>
            <w:r>
              <w:rPr>
                <w:rFonts w:hAnsi="Times New Roman" w:ascii="Times New Roman"/>
                <w:color w:themeColor="text1" w:val="000000"/>
                <w:spacing w:val="-2"/>
              </w:rPr>
              <w:t xml:space="preserve"> po procjeni</w:t>
            </w:r>
          </w:p>
        </w:tc>
        <w:tc>
          <w:tcPr>
            <w:tcW w:type="dxa" w:w="2368"/>
          </w:tcPr>
          <w:p w:rsidRDefault="007D7D5B" w:rsidP="00640BF3" w:rsidR="007D7D5B" w:rsidRPr="00F5657D">
            <w:pPr>
              <w:ind w:left="142"/>
              <w:jc w:val="center"/>
              <w:rPr>
                <w:rFonts w:hAnsi="Times New Roman" w:ascii="Times New Roman"/>
                <w:color w:themeColor="text1" w:val="000000"/>
                <w:spacing w:val="-2"/>
              </w:rPr>
            </w:pPr>
            <w:r>
              <w:rPr>
                <w:rFonts w:hAnsi="Times New Roman" w:ascii="Times New Roman"/>
                <w:color w:themeColor="text1" w:val="000000"/>
                <w:spacing w:val="-2"/>
              </w:rPr>
              <w:t xml:space="preserve">                    8.010</w:t>
            </w:r>
            <w:r w:rsidRPr="00F5657D">
              <w:rPr>
                <w:rFonts w:hAnsi="Times New Roman" w:ascii="Times New Roman"/>
                <w:color w:themeColor="text1" w:val="000000"/>
                <w:spacing w:val="-2"/>
              </w:rPr>
              <w:t>,00</w:t>
            </w:r>
          </w:p>
        </w:tc>
        <w:tc>
          <w:tcPr>
            <w:tcW w:type="dxa" w:w="2212"/>
          </w:tcPr>
          <w:p w:rsidRDefault="007D7D5B" w:rsidP="00640BF3" w:rsidR="007D7D5B" w:rsidRPr="00F5657D">
            <w:pPr>
              <w:ind w:left="142"/>
              <w:jc w:val="right"/>
              <w:rPr>
                <w:rFonts w:hAnsi="Times New Roman" w:ascii="Times New Roman"/>
                <w:color w:themeColor="text1" w:val="000000"/>
                <w:spacing w:val="-2"/>
              </w:rPr>
            </w:pPr>
          </w:p>
        </w:tc>
      </w:tr>
      <w:tr w:rsidTr="00640BF3" w:rsidR="007D7D5B" w:rsidRPr="00994DAB">
        <w:tc>
          <w:tcPr>
            <w:tcW w:type="dxa" w:w="2551"/>
          </w:tcPr>
          <w:p w:rsidRDefault="007D7D5B" w:rsidP="00640BF3" w:rsidR="007D7D5B" w:rsidRPr="00F5657D">
            <w:pPr>
              <w:jc w:val="both"/>
              <w:rPr>
                <w:rFonts w:hAnsi="Times New Roman" w:ascii="Times New Roman"/>
                <w:color w:themeColor="text1" w:val="000000"/>
                <w:spacing w:val="-2"/>
              </w:rPr>
            </w:pPr>
            <w:r w:rsidRPr="00F5657D">
              <w:rPr>
                <w:rFonts w:hAnsi="Times New Roman" w:ascii="Times New Roman"/>
                <w:color w:themeColor="text1" w:val="000000"/>
                <w:spacing w:val="-2"/>
              </w:rPr>
              <w:t>Novac na  žiro računu</w:t>
            </w:r>
            <w:r>
              <w:rPr>
                <w:rFonts w:hAnsi="Times New Roman" w:ascii="Times New Roman"/>
                <w:color w:themeColor="text1" w:val="000000"/>
                <w:spacing w:val="-2"/>
              </w:rPr>
              <w:t xml:space="preserve"> stanje 15.03.2019.g.</w:t>
            </w:r>
          </w:p>
        </w:tc>
        <w:tc>
          <w:tcPr>
            <w:tcW w:type="dxa" w:w="2368"/>
          </w:tcPr>
          <w:p w:rsidRDefault="007D7D5B" w:rsidP="00640BF3" w:rsidR="007D7D5B" w:rsidRPr="00F5657D">
            <w:pPr>
              <w:ind w:left="142"/>
              <w:jc w:val="right"/>
              <w:rPr>
                <w:rFonts w:hAnsi="Times New Roman" w:ascii="Times New Roman"/>
                <w:color w:themeColor="text1" w:val="000000"/>
                <w:spacing w:val="-2"/>
              </w:rPr>
            </w:pPr>
            <w:r>
              <w:rPr>
                <w:rFonts w:hAnsi="Times New Roman" w:ascii="Times New Roman"/>
                <w:color w:themeColor="text1" w:val="000000"/>
                <w:spacing w:val="-2"/>
              </w:rPr>
              <w:t>43.904,83</w:t>
            </w:r>
          </w:p>
        </w:tc>
        <w:tc>
          <w:tcPr>
            <w:tcW w:type="dxa" w:w="2212"/>
          </w:tcPr>
          <w:p w:rsidRDefault="007D7D5B" w:rsidP="00640BF3" w:rsidR="007D7D5B" w:rsidRPr="00F5657D">
            <w:pPr>
              <w:ind w:left="142"/>
              <w:jc w:val="right"/>
              <w:rPr>
                <w:rFonts w:hAnsi="Times New Roman" w:ascii="Times New Roman"/>
                <w:color w:themeColor="text1" w:val="000000"/>
                <w:spacing w:val="-2"/>
              </w:rPr>
            </w:pPr>
          </w:p>
        </w:tc>
      </w:tr>
      <w:tr w:rsidTr="00640BF3" w:rsidR="007D7D5B" w:rsidRPr="00994DAB">
        <w:trPr>
          <w:trHeight w:val="348"/>
        </w:trPr>
        <w:tc>
          <w:tcPr>
            <w:tcW w:type="dxa" w:w="2551"/>
          </w:tcPr>
          <w:p w:rsidRDefault="007D7D5B" w:rsidP="00640BF3" w:rsidR="007D7D5B" w:rsidRPr="00F5657D">
            <w:pPr>
              <w:ind w:left="142"/>
              <w:jc w:val="both"/>
              <w:rPr>
                <w:rFonts w:hAnsi="Times New Roman" w:ascii="Times New Roman"/>
                <w:color w:themeColor="text1" w:val="000000"/>
                <w:spacing w:val="-2"/>
              </w:rPr>
            </w:pPr>
            <w:r w:rsidRPr="00F5657D">
              <w:rPr>
                <w:rFonts w:hAnsi="Times New Roman" w:ascii="Times New Roman"/>
                <w:color w:themeColor="text1" w:val="000000"/>
                <w:spacing w:val="-2"/>
              </w:rPr>
              <w:t xml:space="preserve">          Ukupno imovina           </w:t>
            </w:r>
          </w:p>
        </w:tc>
        <w:tc>
          <w:tcPr>
            <w:tcW w:type="dxa" w:w="2368"/>
          </w:tcPr>
          <w:p w:rsidRDefault="007D7D5B" w:rsidP="00640BF3" w:rsidR="007D7D5B">
            <w:pPr>
              <w:jc w:val="right"/>
              <w:rPr>
                <w:rFonts w:eastAsia="Times New Roman" w:hAnsi="Calibri" w:ascii="Calibri"/>
                <w:color w:val="000000"/>
              </w:rPr>
            </w:pPr>
            <w:r>
              <w:rPr>
                <w:rFonts w:eastAsia="Times New Roman" w:hAnsi="Calibri" w:ascii="Calibri"/>
                <w:color w:val="000000"/>
              </w:rPr>
              <w:t>51.914,83</w:t>
            </w:r>
          </w:p>
          <w:p w:rsidRDefault="007D7D5B" w:rsidP="00640BF3" w:rsidR="007D7D5B" w:rsidRPr="00F5657D">
            <w:pPr>
              <w:ind w:left="142"/>
              <w:jc w:val="right"/>
              <w:rPr>
                <w:rFonts w:hAnsi="Times New Roman" w:ascii="Times New Roman"/>
                <w:color w:themeColor="text1" w:val="000000"/>
                <w:spacing w:val="-2"/>
              </w:rPr>
            </w:pPr>
          </w:p>
        </w:tc>
        <w:tc>
          <w:tcPr>
            <w:tcW w:type="dxa" w:w="2212"/>
          </w:tcPr>
          <w:p w:rsidRDefault="007D7D5B" w:rsidP="00640BF3" w:rsidR="007D7D5B" w:rsidRPr="00F5657D">
            <w:pPr>
              <w:ind w:left="142"/>
              <w:jc w:val="right"/>
              <w:rPr>
                <w:rFonts w:hAnsi="Times New Roman" w:ascii="Times New Roman"/>
                <w:color w:themeColor="text1" w:val="000000"/>
              </w:rPr>
            </w:pPr>
          </w:p>
        </w:tc>
      </w:tr>
      <w:tr w:rsidTr="00640BF3" w:rsidR="007D7D5B" w:rsidRPr="00994DAB">
        <w:trPr>
          <w:trHeight w:val="399"/>
        </w:trPr>
        <w:tc>
          <w:tcPr>
            <w:tcW w:type="dxa" w:w="2551"/>
            <w:vMerge w:val="restart"/>
          </w:tcPr>
          <w:p w:rsidRDefault="007D7D5B" w:rsidP="00640BF3" w:rsidR="007D7D5B" w:rsidRPr="00F5657D">
            <w:pPr>
              <w:rPr>
                <w:rFonts w:hAnsi="Times New Roman" w:ascii="Times New Roman"/>
                <w:color w:themeColor="text1" w:val="000000"/>
              </w:rPr>
            </w:pPr>
            <w:r w:rsidRPr="00F5657D">
              <w:rPr>
                <w:rFonts w:hAnsi="Times New Roman" w:ascii="Times New Roman"/>
                <w:color w:themeColor="text1" w:val="000000"/>
              </w:rPr>
              <w:t xml:space="preserve">   Prvi viši isplatni red</w:t>
            </w:r>
          </w:p>
          <w:p w:rsidRDefault="007D7D5B" w:rsidP="00640BF3" w:rsidR="007D7D5B" w:rsidRPr="00F5657D">
            <w:pPr>
              <w:rPr>
                <w:rFonts w:hAnsi="Times New Roman" w:ascii="Times New Roman"/>
                <w:color w:themeColor="text1" w:val="000000"/>
                <w:spacing w:val="-2"/>
              </w:rPr>
            </w:pPr>
            <w:r w:rsidRPr="00F5657D">
              <w:rPr>
                <w:rFonts w:hAnsi="Times New Roman" w:ascii="Times New Roman"/>
                <w:color w:themeColor="text1" w:val="000000"/>
              </w:rPr>
              <w:t xml:space="preserve"> </w:t>
            </w:r>
          </w:p>
        </w:tc>
        <w:tc>
          <w:tcPr>
            <w:tcW w:type="dxa" w:w="2368"/>
          </w:tcPr>
          <w:p w:rsidRDefault="007D7D5B" w:rsidP="00640BF3" w:rsidR="007D7D5B" w:rsidRPr="00F5657D">
            <w:pPr>
              <w:rPr>
                <w:rFonts w:hAnsi="Times New Roman" w:ascii="Times New Roman"/>
                <w:color w:themeColor="text1" w:val="000000"/>
                <w:spacing w:val="-2"/>
              </w:rPr>
            </w:pPr>
            <w:r w:rsidRPr="00F5657D">
              <w:rPr>
                <w:rFonts w:hAnsi="Times New Roman" w:ascii="Times New Roman"/>
                <w:color w:themeColor="text1" w:val="000000"/>
                <w:spacing w:val="-2"/>
              </w:rPr>
              <w:t>Bruto plaće-ukupni trošak isplatioca</w:t>
            </w:r>
          </w:p>
        </w:tc>
        <w:tc>
          <w:tcPr>
            <w:tcW w:type="dxa" w:w="2212"/>
          </w:tcPr>
          <w:p w:rsidRDefault="007D7D5B" w:rsidP="00640BF3" w:rsidR="007D7D5B" w:rsidRPr="00F5657D">
            <w:pPr>
              <w:jc w:val="right"/>
              <w:rPr>
                <w:rFonts w:eastAsia="Times New Roman" w:hAnsi="Times New Roman" w:ascii="Times New Roman"/>
                <w:color w:themeColor="text1" w:val="000000"/>
              </w:rPr>
            </w:pPr>
            <w:r w:rsidRPr="00F5657D">
              <w:rPr>
                <w:rFonts w:eastAsia="Times New Roman" w:hAnsi="Times New Roman" w:ascii="Times New Roman"/>
                <w:bCs/>
                <w:color w:themeColor="text1" w:val="000000"/>
              </w:rPr>
              <w:t>160.878,82</w:t>
            </w:r>
          </w:p>
        </w:tc>
      </w:tr>
      <w:tr w:rsidTr="00640BF3" w:rsidR="007D7D5B" w:rsidRPr="00994DAB">
        <w:trPr>
          <w:trHeight w:val="362"/>
        </w:trPr>
        <w:tc>
          <w:tcPr>
            <w:tcW w:type="dxa" w:w="2551"/>
            <w:vMerge/>
          </w:tcPr>
          <w:p w:rsidRDefault="007D7D5B" w:rsidP="00640BF3" w:rsidR="007D7D5B" w:rsidRPr="00F5657D">
            <w:pPr>
              <w:rPr>
                <w:rFonts w:hAnsi="Times New Roman" w:ascii="Times New Roman"/>
                <w:color w:themeColor="text1" w:val="000000"/>
              </w:rPr>
            </w:pPr>
          </w:p>
        </w:tc>
        <w:tc>
          <w:tcPr>
            <w:tcW w:type="dxa" w:w="2368"/>
          </w:tcPr>
          <w:p w:rsidRDefault="007D7D5B" w:rsidP="00640BF3" w:rsidR="007D7D5B" w:rsidRPr="00F5657D">
            <w:pPr>
              <w:rPr>
                <w:rFonts w:hAnsi="Times New Roman" w:ascii="Times New Roman"/>
                <w:color w:themeColor="text1" w:val="000000"/>
              </w:rPr>
            </w:pPr>
            <w:r w:rsidRPr="00F5657D">
              <w:rPr>
                <w:rFonts w:hAnsi="Times New Roman" w:ascii="Times New Roman"/>
                <w:color w:themeColor="text1" w:val="000000"/>
                <w:spacing w:val="-1"/>
              </w:rPr>
              <w:t>Otpremnina</w:t>
            </w:r>
          </w:p>
        </w:tc>
        <w:tc>
          <w:tcPr>
            <w:tcW w:type="dxa" w:w="2212"/>
          </w:tcPr>
          <w:p w:rsidRDefault="007D7D5B" w:rsidP="00640BF3" w:rsidR="007D7D5B" w:rsidRPr="00F5657D">
            <w:pPr>
              <w:jc w:val="right"/>
              <w:rPr>
                <w:rFonts w:eastAsia="Times New Roman" w:hAnsi="Times New Roman" w:ascii="Times New Roman"/>
                <w:bCs/>
                <w:color w:themeColor="text1" w:val="000000"/>
              </w:rPr>
            </w:pPr>
            <w:r w:rsidRPr="00F5657D">
              <w:rPr>
                <w:rFonts w:hAnsi="Times New Roman" w:ascii="Times New Roman"/>
                <w:color w:themeColor="text1" w:val="000000"/>
              </w:rPr>
              <w:t>8.230,00</w:t>
            </w:r>
            <w:r w:rsidRPr="00F5657D">
              <w:rPr>
                <w:rFonts w:hAnsi="Times New Roman" w:ascii="Times New Roman"/>
                <w:color w:themeColor="text1" w:val="000000"/>
                <w:spacing w:val="-1"/>
              </w:rPr>
              <w:t xml:space="preserve">     </w:t>
            </w:r>
          </w:p>
        </w:tc>
      </w:tr>
      <w:tr w:rsidTr="00640BF3" w:rsidR="007D7D5B" w:rsidRPr="00994DAB">
        <w:trPr>
          <w:trHeight w:val="165"/>
        </w:trPr>
        <w:tc>
          <w:tcPr>
            <w:tcW w:type="dxa" w:w="2551"/>
            <w:vMerge/>
          </w:tcPr>
          <w:p w:rsidRDefault="007D7D5B" w:rsidP="00640BF3" w:rsidR="007D7D5B" w:rsidRPr="00F5657D">
            <w:pPr>
              <w:rPr>
                <w:rFonts w:hAnsi="Times New Roman" w:ascii="Times New Roman"/>
                <w:color w:themeColor="text1" w:val="000000"/>
              </w:rPr>
            </w:pPr>
          </w:p>
        </w:tc>
        <w:tc>
          <w:tcPr>
            <w:tcW w:type="dxa" w:w="2368"/>
          </w:tcPr>
          <w:p w:rsidRDefault="007D7D5B" w:rsidP="00640BF3" w:rsidR="007D7D5B" w:rsidRPr="00F5657D">
            <w:pPr>
              <w:rPr>
                <w:rFonts w:hAnsi="Times New Roman" w:ascii="Times New Roman"/>
                <w:color w:themeColor="text1" w:val="000000"/>
              </w:rPr>
            </w:pPr>
          </w:p>
        </w:tc>
        <w:tc>
          <w:tcPr>
            <w:tcW w:type="dxa" w:w="2212"/>
          </w:tcPr>
          <w:p w:rsidRDefault="007D7D5B" w:rsidP="00640BF3" w:rsidR="007D7D5B" w:rsidRPr="00F5657D">
            <w:pPr>
              <w:jc w:val="right"/>
              <w:rPr>
                <w:rFonts w:hAnsi="Times New Roman" w:ascii="Times New Roman"/>
                <w:color w:themeColor="text1" w:val="000000"/>
              </w:rPr>
            </w:pPr>
          </w:p>
        </w:tc>
      </w:tr>
      <w:tr w:rsidTr="00640BF3" w:rsidR="007D7D5B" w:rsidRPr="00994DAB">
        <w:trPr>
          <w:trHeight w:val="334"/>
        </w:trPr>
        <w:tc>
          <w:tcPr>
            <w:tcW w:type="dxa" w:w="2551"/>
            <w:vMerge/>
          </w:tcPr>
          <w:p w:rsidRDefault="007D7D5B" w:rsidP="00640BF3" w:rsidR="007D7D5B" w:rsidRPr="00F5657D">
            <w:pPr>
              <w:rPr>
                <w:rFonts w:hAnsi="Times New Roman" w:ascii="Times New Roman"/>
                <w:color w:themeColor="text1" w:val="000000"/>
              </w:rPr>
            </w:pPr>
          </w:p>
        </w:tc>
        <w:tc>
          <w:tcPr>
            <w:tcW w:type="dxa" w:w="2368"/>
          </w:tcPr>
          <w:p w:rsidRDefault="007D7D5B" w:rsidP="00640BF3" w:rsidR="007D7D5B" w:rsidRPr="00F5657D">
            <w:pPr>
              <w:rPr>
                <w:rFonts w:eastAsia="Times New Roman" w:hAnsi="Times New Roman" w:ascii="Times New Roman"/>
                <w:color w:themeColor="text1" w:val="000000"/>
                <w:shd w:fill="FFFFFF" w:color="auto" w:val="clear"/>
              </w:rPr>
            </w:pPr>
            <w:r w:rsidRPr="00F5657D">
              <w:rPr>
                <w:rFonts w:hAnsi="Times New Roman" w:ascii="Times New Roman"/>
                <w:color w:themeColor="text1" w:val="000000"/>
                <w:lang w:bidi="hr-HR" w:eastAsia="hr-HR"/>
              </w:rPr>
              <w:t>Ministarstvo financija</w:t>
            </w:r>
          </w:p>
        </w:tc>
        <w:tc>
          <w:tcPr>
            <w:tcW w:type="dxa" w:w="2212"/>
          </w:tcPr>
          <w:p w:rsidRDefault="007D7D5B" w:rsidP="00640BF3" w:rsidR="007D7D5B" w:rsidRPr="00F5657D">
            <w:pPr>
              <w:jc w:val="right"/>
              <w:rPr>
                <w:rFonts w:hAnsi="Times New Roman" w:ascii="Times New Roman"/>
                <w:color w:themeColor="text1" w:val="000000"/>
              </w:rPr>
            </w:pPr>
            <w:r w:rsidRPr="00F5657D">
              <w:rPr>
                <w:rFonts w:eastAsia="Times New Roman" w:hAnsi="Times New Roman" w:ascii="Times New Roman"/>
                <w:color w:themeColor="text1" w:val="000000"/>
              </w:rPr>
              <w:t>25.421,74</w:t>
            </w:r>
          </w:p>
        </w:tc>
      </w:tr>
      <w:tr w:rsidTr="00640BF3" w:rsidR="007D7D5B" w:rsidRPr="00994DAB">
        <w:trPr>
          <w:trHeight w:val="432"/>
        </w:trPr>
        <w:tc>
          <w:tcPr>
            <w:tcW w:type="dxa" w:w="4919"/>
            <w:gridSpan w:val="2"/>
          </w:tcPr>
          <w:p w:rsidRDefault="007D7D5B" w:rsidP="00640BF3" w:rsidR="007D7D5B" w:rsidRPr="00F5657D">
            <w:pPr>
              <w:rPr>
                <w:rFonts w:hAnsi="Times New Roman" w:ascii="Times New Roman"/>
                <w:color w:themeColor="text1" w:val="000000"/>
              </w:rPr>
            </w:pPr>
            <w:r w:rsidRPr="00F5657D">
              <w:rPr>
                <w:rFonts w:hAnsi="Times New Roman" w:ascii="Times New Roman"/>
                <w:color w:themeColor="text1" w:val="000000"/>
              </w:rPr>
              <w:t xml:space="preserve">                            Ukupno: Prvi viši isplatni red</w:t>
            </w:r>
          </w:p>
        </w:tc>
        <w:tc>
          <w:tcPr>
            <w:tcW w:type="dxa" w:w="2212"/>
          </w:tcPr>
          <w:p w:rsidRDefault="007D7D5B" w:rsidP="00640BF3" w:rsidR="007D7D5B">
            <w:pPr>
              <w:jc w:val="right"/>
              <w:rPr>
                <w:rFonts w:eastAsia="Times New Roman" w:hAnsi="Calibri" w:ascii="Calibri"/>
                <w:color w:val="000000"/>
              </w:rPr>
            </w:pPr>
            <w:r>
              <w:rPr>
                <w:rFonts w:eastAsia="Times New Roman" w:hAnsi="Calibri" w:ascii="Calibri"/>
                <w:color w:val="000000"/>
              </w:rPr>
              <w:t>194.530,56</w:t>
            </w:r>
          </w:p>
          <w:p w:rsidRDefault="007D7D5B" w:rsidP="00640BF3" w:rsidR="007D7D5B" w:rsidRPr="00F5657D">
            <w:pPr>
              <w:jc w:val="right"/>
              <w:rPr>
                <w:rFonts w:hAnsi="Times New Roman" w:ascii="Times New Roman"/>
                <w:color w:themeColor="text1" w:val="000000"/>
              </w:rPr>
            </w:pPr>
          </w:p>
        </w:tc>
      </w:tr>
      <w:tr w:rsidTr="00640BF3" w:rsidR="007D7D5B" w:rsidRPr="00994DAB">
        <w:trPr>
          <w:trHeight w:val="404"/>
        </w:trPr>
        <w:tc>
          <w:tcPr>
            <w:tcW w:type="dxa" w:w="4919"/>
            <w:gridSpan w:val="2"/>
          </w:tcPr>
          <w:p w:rsidRDefault="007D7D5B" w:rsidP="00640BF3" w:rsidR="007D7D5B" w:rsidRPr="00F5657D">
            <w:pPr>
              <w:ind w:left="142"/>
              <w:jc w:val="right"/>
              <w:rPr>
                <w:rFonts w:hAnsi="Times New Roman" w:ascii="Times New Roman"/>
                <w:color w:themeColor="text1" w:val="000000"/>
                <w:spacing w:val="-2"/>
              </w:rPr>
            </w:pPr>
            <w:r w:rsidRPr="00F5657D">
              <w:rPr>
                <w:rFonts w:hAnsi="Times New Roman" w:ascii="Times New Roman"/>
                <w:color w:themeColor="text1" w:val="000000"/>
              </w:rPr>
              <w:t>Ukupno: Drugi viši isplatni red</w:t>
            </w:r>
          </w:p>
        </w:tc>
        <w:tc>
          <w:tcPr>
            <w:tcW w:type="dxa" w:w="2212"/>
          </w:tcPr>
          <w:p w:rsidRDefault="007D7D5B" w:rsidP="00640BF3" w:rsidR="007D7D5B" w:rsidRPr="00F5657D">
            <w:pPr>
              <w:jc w:val="right"/>
              <w:rPr>
                <w:rFonts w:eastAsia="Times New Roman" w:hAnsi="Times New Roman" w:ascii="Times New Roman"/>
                <w:color w:themeColor="text1" w:val="000000"/>
              </w:rPr>
            </w:pPr>
            <w:r w:rsidRPr="00F5657D">
              <w:rPr>
                <w:rFonts w:eastAsia="Times New Roman" w:hAnsi="Times New Roman" w:ascii="Times New Roman"/>
                <w:color w:val="000000"/>
              </w:rPr>
              <w:t>7.070.707,81</w:t>
            </w:r>
          </w:p>
        </w:tc>
      </w:tr>
      <w:tr w:rsidTr="00640BF3" w:rsidR="007D7D5B" w:rsidRPr="00994DAB">
        <w:trPr>
          <w:trHeight w:val="615"/>
        </w:trPr>
        <w:tc>
          <w:tcPr>
            <w:tcW w:type="dxa" w:w="4919"/>
            <w:gridSpan w:val="2"/>
          </w:tcPr>
          <w:p w:rsidRDefault="007D7D5B" w:rsidP="00640BF3" w:rsidR="007D7D5B" w:rsidRPr="00F5657D">
            <w:pPr>
              <w:ind w:left="142"/>
              <w:jc w:val="right"/>
              <w:rPr>
                <w:rFonts w:hAnsi="Times New Roman" w:ascii="Times New Roman"/>
                <w:color w:themeColor="text1" w:val="000000"/>
              </w:rPr>
            </w:pPr>
            <w:r w:rsidRPr="00F5657D">
              <w:rPr>
                <w:rFonts w:hAnsi="Times New Roman" w:ascii="Times New Roman"/>
                <w:color w:themeColor="text1" w:val="000000"/>
                <w:spacing w:val="-2"/>
              </w:rPr>
              <w:t xml:space="preserve">                        Ukupne obveze</w:t>
            </w:r>
          </w:p>
        </w:tc>
        <w:tc>
          <w:tcPr>
            <w:tcW w:type="dxa" w:w="2212"/>
          </w:tcPr>
          <w:p w:rsidRDefault="007D7D5B" w:rsidP="00640BF3" w:rsidR="007D7D5B">
            <w:pPr>
              <w:jc w:val="right"/>
              <w:rPr>
                <w:rFonts w:eastAsia="Times New Roman"/>
                <w:color w:val="000000"/>
              </w:rPr>
            </w:pPr>
            <w:r>
              <w:rPr>
                <w:rFonts w:eastAsia="Times New Roman"/>
                <w:color w:val="000000"/>
              </w:rPr>
              <w:t>7.265.238,37</w:t>
            </w:r>
          </w:p>
          <w:p w:rsidRDefault="007D7D5B" w:rsidP="00640BF3" w:rsidR="007D7D5B" w:rsidRPr="00F5657D">
            <w:pPr>
              <w:jc w:val="right"/>
              <w:rPr>
                <w:rFonts w:eastAsia="Times New Roman" w:hAnsi="Times New Roman" w:ascii="Times New Roman"/>
                <w:color w:val="000000"/>
              </w:rPr>
            </w:pPr>
          </w:p>
          <w:p w:rsidRDefault="007D7D5B" w:rsidP="00640BF3" w:rsidR="007D7D5B" w:rsidRPr="00F5657D">
            <w:pPr>
              <w:jc w:val="right"/>
              <w:rPr>
                <w:rFonts w:eastAsia="Times New Roman" w:hAnsi="Times New Roman" w:ascii="Times New Roman"/>
                <w:color w:themeColor="text1" w:val="000000"/>
              </w:rPr>
            </w:pPr>
          </w:p>
        </w:tc>
      </w:tr>
    </w:tbl>
    <w:p w:rsidRDefault="007D7D5B" w:rsidP="007D7D5B" w:rsidR="007D7D5B" w:rsidRPr="00994DAB">
      <w:pPr>
        <w:outlineLvl w:val="0"/>
        <w:rPr>
          <w:color w:themeColor="text1" w:val="000000"/>
          <w:lang w:val="hr-HR"/>
        </w:rPr>
      </w:pPr>
    </w:p>
    <w:p w:rsidRDefault="007D7D5B" w:rsidP="007D7D5B" w:rsidR="007D7D5B" w:rsidRPr="00994DAB">
      <w:pPr>
        <w:outlineLvl w:val="0"/>
        <w:rPr>
          <w:color w:themeColor="text1" w:val="000000"/>
          <w:lang w:val="hr-HR"/>
        </w:rPr>
      </w:pPr>
    </w:p>
    <w:p w:rsidRDefault="007D7D5B" w:rsidP="007D7D5B" w:rsidR="007D7D5B" w:rsidRPr="00994DAB">
      <w:pPr>
        <w:outlineLvl w:val="0"/>
        <w:rPr>
          <w:color w:themeColor="text1" w:val="000000"/>
          <w:lang w:val="hr-HR"/>
        </w:rPr>
      </w:pPr>
      <w:r w:rsidRPr="00994DAB">
        <w:rPr>
          <w:color w:themeColor="text1" w:val="000000"/>
          <w:lang w:val="hr-HR"/>
        </w:rPr>
        <w:t xml:space="preserve">Rijeka, </w:t>
      </w:r>
      <w:r>
        <w:rPr>
          <w:color w:themeColor="text1" w:val="000000"/>
          <w:lang w:val="hr-HR"/>
        </w:rPr>
        <w:t xml:space="preserve">16. </w:t>
      </w:r>
      <w:r w:rsidRPr="00994DAB">
        <w:rPr>
          <w:color w:themeColor="text1" w:val="000000"/>
          <w:lang w:val="hr-HR"/>
        </w:rPr>
        <w:t>ožujka 2019. godine</w:t>
      </w:r>
    </w:p>
    <w:p w:rsidRDefault="007D7D5B" w:rsidP="007D7D5B" w:rsidR="007D7D5B" w:rsidRPr="00994DAB">
      <w:pPr>
        <w:rPr>
          <w:color w:val="FF0000"/>
          <w:lang w:val="hr-HR"/>
        </w:rPr>
      </w:pPr>
      <w:r w:rsidRPr="00994DAB">
        <w:rPr>
          <w:color w:themeColor="text1" w:val="000000"/>
          <w:lang w:val="hr-HR"/>
        </w:rPr>
        <w:t xml:space="preserve">                                                                        Stečajni upravitelj Ibrahim Mehmedović  </w:t>
      </w:r>
    </w:p>
    <w:p w:rsidRDefault="002C7B9F" w:rsidP="00B56BAE" w:rsidR="002C7B9F" w:rsidRPr="000E2BA7">
      <w:pPr>
        <w:pStyle w:val="Tijeloteksta"/>
        <w:tabs>
          <w:tab w:pos="0" w:val="left"/>
          <w:tab w:pos="426" w:val="left"/>
        </w:tabs>
        <w:rPr>
          <w:color w:themeColor="text1" w:val="000000"/>
          <w:lang w:val="hr-HR"/>
        </w:rPr>
      </w:pPr>
    </w:p>
    <w:sectPr w:rsidSect="00DD4355" w:rsidR="002C7B9F" w:rsidRPr="000E2BA7">
      <w:footerReference w:type="even" r:id="rId16"/>
      <w:footerReference w:type="default" r:id="rId17"/>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7B9F" w:rsidP="00E12739" w:rsidR="002C7B9F">
      <w:r>
        <w:separator/>
      </w:r>
    </w:p>
  </w:endnote>
  <w:endnote w:id="0" w:type="continuationSeparator">
    <w:p w:rsidRDefault="002C7B9F" w:rsidP="00E12739" w:rsidR="002C7B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Helvetica Neue">
    <w:charset w:val="00"/>
    <w:family w:val="swiss"/>
    <w:pitch w:val="variable"/>
    <w:sig w:csb1="00000000" w:csb0="00000001" w:usb3="00000000" w:usb2="00000010" w:usb1="500079DB" w:usb0="E50002FF"/>
  </w:font>
  <w:font w:name="AppleMyungjo">
    <w:altName w:val="Malgun Gothic"/>
    <w:charset w:val="81"/>
    <w:family w:val="roman"/>
    <w:pitch w:val="variable"/>
    <w:sig w:csb1="00000000" w:csb0="00080000" w:usb3="00000000" w:usb2="00000010" w:usb1="09060000" w:usb0="00000000"/>
  </w:font>
  <w:font w:name="Calibri Light">
    <w:panose1 w:val="020F0302020204030204"/>
    <w:charset w:val="EE"/>
    <w:family w:val="swiss"/>
    <w:pitch w:val="variable"/>
    <w:sig w:csb1="00000000" w:csb0="0000019F" w:usb3="00000000" w:usb2="00000000" w:usb1="4000207B" w:usb0="A00002EF"/>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Arial">
    <w:panose1 w:val="020B0604020202020204"/>
    <w:charset w:val="EE"/>
    <w:family w:val="swiss"/>
    <w:pitch w:val="variable"/>
    <w:sig w:csb1="00000000" w:csb0="000001FF" w:usb3="00000000" w:usb2="00000000" w:usb1="00000000" w:usb0="20002A87"/>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7B9F" w:rsidP="00DD4355" w:rsidR="002C7B9F">
    <w:pPr>
      <w:pStyle w:val="Podnoje"/>
      <w:framePr w:y="1" w:xAlign="right" w:vAnchor="text" w:hAnchor="margin" w:wrap="none"/>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7B9F" w:rsidP="00DD4355" w:rsidR="002C7B9F">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7B9F" w:rsidP="00DD4355" w:rsidR="002C7B9F">
    <w:pPr>
      <w:pStyle w:val="Podnoje"/>
      <w:framePr w:y="1" w:xAlign="right" w:vAnchor="text" w:hAnchor="margin" w:wrap="none"/>
      <w:rPr>
        <w:rStyle w:val="Brojstranice"/>
      </w:rPr>
    </w:pPr>
    <w:r>
      <w:rPr>
        <w:rStyle w:val="Brojstranice"/>
      </w:rPr>
      <w:fldChar w:fldCharType="begin"/>
    </w:r>
    <w:r>
      <w:rPr>
        <w:rStyle w:val="Brojstranice"/>
      </w:rPr>
      <w:instrText xml:space="preserve">PAGE  </w:instrText>
    </w:r>
    <w:r>
      <w:rPr>
        <w:rStyle w:val="Brojstranice"/>
      </w:rPr>
      <w:fldChar w:fldCharType="separate"/>
    </w:r>
    <w:r w:rsidR="00621B2B">
      <w:rPr>
        <w:rStyle w:val="Brojstranice"/>
        <w:noProof/>
      </w:rPr>
      <w:t>25</w:t>
    </w:r>
    <w:r>
      <w:rPr>
        <w:rStyle w:val="Brojstranice"/>
      </w:rPr>
      <w:fldChar w:fldCharType="end"/>
    </w:r>
  </w:p>
  <w:p w:rsidRDefault="002C7B9F" w:rsidP="00DD4355" w:rsidR="002C7B9F">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7B9F" w:rsidP="00E12739" w:rsidR="002C7B9F">
      <w:r>
        <w:separator/>
      </w:r>
    </w:p>
  </w:footnote>
  <w:footnote w:id="0" w:type="continuationSeparator">
    <w:p w:rsidRDefault="002C7B9F" w:rsidP="00E12739" w:rsidR="002C7B9F">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hybridMultilevel"/>
    <w:tmpl w:val="00000001"/>
    <w:lvl w:tplc="00000001" w:ilvl="0">
      <w:start w:val="1"/>
      <w:numFmt w:val="bullet"/>
      <w:lvlText w:val="."/>
      <w:lvlJc w:val="left"/>
      <w:pPr>
        <w:ind w:hanging="360" w:left="720"/>
      </w:pPr>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1">
    <w:nsid w:val="00000002"/>
    <w:multiLevelType w:val="hybridMultilevel"/>
    <w:tmpl w:val="00000002"/>
    <w:lvl w:tplc="00000065" w:ilvl="0">
      <w:start w:val="1"/>
      <w:numFmt w:val="bullet"/>
      <w:lvlText w:val="."/>
      <w:lvlJc w:val="left"/>
      <w:pPr>
        <w:ind w:hanging="360" w:left="720"/>
      </w:pPr>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2">
    <w:nsid w:val="043648AA"/>
    <w:multiLevelType w:val="hybridMultilevel"/>
    <w:tmpl w:val="E362B144"/>
    <w:lvl w:tplc="0809000F"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3">
    <w:nsid w:val="0A076FD8"/>
    <w:multiLevelType w:val="hybridMultilevel"/>
    <w:tmpl w:val="F4482D44"/>
    <w:lvl w:tplc="0809000F"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4">
    <w:nsid w:val="0A5C2E82"/>
    <w:multiLevelType w:val="hybridMultilevel"/>
    <w:tmpl w:val="F830FC70"/>
    <w:lvl w:tplc="8DEADB4E" w:ilvl="0">
      <w:start w:val="1"/>
      <w:numFmt w:val="decimal"/>
      <w:lvlText w:val="%1."/>
      <w:lvlJc w:val="left"/>
      <w:pPr>
        <w:ind w:hanging="360" w:left="644"/>
      </w:pPr>
      <w:rPr>
        <w:rFonts w:hint="default"/>
        <w:color w:val="000000"/>
      </w:rPr>
    </w:lvl>
    <w:lvl w:tentative="true" w:tplc="08090019" w:ilvl="1">
      <w:start w:val="1"/>
      <w:numFmt w:val="lowerLetter"/>
      <w:lvlText w:val="%2."/>
      <w:lvlJc w:val="left"/>
      <w:pPr>
        <w:ind w:hanging="360" w:left="1364"/>
      </w:pPr>
    </w:lvl>
    <w:lvl w:tentative="true" w:tplc="0809001B" w:ilvl="2">
      <w:start w:val="1"/>
      <w:numFmt w:val="lowerRoman"/>
      <w:lvlText w:val="%3."/>
      <w:lvlJc w:val="right"/>
      <w:pPr>
        <w:ind w:hanging="180" w:left="2084"/>
      </w:pPr>
    </w:lvl>
    <w:lvl w:tentative="true" w:tplc="0809000F" w:ilvl="3">
      <w:start w:val="1"/>
      <w:numFmt w:val="decimal"/>
      <w:lvlText w:val="%4."/>
      <w:lvlJc w:val="left"/>
      <w:pPr>
        <w:ind w:hanging="360" w:left="2804"/>
      </w:pPr>
    </w:lvl>
    <w:lvl w:tentative="true" w:tplc="08090019" w:ilvl="4">
      <w:start w:val="1"/>
      <w:numFmt w:val="lowerLetter"/>
      <w:lvlText w:val="%5."/>
      <w:lvlJc w:val="left"/>
      <w:pPr>
        <w:ind w:hanging="360" w:left="3524"/>
      </w:pPr>
    </w:lvl>
    <w:lvl w:tentative="true" w:tplc="0809001B" w:ilvl="5">
      <w:start w:val="1"/>
      <w:numFmt w:val="lowerRoman"/>
      <w:lvlText w:val="%6."/>
      <w:lvlJc w:val="right"/>
      <w:pPr>
        <w:ind w:hanging="180" w:left="4244"/>
      </w:pPr>
    </w:lvl>
    <w:lvl w:tentative="true" w:tplc="0809000F" w:ilvl="6">
      <w:start w:val="1"/>
      <w:numFmt w:val="decimal"/>
      <w:lvlText w:val="%7."/>
      <w:lvlJc w:val="left"/>
      <w:pPr>
        <w:ind w:hanging="360" w:left="4964"/>
      </w:pPr>
    </w:lvl>
    <w:lvl w:tentative="true" w:tplc="08090019" w:ilvl="7">
      <w:start w:val="1"/>
      <w:numFmt w:val="lowerLetter"/>
      <w:lvlText w:val="%8."/>
      <w:lvlJc w:val="left"/>
      <w:pPr>
        <w:ind w:hanging="360" w:left="5684"/>
      </w:pPr>
    </w:lvl>
    <w:lvl w:tentative="true" w:tplc="0809001B" w:ilvl="8">
      <w:start w:val="1"/>
      <w:numFmt w:val="lowerRoman"/>
      <w:lvlText w:val="%9."/>
      <w:lvlJc w:val="right"/>
      <w:pPr>
        <w:ind w:hanging="180" w:left="6404"/>
      </w:pPr>
    </w:lvl>
  </w:abstractNum>
  <w:abstractNum w:abstractNumId="5">
    <w:nsid w:val="0EB262AF"/>
    <w:multiLevelType w:val="hybridMultilevel"/>
    <w:tmpl w:val="D3168832"/>
    <w:lvl w:tplc="0809000F"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6">
    <w:nsid w:val="0F0B5213"/>
    <w:multiLevelType w:val="hybridMultilevel"/>
    <w:tmpl w:val="B454A778"/>
    <w:lvl w:tplc="F1E457E0" w:ilvl="0">
      <w:start w:val="1"/>
      <w:numFmt w:val="decimal"/>
      <w:lvlText w:val="%1."/>
      <w:lvlJc w:val="left"/>
      <w:pPr>
        <w:ind w:hanging="360" w:left="720"/>
      </w:pPr>
      <w:rPr>
        <w:rFonts w:hint="default"/>
        <w:color w:themeColor="text1" w:val="000000"/>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7">
    <w:nsid w:val="15FA5043"/>
    <w:multiLevelType w:val="hybridMultilevel"/>
    <w:tmpl w:val="4C82796A"/>
    <w:lvl w:tplc="0809000F"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8">
    <w:nsid w:val="18082253"/>
    <w:multiLevelType w:val="hybridMultilevel"/>
    <w:tmpl w:val="C85042DE"/>
    <w:lvl w:tplc="0809000F"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9">
    <w:nsid w:val="1A474145"/>
    <w:multiLevelType w:val="hybridMultilevel"/>
    <w:tmpl w:val="A3EAB73A"/>
    <w:lvl w:tplc="66D46B1C" w:ilvl="0">
      <w:start w:val="6"/>
      <w:numFmt w:val="bullet"/>
      <w:lvlText w:val="-"/>
      <w:lvlJc w:val="left"/>
      <w:pPr>
        <w:ind w:hanging="360" w:left="720"/>
      </w:pPr>
      <w:rPr>
        <w:rFonts w:eastAsiaTheme="minorHAnsi" w:cs="Times New Roman" w:hAnsi="Times New Roman" w:ascii="Times New Roman" w:hint="default"/>
        <w:color w:themeColor="text1" w:val="000000"/>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10">
    <w:nsid w:val="1DCD751A"/>
    <w:multiLevelType w:val="hybridMultilevel"/>
    <w:tmpl w:val="A0EAC482"/>
    <w:lvl w:tplc="0809000F"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11">
    <w:nsid w:val="295E3CD3"/>
    <w:multiLevelType w:val="multilevel"/>
    <w:tmpl w:val="562C2BDE"/>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2">
    <w:nsid w:val="3143237D"/>
    <w:multiLevelType w:val="hybridMultilevel"/>
    <w:tmpl w:val="BB0C311E"/>
    <w:lvl w:tplc="0809000F"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13">
    <w:nsid w:val="34FB4918"/>
    <w:multiLevelType w:val="hybridMultilevel"/>
    <w:tmpl w:val="6E7277FC"/>
    <w:lvl w:tplc="0809000F"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14">
    <w:nsid w:val="37E46793"/>
    <w:multiLevelType w:val="hybridMultilevel"/>
    <w:tmpl w:val="F830FC70"/>
    <w:lvl w:tplc="8DEADB4E" w:ilvl="0">
      <w:start w:val="1"/>
      <w:numFmt w:val="decimal"/>
      <w:lvlText w:val="%1."/>
      <w:lvlJc w:val="left"/>
      <w:pPr>
        <w:ind w:hanging="360" w:left="644"/>
      </w:pPr>
      <w:rPr>
        <w:rFonts w:hint="default"/>
        <w:color w:val="000000"/>
      </w:rPr>
    </w:lvl>
    <w:lvl w:tentative="true" w:tplc="08090019" w:ilvl="1">
      <w:start w:val="1"/>
      <w:numFmt w:val="lowerLetter"/>
      <w:lvlText w:val="%2."/>
      <w:lvlJc w:val="left"/>
      <w:pPr>
        <w:ind w:hanging="360" w:left="1364"/>
      </w:pPr>
    </w:lvl>
    <w:lvl w:tentative="true" w:tplc="0809001B" w:ilvl="2">
      <w:start w:val="1"/>
      <w:numFmt w:val="lowerRoman"/>
      <w:lvlText w:val="%3."/>
      <w:lvlJc w:val="right"/>
      <w:pPr>
        <w:ind w:hanging="180" w:left="2084"/>
      </w:pPr>
    </w:lvl>
    <w:lvl w:tentative="true" w:tplc="0809000F" w:ilvl="3">
      <w:start w:val="1"/>
      <w:numFmt w:val="decimal"/>
      <w:lvlText w:val="%4."/>
      <w:lvlJc w:val="left"/>
      <w:pPr>
        <w:ind w:hanging="360" w:left="2804"/>
      </w:pPr>
    </w:lvl>
    <w:lvl w:tentative="true" w:tplc="08090019" w:ilvl="4">
      <w:start w:val="1"/>
      <w:numFmt w:val="lowerLetter"/>
      <w:lvlText w:val="%5."/>
      <w:lvlJc w:val="left"/>
      <w:pPr>
        <w:ind w:hanging="360" w:left="3524"/>
      </w:pPr>
    </w:lvl>
    <w:lvl w:tentative="true" w:tplc="0809001B" w:ilvl="5">
      <w:start w:val="1"/>
      <w:numFmt w:val="lowerRoman"/>
      <w:lvlText w:val="%6."/>
      <w:lvlJc w:val="right"/>
      <w:pPr>
        <w:ind w:hanging="180" w:left="4244"/>
      </w:pPr>
    </w:lvl>
    <w:lvl w:tentative="true" w:tplc="0809000F" w:ilvl="6">
      <w:start w:val="1"/>
      <w:numFmt w:val="decimal"/>
      <w:lvlText w:val="%7."/>
      <w:lvlJc w:val="left"/>
      <w:pPr>
        <w:ind w:hanging="360" w:left="4964"/>
      </w:pPr>
    </w:lvl>
    <w:lvl w:tentative="true" w:tplc="08090019" w:ilvl="7">
      <w:start w:val="1"/>
      <w:numFmt w:val="lowerLetter"/>
      <w:lvlText w:val="%8."/>
      <w:lvlJc w:val="left"/>
      <w:pPr>
        <w:ind w:hanging="360" w:left="5684"/>
      </w:pPr>
    </w:lvl>
    <w:lvl w:tentative="true" w:tplc="0809001B" w:ilvl="8">
      <w:start w:val="1"/>
      <w:numFmt w:val="lowerRoman"/>
      <w:lvlText w:val="%9."/>
      <w:lvlJc w:val="right"/>
      <w:pPr>
        <w:ind w:hanging="180" w:left="6404"/>
      </w:pPr>
    </w:lvl>
  </w:abstractNum>
  <w:abstractNum w:abstractNumId="15">
    <w:nsid w:val="3F7233AC"/>
    <w:multiLevelType w:val="hybridMultilevel"/>
    <w:tmpl w:val="224AC9D6"/>
    <w:lvl w:tplc="04090003" w:ilvl="0">
      <w:start w:val="1"/>
      <w:numFmt w:val="bullet"/>
      <w:lvlText w:val="o"/>
      <w:lvlJc w:val="left"/>
      <w:pPr>
        <w:ind w:hanging="360" w:left="720"/>
      </w:pPr>
      <w:rPr>
        <w:rFonts w:cs="Courier New" w:hAnsi="Courier New" w:ascii="Courier New"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6">
    <w:nsid w:val="41E0621D"/>
    <w:multiLevelType w:val="hybridMultilevel"/>
    <w:tmpl w:val="C3F8BE0A"/>
    <w:lvl w:tplc="0809000F"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17">
    <w:nsid w:val="42F205A8"/>
    <w:multiLevelType w:val="hybridMultilevel"/>
    <w:tmpl w:val="4830E638"/>
    <w:lvl w:tplc="04090003" w:ilvl="0">
      <w:start w:val="1"/>
      <w:numFmt w:val="bullet"/>
      <w:lvlText w:val="o"/>
      <w:lvlJc w:val="left"/>
      <w:pPr>
        <w:ind w:hanging="360" w:left="720"/>
      </w:pPr>
      <w:rPr>
        <w:rFonts w:cs="Courier New" w:hAnsi="Courier New" w:ascii="Courier New"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8">
    <w:nsid w:val="46EB720B"/>
    <w:multiLevelType w:val="hybridMultilevel"/>
    <w:tmpl w:val="4E860034"/>
    <w:lvl w:tplc="0809000F" w:ilvl="0">
      <w:start w:val="3"/>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19">
    <w:nsid w:val="50273761"/>
    <w:multiLevelType w:val="hybridMultilevel"/>
    <w:tmpl w:val="539612D6"/>
    <w:lvl w:tplc="0809000F"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20">
    <w:nsid w:val="504352DF"/>
    <w:multiLevelType w:val="hybridMultilevel"/>
    <w:tmpl w:val="0C30FA34"/>
    <w:lvl w:tplc="BD504A70"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18E6937"/>
    <w:multiLevelType w:val="hybridMultilevel"/>
    <w:tmpl w:val="B154680C"/>
    <w:lvl w:tplc="B56EF5A0"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51F15FB5"/>
    <w:multiLevelType w:val="hybridMultilevel"/>
    <w:tmpl w:val="862E016C"/>
    <w:lvl w:tplc="0809000F"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23">
    <w:nsid w:val="57F35EEA"/>
    <w:multiLevelType w:val="hybridMultilevel"/>
    <w:tmpl w:val="79FADA10"/>
    <w:lvl w:tplc="0809000F"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24">
    <w:nsid w:val="5F534F4B"/>
    <w:multiLevelType w:val="multilevel"/>
    <w:tmpl w:val="5EE04B98"/>
    <w:lvl w:ilvl="0">
      <w:numFmt w:val="decimal"/>
      <w:lvlText w:val="%1.0"/>
      <w:lvlJc w:val="left"/>
      <w:pPr>
        <w:ind w:hanging="420" w:left="420"/>
      </w:pPr>
      <w:rPr>
        <w:rFonts w:hint="default"/>
      </w:rPr>
    </w:lvl>
    <w:lvl w:ilvl="1">
      <w:start w:val="1"/>
      <w:numFmt w:val="decimalZero"/>
      <w:lvlText w:val="%1.%2"/>
      <w:lvlJc w:val="left"/>
      <w:pPr>
        <w:ind w:hanging="420" w:left="1128"/>
      </w:pPr>
      <w:rPr>
        <w:rFonts w:hint="default"/>
      </w:rPr>
    </w:lvl>
    <w:lvl w:ilvl="2">
      <w:start w:val="1"/>
      <w:numFmt w:val="decimal"/>
      <w:lvlText w:val="%1.%2.%3"/>
      <w:lvlJc w:val="left"/>
      <w:pPr>
        <w:ind w:hanging="720" w:left="2136"/>
      </w:pPr>
      <w:rPr>
        <w:rFonts w:hint="default"/>
      </w:rPr>
    </w:lvl>
    <w:lvl w:ilvl="3">
      <w:start w:val="1"/>
      <w:numFmt w:val="decimal"/>
      <w:lvlText w:val="%1.%2.%3.%4"/>
      <w:lvlJc w:val="left"/>
      <w:pPr>
        <w:ind w:hanging="720" w:left="2844"/>
      </w:pPr>
      <w:rPr>
        <w:rFonts w:hint="default"/>
      </w:rPr>
    </w:lvl>
    <w:lvl w:ilvl="4">
      <w:start w:val="1"/>
      <w:numFmt w:val="decimal"/>
      <w:lvlText w:val="%1.%2.%3.%4.%5"/>
      <w:lvlJc w:val="left"/>
      <w:pPr>
        <w:ind w:hanging="1080" w:left="3912"/>
      </w:pPr>
      <w:rPr>
        <w:rFonts w:hint="default"/>
      </w:rPr>
    </w:lvl>
    <w:lvl w:ilvl="5">
      <w:start w:val="1"/>
      <w:numFmt w:val="decimal"/>
      <w:lvlText w:val="%1.%2.%3.%4.%5.%6"/>
      <w:lvlJc w:val="left"/>
      <w:pPr>
        <w:ind w:hanging="1080" w:left="4620"/>
      </w:pPr>
      <w:rPr>
        <w:rFonts w:hint="default"/>
      </w:rPr>
    </w:lvl>
    <w:lvl w:ilvl="6">
      <w:start w:val="1"/>
      <w:numFmt w:val="decimal"/>
      <w:lvlText w:val="%1.%2.%3.%4.%5.%6.%7"/>
      <w:lvlJc w:val="left"/>
      <w:pPr>
        <w:ind w:hanging="1440" w:left="5688"/>
      </w:pPr>
      <w:rPr>
        <w:rFonts w:hint="default"/>
      </w:rPr>
    </w:lvl>
    <w:lvl w:ilvl="7">
      <w:start w:val="1"/>
      <w:numFmt w:val="decimal"/>
      <w:lvlText w:val="%1.%2.%3.%4.%5.%6.%7.%8"/>
      <w:lvlJc w:val="left"/>
      <w:pPr>
        <w:ind w:hanging="1440" w:left="6396"/>
      </w:pPr>
      <w:rPr>
        <w:rFonts w:hint="default"/>
      </w:rPr>
    </w:lvl>
    <w:lvl w:ilvl="8">
      <w:start w:val="1"/>
      <w:numFmt w:val="decimal"/>
      <w:lvlText w:val="%1.%2.%3.%4.%5.%6.%7.%8.%9"/>
      <w:lvlJc w:val="left"/>
      <w:pPr>
        <w:ind w:hanging="1800" w:left="7464"/>
      </w:pPr>
      <w:rPr>
        <w:rFonts w:hint="default"/>
      </w:rPr>
    </w:lvl>
  </w:abstractNum>
  <w:abstractNum w:abstractNumId="25">
    <w:nsid w:val="73A426F5"/>
    <w:multiLevelType w:val="hybridMultilevel"/>
    <w:tmpl w:val="3C982698"/>
    <w:lvl w:tplc="80E429A0" w:ilvl="0">
      <w:start w:val="1"/>
      <w:numFmt w:val="decimal"/>
      <w:lvlText w:val="%1."/>
      <w:lvlJc w:val="left"/>
      <w:pPr>
        <w:ind w:hanging="360" w:left="420"/>
      </w:pPr>
      <w:rPr>
        <w:rFonts w:hint="default"/>
      </w:rPr>
    </w:lvl>
    <w:lvl w:tentative="true" w:tplc="08090019" w:ilvl="1">
      <w:start w:val="1"/>
      <w:numFmt w:val="lowerLetter"/>
      <w:lvlText w:val="%2."/>
      <w:lvlJc w:val="left"/>
      <w:pPr>
        <w:ind w:hanging="360" w:left="1140"/>
      </w:pPr>
    </w:lvl>
    <w:lvl w:tentative="true" w:tplc="0809001B" w:ilvl="2">
      <w:start w:val="1"/>
      <w:numFmt w:val="lowerRoman"/>
      <w:lvlText w:val="%3."/>
      <w:lvlJc w:val="right"/>
      <w:pPr>
        <w:ind w:hanging="180" w:left="1860"/>
      </w:pPr>
    </w:lvl>
    <w:lvl w:tentative="true" w:tplc="0809000F" w:ilvl="3">
      <w:start w:val="1"/>
      <w:numFmt w:val="decimal"/>
      <w:lvlText w:val="%4."/>
      <w:lvlJc w:val="left"/>
      <w:pPr>
        <w:ind w:hanging="360" w:left="2580"/>
      </w:pPr>
    </w:lvl>
    <w:lvl w:tentative="true" w:tplc="08090019" w:ilvl="4">
      <w:start w:val="1"/>
      <w:numFmt w:val="lowerLetter"/>
      <w:lvlText w:val="%5."/>
      <w:lvlJc w:val="left"/>
      <w:pPr>
        <w:ind w:hanging="360" w:left="3300"/>
      </w:pPr>
    </w:lvl>
    <w:lvl w:tentative="true" w:tplc="0809001B" w:ilvl="5">
      <w:start w:val="1"/>
      <w:numFmt w:val="lowerRoman"/>
      <w:lvlText w:val="%6."/>
      <w:lvlJc w:val="right"/>
      <w:pPr>
        <w:ind w:hanging="180" w:left="4020"/>
      </w:pPr>
    </w:lvl>
    <w:lvl w:tentative="true" w:tplc="0809000F" w:ilvl="6">
      <w:start w:val="1"/>
      <w:numFmt w:val="decimal"/>
      <w:lvlText w:val="%7."/>
      <w:lvlJc w:val="left"/>
      <w:pPr>
        <w:ind w:hanging="360" w:left="4740"/>
      </w:pPr>
    </w:lvl>
    <w:lvl w:tentative="true" w:tplc="08090019" w:ilvl="7">
      <w:start w:val="1"/>
      <w:numFmt w:val="lowerLetter"/>
      <w:lvlText w:val="%8."/>
      <w:lvlJc w:val="left"/>
      <w:pPr>
        <w:ind w:hanging="360" w:left="5460"/>
      </w:pPr>
    </w:lvl>
    <w:lvl w:tentative="true" w:tplc="0809001B" w:ilvl="8">
      <w:start w:val="1"/>
      <w:numFmt w:val="lowerRoman"/>
      <w:lvlText w:val="%9."/>
      <w:lvlJc w:val="right"/>
      <w:pPr>
        <w:ind w:hanging="180" w:left="6180"/>
      </w:pPr>
    </w:lvl>
  </w:abstractNum>
  <w:abstractNum w:abstractNumId="26">
    <w:nsid w:val="770D073D"/>
    <w:multiLevelType w:val="multilevel"/>
    <w:tmpl w:val="BE429F1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7">
    <w:nsid w:val="7E5024E7"/>
    <w:multiLevelType w:val="hybridMultilevel"/>
    <w:tmpl w:val="CF5800C6"/>
    <w:lvl w:tplc="0809000F" w:ilvl="0">
      <w:start w:val="1"/>
      <w:numFmt w:val="decimal"/>
      <w:lvlText w:val="%1."/>
      <w:lvlJc w:val="left"/>
      <w:pPr>
        <w:ind w:hanging="360" w:left="786"/>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num w:numId="1">
    <w:abstractNumId w:val="20"/>
  </w:num>
  <w:num w:numId="2">
    <w:abstractNumId w:val="21"/>
  </w:num>
  <w:num w:numId="3">
    <w:abstractNumId w:val="0"/>
  </w:num>
  <w:num w:numId="4">
    <w:abstractNumId w:val="1"/>
  </w:num>
  <w:num w:numId="5">
    <w:abstractNumId w:val="10"/>
  </w:num>
  <w:num w:numId="6">
    <w:abstractNumId w:val="26"/>
  </w:num>
  <w:num w:numId="7">
    <w:abstractNumId w:val="19"/>
  </w:num>
  <w:num w:numId="8">
    <w:abstractNumId w:val="8"/>
  </w:num>
  <w:num w:numId="9">
    <w:abstractNumId w:val="12"/>
  </w:num>
  <w:num w:numId="10">
    <w:abstractNumId w:val="16"/>
  </w:num>
  <w:num w:numId="11">
    <w:abstractNumId w:val="3"/>
  </w:num>
  <w:num w:numId="12">
    <w:abstractNumId w:val="23"/>
  </w:num>
  <w:num w:numId="13">
    <w:abstractNumId w:val="2"/>
  </w:num>
  <w:num w:numId="14">
    <w:abstractNumId w:val="7"/>
  </w:num>
  <w:num w:numId="15">
    <w:abstractNumId w:val="5"/>
  </w:num>
  <w:num w:numId="16">
    <w:abstractNumId w:val="13"/>
  </w:num>
  <w:num w:numId="17">
    <w:abstractNumId w:val="22"/>
  </w:num>
  <w:num w:numId="18">
    <w:abstractNumId w:val="14"/>
  </w:num>
  <w:num w:numId="19">
    <w:abstractNumId w:val="4"/>
  </w:num>
  <w:num w:numId="20">
    <w:abstractNumId w:val="27"/>
  </w:num>
  <w:num w:numId="21">
    <w:abstractNumId w:val="25"/>
  </w:num>
  <w:num w:numId="22">
    <w:abstractNumId w:val="17"/>
  </w:num>
  <w:num w:numId="23">
    <w:abstractNumId w:val="15"/>
  </w:num>
  <w:num w:numId="24">
    <w:abstractNumId w:val="11"/>
  </w:num>
  <w:num w:numId="25">
    <w:abstractNumId w:val="9"/>
  </w:num>
  <w:num w:numId="26">
    <w:abstractNumId w:val="18"/>
  </w:num>
  <w:num w:numId="27">
    <w:abstractNumId w:val="6"/>
  </w:num>
  <w:num w:numId="28">
    <w:abstractNumId w:val="2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291"/>
    <w:rsid w:val="0001107B"/>
    <w:rsid w:val="00020D95"/>
    <w:rsid w:val="00066BE4"/>
    <w:rsid w:val="00072952"/>
    <w:rsid w:val="0009048E"/>
    <w:rsid w:val="00090749"/>
    <w:rsid w:val="00090972"/>
    <w:rsid w:val="000A4D10"/>
    <w:rsid w:val="000A5AB2"/>
    <w:rsid w:val="000B1511"/>
    <w:rsid w:val="000C3AD6"/>
    <w:rsid w:val="000C4E2C"/>
    <w:rsid w:val="000C5606"/>
    <w:rsid w:val="000E2BA7"/>
    <w:rsid w:val="000E438E"/>
    <w:rsid w:val="000E4B1C"/>
    <w:rsid w:val="000F022B"/>
    <w:rsid w:val="000F5597"/>
    <w:rsid w:val="00104F23"/>
    <w:rsid w:val="00106A37"/>
    <w:rsid w:val="00110B96"/>
    <w:rsid w:val="00111941"/>
    <w:rsid w:val="0013342E"/>
    <w:rsid w:val="0015005C"/>
    <w:rsid w:val="00152867"/>
    <w:rsid w:val="0016202D"/>
    <w:rsid w:val="001629CA"/>
    <w:rsid w:val="00166A01"/>
    <w:rsid w:val="0018266C"/>
    <w:rsid w:val="00190A80"/>
    <w:rsid w:val="001A0618"/>
    <w:rsid w:val="001A640B"/>
    <w:rsid w:val="001C3B57"/>
    <w:rsid w:val="001D5D99"/>
    <w:rsid w:val="001E0A32"/>
    <w:rsid w:val="001E3686"/>
    <w:rsid w:val="001F0865"/>
    <w:rsid w:val="001F087F"/>
    <w:rsid w:val="001F4186"/>
    <w:rsid w:val="001F4728"/>
    <w:rsid w:val="001F5F99"/>
    <w:rsid w:val="001F6637"/>
    <w:rsid w:val="001F70E0"/>
    <w:rsid w:val="001F7F4A"/>
    <w:rsid w:val="002035A7"/>
    <w:rsid w:val="00203A42"/>
    <w:rsid w:val="00205DA9"/>
    <w:rsid w:val="00217085"/>
    <w:rsid w:val="00233F4C"/>
    <w:rsid w:val="00261DE6"/>
    <w:rsid w:val="00265960"/>
    <w:rsid w:val="00281803"/>
    <w:rsid w:val="00293C31"/>
    <w:rsid w:val="002A1A44"/>
    <w:rsid w:val="002B6B90"/>
    <w:rsid w:val="002B6FE2"/>
    <w:rsid w:val="002C10BA"/>
    <w:rsid w:val="002C2CEA"/>
    <w:rsid w:val="002C7B9F"/>
    <w:rsid w:val="002D3E39"/>
    <w:rsid w:val="002D5FBB"/>
    <w:rsid w:val="002E4CB0"/>
    <w:rsid w:val="002F7A19"/>
    <w:rsid w:val="003000D9"/>
    <w:rsid w:val="00301C01"/>
    <w:rsid w:val="00301F07"/>
    <w:rsid w:val="003116D8"/>
    <w:rsid w:val="00313170"/>
    <w:rsid w:val="003262B2"/>
    <w:rsid w:val="003269E3"/>
    <w:rsid w:val="00331850"/>
    <w:rsid w:val="003453F5"/>
    <w:rsid w:val="00350A9A"/>
    <w:rsid w:val="00354B86"/>
    <w:rsid w:val="00360780"/>
    <w:rsid w:val="003625C7"/>
    <w:rsid w:val="0036462C"/>
    <w:rsid w:val="003676B3"/>
    <w:rsid w:val="003707BD"/>
    <w:rsid w:val="003720DC"/>
    <w:rsid w:val="00373DC0"/>
    <w:rsid w:val="00376A78"/>
    <w:rsid w:val="00391F7F"/>
    <w:rsid w:val="00392A1F"/>
    <w:rsid w:val="003A28AC"/>
    <w:rsid w:val="003A4211"/>
    <w:rsid w:val="003B48F4"/>
    <w:rsid w:val="003C39BF"/>
    <w:rsid w:val="003C6BE1"/>
    <w:rsid w:val="003D357E"/>
    <w:rsid w:val="003D4EC3"/>
    <w:rsid w:val="003E41FE"/>
    <w:rsid w:val="003E4617"/>
    <w:rsid w:val="003F471C"/>
    <w:rsid w:val="003F6457"/>
    <w:rsid w:val="0040081D"/>
    <w:rsid w:val="0041306C"/>
    <w:rsid w:val="004210D3"/>
    <w:rsid w:val="00424929"/>
    <w:rsid w:val="00432D6E"/>
    <w:rsid w:val="00442903"/>
    <w:rsid w:val="0044439C"/>
    <w:rsid w:val="00457E00"/>
    <w:rsid w:val="00460463"/>
    <w:rsid w:val="00463261"/>
    <w:rsid w:val="00463EDD"/>
    <w:rsid w:val="0047126E"/>
    <w:rsid w:val="00473868"/>
    <w:rsid w:val="00490B80"/>
    <w:rsid w:val="00490BBB"/>
    <w:rsid w:val="00493D82"/>
    <w:rsid w:val="004947CD"/>
    <w:rsid w:val="004A1280"/>
    <w:rsid w:val="004A3666"/>
    <w:rsid w:val="004A47C0"/>
    <w:rsid w:val="004C20D0"/>
    <w:rsid w:val="004C5A5F"/>
    <w:rsid w:val="004C5AB5"/>
    <w:rsid w:val="004D6570"/>
    <w:rsid w:val="004F57AF"/>
    <w:rsid w:val="004F5C6F"/>
    <w:rsid w:val="004F65B6"/>
    <w:rsid w:val="004F68A7"/>
    <w:rsid w:val="00501CFF"/>
    <w:rsid w:val="00521B56"/>
    <w:rsid w:val="005243F1"/>
    <w:rsid w:val="0052498F"/>
    <w:rsid w:val="00525DA4"/>
    <w:rsid w:val="00532B0A"/>
    <w:rsid w:val="00541D69"/>
    <w:rsid w:val="00551846"/>
    <w:rsid w:val="0055584F"/>
    <w:rsid w:val="00562C8D"/>
    <w:rsid w:val="005637AB"/>
    <w:rsid w:val="005703F4"/>
    <w:rsid w:val="00572FE2"/>
    <w:rsid w:val="005760F9"/>
    <w:rsid w:val="00580B88"/>
    <w:rsid w:val="00580EF9"/>
    <w:rsid w:val="00586610"/>
    <w:rsid w:val="00590476"/>
    <w:rsid w:val="00592AAF"/>
    <w:rsid w:val="005967EB"/>
    <w:rsid w:val="005A7A33"/>
    <w:rsid w:val="005B01A5"/>
    <w:rsid w:val="005B2BA6"/>
    <w:rsid w:val="005B333E"/>
    <w:rsid w:val="005B4CCE"/>
    <w:rsid w:val="005D3F3E"/>
    <w:rsid w:val="005E6900"/>
    <w:rsid w:val="005F2DEF"/>
    <w:rsid w:val="005F4A7A"/>
    <w:rsid w:val="006015BE"/>
    <w:rsid w:val="0061092C"/>
    <w:rsid w:val="00614A05"/>
    <w:rsid w:val="00620932"/>
    <w:rsid w:val="00621B2B"/>
    <w:rsid w:val="00630733"/>
    <w:rsid w:val="006326D9"/>
    <w:rsid w:val="00656E7D"/>
    <w:rsid w:val="00662AA7"/>
    <w:rsid w:val="00664942"/>
    <w:rsid w:val="00672A0B"/>
    <w:rsid w:val="0067336B"/>
    <w:rsid w:val="00673B94"/>
    <w:rsid w:val="00675225"/>
    <w:rsid w:val="00676C72"/>
    <w:rsid w:val="00677935"/>
    <w:rsid w:val="00682844"/>
    <w:rsid w:val="00685F42"/>
    <w:rsid w:val="00686F6E"/>
    <w:rsid w:val="006B1395"/>
    <w:rsid w:val="006B7809"/>
    <w:rsid w:val="006C1EE5"/>
    <w:rsid w:val="006D61D2"/>
    <w:rsid w:val="006E70B2"/>
    <w:rsid w:val="006E7750"/>
    <w:rsid w:val="0070281B"/>
    <w:rsid w:val="00702EE0"/>
    <w:rsid w:val="007214CF"/>
    <w:rsid w:val="00723F35"/>
    <w:rsid w:val="00723F57"/>
    <w:rsid w:val="00725ADB"/>
    <w:rsid w:val="00725AEE"/>
    <w:rsid w:val="00734690"/>
    <w:rsid w:val="007475F8"/>
    <w:rsid w:val="00754474"/>
    <w:rsid w:val="007546D5"/>
    <w:rsid w:val="00757740"/>
    <w:rsid w:val="00762B50"/>
    <w:rsid w:val="00775ABD"/>
    <w:rsid w:val="007800D1"/>
    <w:rsid w:val="00786A29"/>
    <w:rsid w:val="00786D61"/>
    <w:rsid w:val="007949E2"/>
    <w:rsid w:val="00796033"/>
    <w:rsid w:val="007A0E04"/>
    <w:rsid w:val="007A3E2B"/>
    <w:rsid w:val="007B2E66"/>
    <w:rsid w:val="007B4CC6"/>
    <w:rsid w:val="007B5966"/>
    <w:rsid w:val="007C04E3"/>
    <w:rsid w:val="007C290F"/>
    <w:rsid w:val="007C3153"/>
    <w:rsid w:val="007C37C8"/>
    <w:rsid w:val="007C5A67"/>
    <w:rsid w:val="007D1B6A"/>
    <w:rsid w:val="007D7D5B"/>
    <w:rsid w:val="007E268E"/>
    <w:rsid w:val="007E350D"/>
    <w:rsid w:val="00816F60"/>
    <w:rsid w:val="0082365E"/>
    <w:rsid w:val="008404AD"/>
    <w:rsid w:val="00846EE2"/>
    <w:rsid w:val="00852C57"/>
    <w:rsid w:val="008636D0"/>
    <w:rsid w:val="00871914"/>
    <w:rsid w:val="00876B71"/>
    <w:rsid w:val="008842EB"/>
    <w:rsid w:val="00891667"/>
    <w:rsid w:val="008964FA"/>
    <w:rsid w:val="008A054D"/>
    <w:rsid w:val="008A0BC7"/>
    <w:rsid w:val="008B5C90"/>
    <w:rsid w:val="008C1C9A"/>
    <w:rsid w:val="008C22F4"/>
    <w:rsid w:val="008C44CC"/>
    <w:rsid w:val="008C7154"/>
    <w:rsid w:val="008C77A9"/>
    <w:rsid w:val="008D1427"/>
    <w:rsid w:val="008D420B"/>
    <w:rsid w:val="008D428B"/>
    <w:rsid w:val="008E2ECF"/>
    <w:rsid w:val="008E343F"/>
    <w:rsid w:val="008E5122"/>
    <w:rsid w:val="008F3E66"/>
    <w:rsid w:val="008F517D"/>
    <w:rsid w:val="008F6A6A"/>
    <w:rsid w:val="00901E70"/>
    <w:rsid w:val="009053AD"/>
    <w:rsid w:val="00916F65"/>
    <w:rsid w:val="009243B8"/>
    <w:rsid w:val="009501BB"/>
    <w:rsid w:val="00951D2B"/>
    <w:rsid w:val="00953AAF"/>
    <w:rsid w:val="00954F3A"/>
    <w:rsid w:val="00961EFB"/>
    <w:rsid w:val="009677EE"/>
    <w:rsid w:val="00967FF6"/>
    <w:rsid w:val="00972852"/>
    <w:rsid w:val="009804CA"/>
    <w:rsid w:val="009920FA"/>
    <w:rsid w:val="009A05B8"/>
    <w:rsid w:val="009A3A7F"/>
    <w:rsid w:val="009A4CA3"/>
    <w:rsid w:val="009C021D"/>
    <w:rsid w:val="009C313C"/>
    <w:rsid w:val="009C3B88"/>
    <w:rsid w:val="009C4234"/>
    <w:rsid w:val="009D04C4"/>
    <w:rsid w:val="009D3D17"/>
    <w:rsid w:val="009E54D3"/>
    <w:rsid w:val="009E5E08"/>
    <w:rsid w:val="009F16E5"/>
    <w:rsid w:val="009F4AE0"/>
    <w:rsid w:val="00A05B30"/>
    <w:rsid w:val="00A10E6F"/>
    <w:rsid w:val="00A130F5"/>
    <w:rsid w:val="00A16387"/>
    <w:rsid w:val="00A20CCF"/>
    <w:rsid w:val="00A21037"/>
    <w:rsid w:val="00A26323"/>
    <w:rsid w:val="00A26C33"/>
    <w:rsid w:val="00A30150"/>
    <w:rsid w:val="00A3363C"/>
    <w:rsid w:val="00A35D8A"/>
    <w:rsid w:val="00A5045A"/>
    <w:rsid w:val="00A50EEA"/>
    <w:rsid w:val="00A559AB"/>
    <w:rsid w:val="00A650E4"/>
    <w:rsid w:val="00A66217"/>
    <w:rsid w:val="00A6688D"/>
    <w:rsid w:val="00A66B30"/>
    <w:rsid w:val="00A722CE"/>
    <w:rsid w:val="00A833DC"/>
    <w:rsid w:val="00A915B7"/>
    <w:rsid w:val="00A92ADA"/>
    <w:rsid w:val="00AA4280"/>
    <w:rsid w:val="00AB01DD"/>
    <w:rsid w:val="00AB31FE"/>
    <w:rsid w:val="00AB338B"/>
    <w:rsid w:val="00AB46B4"/>
    <w:rsid w:val="00AB4D91"/>
    <w:rsid w:val="00AE2DE9"/>
    <w:rsid w:val="00AE6D12"/>
    <w:rsid w:val="00AF3B0D"/>
    <w:rsid w:val="00B0716F"/>
    <w:rsid w:val="00B13226"/>
    <w:rsid w:val="00B175FD"/>
    <w:rsid w:val="00B24515"/>
    <w:rsid w:val="00B2576C"/>
    <w:rsid w:val="00B25F15"/>
    <w:rsid w:val="00B2769A"/>
    <w:rsid w:val="00B30BB4"/>
    <w:rsid w:val="00B33642"/>
    <w:rsid w:val="00B44322"/>
    <w:rsid w:val="00B54924"/>
    <w:rsid w:val="00B56BAE"/>
    <w:rsid w:val="00B64578"/>
    <w:rsid w:val="00B750E0"/>
    <w:rsid w:val="00B80F28"/>
    <w:rsid w:val="00B94135"/>
    <w:rsid w:val="00BA6379"/>
    <w:rsid w:val="00BB2070"/>
    <w:rsid w:val="00BC1676"/>
    <w:rsid w:val="00BD6FDA"/>
    <w:rsid w:val="00BD7DE9"/>
    <w:rsid w:val="00BE05A0"/>
    <w:rsid w:val="00BE0C4C"/>
    <w:rsid w:val="00BF0A67"/>
    <w:rsid w:val="00BF1AFE"/>
    <w:rsid w:val="00BF3978"/>
    <w:rsid w:val="00BF6E0E"/>
    <w:rsid w:val="00BF6F83"/>
    <w:rsid w:val="00BF773A"/>
    <w:rsid w:val="00C06A63"/>
    <w:rsid w:val="00C1250A"/>
    <w:rsid w:val="00C26B38"/>
    <w:rsid w:val="00C31B0A"/>
    <w:rsid w:val="00C327D5"/>
    <w:rsid w:val="00C423D3"/>
    <w:rsid w:val="00C43796"/>
    <w:rsid w:val="00C63783"/>
    <w:rsid w:val="00C6522D"/>
    <w:rsid w:val="00C70EDB"/>
    <w:rsid w:val="00C73984"/>
    <w:rsid w:val="00C74016"/>
    <w:rsid w:val="00C76E40"/>
    <w:rsid w:val="00C94EE7"/>
    <w:rsid w:val="00C97AA0"/>
    <w:rsid w:val="00CA0A84"/>
    <w:rsid w:val="00CA4A22"/>
    <w:rsid w:val="00CA5619"/>
    <w:rsid w:val="00CA60E4"/>
    <w:rsid w:val="00CB4950"/>
    <w:rsid w:val="00CB5037"/>
    <w:rsid w:val="00CD1A90"/>
    <w:rsid w:val="00CE0629"/>
    <w:rsid w:val="00CE2C45"/>
    <w:rsid w:val="00CF70A1"/>
    <w:rsid w:val="00D06F6B"/>
    <w:rsid w:val="00D10D6A"/>
    <w:rsid w:val="00D14C02"/>
    <w:rsid w:val="00D16289"/>
    <w:rsid w:val="00D17ADD"/>
    <w:rsid w:val="00D30CA0"/>
    <w:rsid w:val="00D46459"/>
    <w:rsid w:val="00D51292"/>
    <w:rsid w:val="00D6369C"/>
    <w:rsid w:val="00D812A8"/>
    <w:rsid w:val="00D87390"/>
    <w:rsid w:val="00DA4F7E"/>
    <w:rsid w:val="00DA7F89"/>
    <w:rsid w:val="00DC20BE"/>
    <w:rsid w:val="00DC4D08"/>
    <w:rsid w:val="00DD4355"/>
    <w:rsid w:val="00DE27CC"/>
    <w:rsid w:val="00DE73F5"/>
    <w:rsid w:val="00DF4FE7"/>
    <w:rsid w:val="00E0086F"/>
    <w:rsid w:val="00E01AA1"/>
    <w:rsid w:val="00E06263"/>
    <w:rsid w:val="00E0657A"/>
    <w:rsid w:val="00E12739"/>
    <w:rsid w:val="00E14C48"/>
    <w:rsid w:val="00E15B4B"/>
    <w:rsid w:val="00E20616"/>
    <w:rsid w:val="00E2602F"/>
    <w:rsid w:val="00E33DDA"/>
    <w:rsid w:val="00E36A39"/>
    <w:rsid w:val="00E771DB"/>
    <w:rsid w:val="00E84BE7"/>
    <w:rsid w:val="00E8782D"/>
    <w:rsid w:val="00E913A7"/>
    <w:rsid w:val="00E92556"/>
    <w:rsid w:val="00E94679"/>
    <w:rsid w:val="00EA6A12"/>
    <w:rsid w:val="00EC1391"/>
    <w:rsid w:val="00EC773F"/>
    <w:rsid w:val="00EE1024"/>
    <w:rsid w:val="00EF67ED"/>
    <w:rsid w:val="00EF68F7"/>
    <w:rsid w:val="00F00881"/>
    <w:rsid w:val="00F11A33"/>
    <w:rsid w:val="00F15017"/>
    <w:rsid w:val="00F21643"/>
    <w:rsid w:val="00F2577D"/>
    <w:rsid w:val="00F32B61"/>
    <w:rsid w:val="00F3754B"/>
    <w:rsid w:val="00F418B3"/>
    <w:rsid w:val="00F44ABC"/>
    <w:rsid w:val="00F45D5A"/>
    <w:rsid w:val="00F50B74"/>
    <w:rsid w:val="00F65230"/>
    <w:rsid w:val="00F6628A"/>
    <w:rsid w:val="00F800E6"/>
    <w:rsid w:val="00F81745"/>
    <w:rsid w:val="00F9462F"/>
    <w:rsid w:val="00F97B1C"/>
    <w:rsid w:val="00FA0295"/>
    <w:rsid w:val="00FC323B"/>
    <w:rsid w:val="00FD159C"/>
    <w:rsid w:val="00FD5F8C"/>
    <w:rsid w:val="00FD79CB"/>
    <w:rsid w:val="00FE1CE0"/>
    <w:rsid w:val="00FF10F6"/>
    <w:rsid w:val="00FF3A08"/>
    <w:rsid w:val="00FF59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357E"/>
    <w:pPr>
      <w:spacing w:lineRule="auto" w:line="240" w:after="0"/>
    </w:pPr>
    <w:rPr>
      <w:rFonts w:cs="Times New Roman"/>
      <w:szCs w:val="24"/>
      <w:lang w:eastAsia="en-GB" w:val="en-GB"/>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styleId="Naslov3" w:type="paragraph">
    <w:name w:val="heading 3"/>
    <w:basedOn w:val="Normal"/>
    <w:link w:val="Naslov3Char"/>
    <w:uiPriority w:val="9"/>
    <w:qFormat/>
    <w:rsid w:val="0001107B"/>
    <w:pPr>
      <w:spacing w:afterAutospacing="true" w:after="100" w:beforeAutospacing="true" w:before="100"/>
      <w:outlineLvl w:val="2"/>
    </w:pPr>
    <w:rPr>
      <w:b/>
      <w:bCs/>
      <w:sz w:val="27"/>
      <w:szCs w:val="27"/>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99"/>
    <w:qFormat/>
    <w:rsid w:val="003F471C"/>
    <w:pPr>
      <w:spacing w:lineRule="auto" w:line="240" w:after="0"/>
    </w:pPr>
    <w:rPr>
      <w:rFonts w:cs="Times New Roman" w:eastAsia="Calibri"/>
    </w:rPr>
  </w:style>
  <w:style w:styleId="Tekstrezerviranogmjesta" w:type="character">
    <w:name w:val="Placeholder Text"/>
    <w:basedOn w:val="Zadanifontodlomka"/>
    <w:uiPriority w:val="99"/>
    <w:semiHidden/>
    <w:rsid w:val="007949E2"/>
    <w:rPr>
      <w:color w:val="808080"/>
      <w:bdr w:space="0" w:sz="0" w:color="auto" w:val="none"/>
      <w:shd w:fill="auto" w:color="auto" w:val="clear"/>
    </w:rPr>
  </w:style>
  <w:style w:customStyle="true" w:styleId="eSPISCCParagraphDefaultFont" w:type="character">
    <w:name w:val="eSPIS_CC_Paragraph Default Font"/>
    <w:basedOn w:val="Zadanifontodlomka"/>
    <w:rsid w:val="007949E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949E2"/>
    <w:rPr>
      <w:noProof/>
      <w:bdr w:space="0" w:sz="0" w:color="auto" w:val="none"/>
      <w:shd w:fill="FFFFCC" w:color="auto" w:val="clear"/>
      <w:lang w:val="hr-HR"/>
    </w:rPr>
  </w:style>
  <w:style w:customStyle="true" w:styleId="PozadinaSvijetloCrvena" w:type="character">
    <w:name w:val="Pozadina_SvijetloCrvena"/>
    <w:basedOn w:val="eSPISCCParagraphDefaultFont"/>
    <w:rsid w:val="007949E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949E2"/>
    <w:rPr>
      <w:rFonts w:cs="Times New Roman" w:hAnsi="Times New Roman" w:ascii="Times New Roman"/>
      <w:noProof/>
      <w:sz w:val="24"/>
      <w:bdr w:space="0" w:sz="0" w:color="auto" w:val="none"/>
      <w:shd w:fill="CCFFCC" w:color="auto" w:val="clear"/>
      <w:lang w:val="hr-HR"/>
    </w:rPr>
  </w:style>
  <w:style w:customStyle="true" w:styleId="p1" w:type="paragraph">
    <w:name w:val="p1"/>
    <w:basedOn w:val="Normal"/>
    <w:rsid w:val="00C94EE7"/>
    <w:rPr>
      <w:rFonts w:hAnsi="Helvetica Neue" w:ascii="Helvetica Neue"/>
      <w:color w:val="333333"/>
      <w:sz w:val="21"/>
      <w:szCs w:val="21"/>
    </w:rPr>
  </w:style>
  <w:style w:customStyle="true" w:styleId="m2251381986119557382gmail-hyperlink0" w:type="character">
    <w:name w:val="m_2251381986119557382gmail-hyperlink0"/>
    <w:basedOn w:val="Zadanifontodlomka"/>
    <w:rsid w:val="00C94EE7"/>
  </w:style>
  <w:style w:customStyle="true" w:styleId="Bodytext2" w:type="character">
    <w:name w:val="Body text (2)_"/>
    <w:basedOn w:val="Zadanifontodlomka"/>
    <w:link w:val="Bodytext20"/>
    <w:rsid w:val="00BB2070"/>
    <w:rPr>
      <w:rFonts w:cs="AppleMyungjo" w:eastAsia="AppleMyungjo" w:hAnsi="AppleMyungjo" w:ascii="AppleMyungjo"/>
      <w:sz w:val="21"/>
      <w:szCs w:val="21"/>
      <w:shd w:fill="FFFFFF" w:color="auto" w:val="clear"/>
    </w:rPr>
  </w:style>
  <w:style w:customStyle="true" w:styleId="Bodytext2TimesNewRoman12pt" w:type="character">
    <w:name w:val="Body text (2) + Times New Roman;12 pt"/>
    <w:basedOn w:val="Bodytext2"/>
    <w:rsid w:val="00BB2070"/>
    <w:rPr>
      <w:rFonts w:cs="Times New Roman" w:eastAsia="Times New Roman" w:hAnsi="Times New Roman" w:ascii="Times New Roman"/>
      <w:color w:val="000000"/>
      <w:spacing w:val="0"/>
      <w:w w:val="100"/>
      <w:position w:val="0"/>
      <w:sz w:val="24"/>
      <w:szCs w:val="24"/>
      <w:shd w:fill="FFFFFF" w:color="auto" w:val="clear"/>
      <w:lang w:bidi="hr-HR" w:eastAsia="hr-HR" w:val="hr-HR"/>
    </w:rPr>
  </w:style>
  <w:style w:customStyle="true" w:styleId="Bodytext20" w:type="paragraph">
    <w:name w:val="Body text (2)"/>
    <w:basedOn w:val="Normal"/>
    <w:link w:val="Bodytext2"/>
    <w:rsid w:val="00BB2070"/>
    <w:pPr>
      <w:widowControl w:val="false"/>
      <w:shd w:fill="FFFFFF" w:color="auto" w:val="clear"/>
      <w:spacing w:lineRule="exact" w:line="278" w:after="240"/>
      <w:ind w:hanging="6"/>
    </w:pPr>
    <w:rPr>
      <w:rFonts w:cs="AppleMyungjo" w:eastAsia="AppleMyungjo" w:hAnsi="AppleMyungjo" w:ascii="AppleMyungjo"/>
      <w:sz w:val="21"/>
      <w:szCs w:val="21"/>
      <w:lang w:eastAsia="en-US"/>
    </w:rPr>
  </w:style>
  <w:style w:styleId="Hiperveza" w:type="character">
    <w:name w:val="Hyperlink"/>
    <w:basedOn w:val="Zadanifontodlomka"/>
    <w:uiPriority w:val="99"/>
    <w:unhideWhenUsed/>
    <w:rsid w:val="00BB2070"/>
    <w:rPr>
      <w:color w:themeColor="hyperlink" w:val="0000FF"/>
      <w:u w:val="single"/>
    </w:rPr>
  </w:style>
  <w:style w:customStyle="true" w:styleId="apple-converted-space" w:type="character">
    <w:name w:val="apple-converted-space"/>
    <w:rsid w:val="00CA60E4"/>
  </w:style>
  <w:style w:styleId="Istaknuto" w:type="character">
    <w:name w:val="Emphasis"/>
    <w:uiPriority w:val="20"/>
    <w:qFormat/>
    <w:rsid w:val="00CA60E4"/>
    <w:rPr>
      <w:i/>
      <w:iCs/>
    </w:rPr>
  </w:style>
  <w:style w:styleId="Reetkatablice" w:type="table">
    <w:name w:val="Table Grid"/>
    <w:basedOn w:val="Obinatablica"/>
    <w:uiPriority w:val="59"/>
    <w:rsid w:val="00C6522D"/>
    <w:pPr>
      <w:spacing w:lineRule="auto" w:line="240" w:after="0"/>
    </w:pPr>
    <w:rPr>
      <w:rFonts w:hAnsiTheme="minorHAnsi" w:asciiTheme="minorHAnsi"/>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odytext3TimesNewRomanBold" w:type="character">
    <w:name w:val="Body text (3) + Times New Roman;Bold"/>
    <w:basedOn w:val="Zadanifontodlomka"/>
    <w:rsid w:val="00C6522D"/>
    <w:rPr>
      <w:rFonts w:cs="Times New Roman" w:eastAsia="Times New Roman" w:hAnsi="Times New Roman" w:ascii="Times New Roman"/>
      <w:b/>
      <w:bCs/>
      <w:i w:val="false"/>
      <w:iCs w:val="false"/>
      <w:smallCaps w:val="false"/>
      <w:strike w:val="false"/>
      <w:color w:val="000000"/>
      <w:spacing w:val="0"/>
      <w:w w:val="100"/>
      <w:position w:val="0"/>
      <w:sz w:val="24"/>
      <w:szCs w:val="24"/>
      <w:u w:val="none"/>
      <w:lang w:bidi="hr-HR" w:eastAsia="hr-HR" w:val="hr-HR"/>
    </w:rPr>
  </w:style>
  <w:style w:customStyle="true" w:styleId="Bodytext2Bold" w:type="character">
    <w:name w:val="Body text (2) + Bold"/>
    <w:basedOn w:val="Bodytext2"/>
    <w:rsid w:val="00C6522D"/>
    <w:rPr>
      <w:rFonts w:cs="Times New Roman" w:eastAsia="Times New Roman" w:hAnsi="Times New Roman" w:ascii="Times New Roman"/>
      <w:b/>
      <w:bCs/>
      <w:i w:val="false"/>
      <w:iCs w:val="false"/>
      <w:smallCaps w:val="false"/>
      <w:strike w:val="false"/>
      <w:color w:val="000000"/>
      <w:spacing w:val="0"/>
      <w:w w:val="100"/>
      <w:position w:val="0"/>
      <w:sz w:val="24"/>
      <w:szCs w:val="24"/>
      <w:u w:val="single"/>
      <w:shd w:fill="FFFFFF" w:color="auto" w:val="clear"/>
      <w:lang w:bidi="hr-HR" w:eastAsia="hr-HR" w:val="hr-HR"/>
    </w:rPr>
  </w:style>
  <w:style w:customStyle="true" w:styleId="Naslov3Char" w:type="character">
    <w:name w:val="Naslov 3 Char"/>
    <w:basedOn w:val="Zadanifontodlomka"/>
    <w:link w:val="Naslov3"/>
    <w:uiPriority w:val="9"/>
    <w:rsid w:val="0001107B"/>
    <w:rPr>
      <w:rFonts w:cs="Times New Roman"/>
      <w:b/>
      <w:bCs/>
      <w:sz w:val="27"/>
      <w:szCs w:val="27"/>
      <w:lang w:eastAsia="en-GB" w:val="en-GB"/>
    </w:rPr>
  </w:style>
  <w:style w:customStyle="true" w:styleId="Bodytext4" w:type="character">
    <w:name w:val="Body text (4)_"/>
    <w:basedOn w:val="Zadanifontodlomka"/>
    <w:link w:val="Bodytext40"/>
    <w:rsid w:val="00463EDD"/>
    <w:rPr>
      <w:rFonts w:cs="Times New Roman" w:eastAsia="Times New Roman"/>
      <w:i/>
      <w:iCs/>
      <w:shd w:fill="FFFFFF" w:color="auto" w:val="clear"/>
    </w:rPr>
  </w:style>
  <w:style w:customStyle="true" w:styleId="Bodytext40" w:type="paragraph">
    <w:name w:val="Body text (4)"/>
    <w:basedOn w:val="Normal"/>
    <w:link w:val="Bodytext4"/>
    <w:rsid w:val="00463EDD"/>
    <w:pPr>
      <w:widowControl w:val="false"/>
      <w:shd w:fill="FFFFFF" w:color="auto" w:val="clear"/>
      <w:spacing w:lineRule="exact" w:line="283" w:after="360" w:before="120"/>
      <w:ind w:firstLine="42"/>
      <w:jc w:val="both"/>
    </w:pPr>
    <w:rPr>
      <w:rFonts w:eastAsia="Times New Roman"/>
      <w:i/>
      <w:iCs/>
      <w:szCs w:val="22"/>
      <w:lang w:eastAsia="en-US" w:val="hr-HR"/>
    </w:rPr>
  </w:style>
  <w:style w:styleId="Kartadokumenta" w:type="paragraph">
    <w:name w:val="Document Map"/>
    <w:basedOn w:val="Normal"/>
    <w:link w:val="KartadokumentaChar"/>
    <w:uiPriority w:val="99"/>
    <w:semiHidden/>
    <w:unhideWhenUsed/>
    <w:rsid w:val="00C76E40"/>
  </w:style>
  <w:style w:customStyle="true" w:styleId="KartadokumentaChar" w:type="character">
    <w:name w:val="Karta dokumenta Char"/>
    <w:basedOn w:val="Zadanifontodlomka"/>
    <w:link w:val="Kartadokumenta"/>
    <w:uiPriority w:val="99"/>
    <w:semiHidden/>
    <w:rsid w:val="00C76E40"/>
    <w:rPr>
      <w:rFonts w:cs="Times New Roman"/>
      <w:szCs w:val="24"/>
      <w:lang w:eastAsia="en-GB" w:val="en-GB"/>
    </w:rPr>
  </w:style>
  <w:style w:styleId="Brojstranice" w:type="character">
    <w:name w:val="page number"/>
    <w:basedOn w:val="Zadanifontodlomka"/>
    <w:uiPriority w:val="99"/>
    <w:semiHidden/>
    <w:unhideWhenUsed/>
    <w:rsid w:val="00DD4355"/>
  </w:style>
  <w:style w:customStyle="true" w:styleId="OdlomakpopisaChar" w:type="character">
    <w:name w:val="Odlomak popisa Char"/>
    <w:basedOn w:val="Zadanifontodlomka"/>
    <w:link w:val="Odlomakpopisa"/>
    <w:uiPriority w:val="34"/>
    <w:rsid w:val="00754474"/>
    <w:rPr>
      <w:rFonts w:cs="Times New Roman"/>
      <w:szCs w:val="24"/>
      <w:lang w:eastAsia="en-GB" w:val="en-GB"/>
    </w:rPr>
  </w:style>
  <w:style w:styleId="TOCNaslov" w:type="paragraph">
    <w:name w:val="TOC Heading"/>
    <w:basedOn w:val="Naslov1"/>
    <w:next w:val="Normal"/>
    <w:uiPriority w:val="39"/>
    <w:qFormat/>
    <w:rsid w:val="00916F65"/>
    <w:pPr>
      <w:keepLines/>
      <w:spacing w:lineRule="auto" w:line="254" w:before="240"/>
    </w:pPr>
    <w:rPr>
      <w:rFonts w:cs="Times New Roman" w:eastAsia="Times New Roman" w:hAnsi="Calibri Light" w:ascii="Calibri Light"/>
      <w:b w:val="false"/>
      <w:bCs w:val="false"/>
      <w:color w:val="2E74B5"/>
      <w:kern w:val="1"/>
      <w:sz w:val="32"/>
      <w:szCs w:val="32"/>
      <w:lang w:eastAsia="zh-CN" w:val="en-US"/>
    </w:rPr>
  </w:style>
  <w:style w:styleId="Opisslike" w:type="paragraph">
    <w:name w:val="caption"/>
    <w:basedOn w:val="Normal"/>
    <w:qFormat/>
    <w:rsid w:val="00916F65"/>
    <w:pPr>
      <w:widowControl w:val="false"/>
      <w:suppressLineNumbers/>
      <w:suppressAutoHyphens/>
      <w:spacing w:after="120" w:before="120"/>
    </w:pPr>
    <w:rPr>
      <w:rFonts w:cs="Mangal" w:eastAsia="SimSun" w:hAnsi="Liberation Serif" w:ascii="Liberation Serif"/>
      <w:i/>
      <w:iCs/>
      <w:kern w:val="1"/>
      <w:lang w:bidi="hi-IN" w:eastAsia="zh-CN" w:val="hr-HR"/>
    </w:rPr>
  </w:style>
  <w:style w:styleId="Sadraj1" w:type="paragraph">
    <w:name w:val="toc 1"/>
    <w:basedOn w:val="Normal"/>
    <w:next w:val="Normal"/>
    <w:uiPriority w:val="39"/>
    <w:rsid w:val="00916F65"/>
    <w:pPr>
      <w:widowControl w:val="false"/>
      <w:suppressAutoHyphens/>
    </w:pPr>
    <w:rPr>
      <w:rFonts w:cs="Mangal" w:eastAsia="SimSun" w:hAnsi="Liberation Serif" w:ascii="Liberation Serif"/>
      <w:kern w:val="1"/>
      <w:szCs w:val="21"/>
      <w:lang w:bidi="hi-IN" w:eastAsia="zh-CN" w:val="hr-HR"/>
    </w:rPr>
  </w:style>
  <w:style w:customStyle="true" w:styleId="TableParagraph" w:type="paragraph">
    <w:name w:val="Table Paragraph"/>
    <w:basedOn w:val="Normal"/>
    <w:uiPriority w:val="1"/>
    <w:qFormat/>
    <w:rsid w:val="00E8782D"/>
    <w:pPr>
      <w:widowControl w:val="false"/>
    </w:pPr>
    <w:rPr>
      <w:rFonts w:cstheme="minorBidi" w:hAnsiTheme="minorHAnsi" w:asciiTheme="minorHAnsi"/>
      <w:sz w:val="22"/>
      <w:szCs w:val="22"/>
      <w:lang w:eastAsia="en-US" w:val="en-US"/>
    </w:rPr>
  </w:style>
  <w:style w:customStyle="true" w:styleId="TableNormal1" w:type="table">
    <w:name w:val="Table Normal1"/>
    <w:uiPriority w:val="2"/>
    <w:semiHidden/>
    <w:unhideWhenUsed/>
    <w:qFormat/>
    <w:rsid w:val="002C7B9F"/>
    <w:pPr>
      <w:widowControl w:val="false"/>
      <w:spacing w:lineRule="auto" w:line="240" w:after="0"/>
    </w:pPr>
    <w:rPr>
      <w:rFonts w:hAnsiTheme="minorHAnsi" w:asciiTheme="minorHAnsi"/>
      <w:sz w:val="22"/>
      <w:lang w:val="en-US"/>
    </w:rPr>
    <w:tblPr>
      <w:tblInd w:type="dxa" w:w="0"/>
      <w:tblCellMar>
        <w:top w:type="dxa" w:w="0"/>
        <w:left w:type="dxa" w:w="0"/>
        <w:bottom w:type="dxa" w:w="0"/>
        <w:right w:type="dxa" w:w="0"/>
      </w:tblCellMar>
    </w:tblPr>
  </w:style>
  <w:style w:customStyle="true" w:styleId="Bodytext18Spacing0pt" w:type="character">
    <w:name w:val="Body text (18) + Spacing 0 pt"/>
    <w:basedOn w:val="Zadanifontodlomka"/>
    <w:rsid w:val="002C7B9F"/>
    <w:rPr>
      <w:rFonts w:cs="Times New Roman" w:eastAsia="Times New Roman" w:hAnsi="Times New Roman" w:ascii="Times New Roman"/>
      <w:b w:val="false"/>
      <w:bCs w:val="false"/>
      <w:i w:val="false"/>
      <w:iCs w:val="false"/>
      <w:smallCaps w:val="false"/>
      <w:strike w:val="false"/>
      <w:color w:val="000000"/>
      <w:spacing w:val="0"/>
      <w:w w:val="100"/>
      <w:position w:val="0"/>
      <w:sz w:val="21"/>
      <w:szCs w:val="21"/>
      <w:u w:val="none"/>
      <w:lang w:bidi="hr-HR" w:eastAsia="hr-HR" w:val="hr-HR"/>
    </w:rPr>
  </w:style>
  <w:style w:customStyle="true" w:styleId="Bodytext312ptBold" w:type="character">
    <w:name w:val="Body text (3) + 12 pt;Bold"/>
    <w:basedOn w:val="Zadanifontodlomka"/>
    <w:rsid w:val="002C7B9F"/>
    <w:rPr>
      <w:rFonts w:cs="Times New Roman" w:eastAsia="Times New Roman"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14Bold" w:type="character">
    <w:name w:val="Body text (14) + Bold"/>
    <w:basedOn w:val="Zadanifontodlomka"/>
    <w:rsid w:val="002C7B9F"/>
    <w:rPr>
      <w:rFonts w:cs="Arial" w:eastAsia="Arial" w:hAnsi="Arial" w:ascii="Arial"/>
      <w:b/>
      <w:bCs/>
      <w:i w:val="false"/>
      <w:iCs w:val="false"/>
      <w:smallCaps w:val="false"/>
      <w:strike w:val="false"/>
      <w:color w:val="000000"/>
      <w:spacing w:val="0"/>
      <w:w w:val="100"/>
      <w:position w:val="0"/>
      <w:sz w:val="20"/>
      <w:szCs w:val="20"/>
      <w:u w:val="none"/>
      <w:lang w:bidi="hr-HR" w:eastAsia="hr-HR" w:val="hr-HR"/>
    </w:rPr>
  </w:style>
  <w:style w:customStyle="true" w:styleId="Bodytext2BoldSpacing0pt" w:type="character">
    <w:name w:val="Body text (2) + Bold;Spacing 0 pt"/>
    <w:basedOn w:val="Bodytext2"/>
    <w:rsid w:val="002C7B9F"/>
    <w:rPr>
      <w:rFonts w:cs="Courier New" w:eastAsia="Courier New" w:hAnsi="Courier New" w:ascii="Courier New"/>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10" w:type="character">
    <w:name w:val="Body text (10)"/>
    <w:basedOn w:val="Zadanifontodlomka"/>
    <w:rsid w:val="002C7B9F"/>
    <w:rPr>
      <w:rFonts w:cs="Times New Roman" w:eastAsia="Times New Roman" w:hAnsi="Times New Roman" w:ascii="Times New Roman"/>
      <w:b w:val="false"/>
      <w:bCs w:val="false"/>
      <w:i w:val="false"/>
      <w:iCs w:val="false"/>
      <w:smallCaps w:val="false"/>
      <w:strike w:val="false"/>
      <w:color w:val="000000"/>
      <w:spacing w:val="0"/>
      <w:w w:val="100"/>
      <w:position w:val="0"/>
      <w:sz w:val="24"/>
      <w:szCs w:val="24"/>
      <w:u w:val="single"/>
      <w:lang w:bidi="hr-HR"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357E"/>
    <w:pPr>
      <w:spacing w:after="0" w:line="240" w:lineRule="auto"/>
    </w:pPr>
    <w:rPr>
      <w:rFonts w:cs="Times New Roman"/>
      <w:szCs w:val="24"/>
      <w:lang w:eastAsia="en-GB" w:val="en-GB"/>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styleId="Naslov3" w:type="paragraph">
    <w:name w:val="heading 3"/>
    <w:basedOn w:val="Normal"/>
    <w:link w:val="Naslov3Char"/>
    <w:uiPriority w:val="9"/>
    <w:qFormat/>
    <w:rsid w:val="0001107B"/>
    <w:pPr>
      <w:spacing w:after="100" w:afterAutospacing="1" w:before="100" w:beforeAutospacing="1"/>
      <w:outlineLvl w:val="2"/>
    </w:pPr>
    <w:rPr>
      <w:b/>
      <w:bCs/>
      <w:sz w:val="27"/>
      <w:szCs w:val="27"/>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99"/>
    <w:qFormat/>
    <w:rsid w:val="003F471C"/>
    <w:pPr>
      <w:spacing w:after="0" w:line="240" w:lineRule="auto"/>
    </w:pPr>
    <w:rPr>
      <w:rFonts w:cs="Times New Roman" w:eastAsia="Calibri"/>
    </w:rPr>
  </w:style>
  <w:style w:styleId="Tekstrezerviranogmjesta" w:type="character">
    <w:name w:val="Placeholder Text"/>
    <w:basedOn w:val="Zadanifontodlomka"/>
    <w:uiPriority w:val="99"/>
    <w:semiHidden/>
    <w:rsid w:val="007949E2"/>
    <w:rPr>
      <w:color w:val="808080"/>
      <w:bdr w:color="auto" w:space="0" w:sz="0" w:val="none"/>
      <w:shd w:color="auto" w:fill="auto" w:val="clear"/>
    </w:rPr>
  </w:style>
  <w:style w:customStyle="1" w:styleId="eSPISCCParagraphDefaultFont" w:type="character">
    <w:name w:val="eSPIS_CC_Paragraph Default Font"/>
    <w:basedOn w:val="Zadanifontodlomka"/>
    <w:rsid w:val="007949E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949E2"/>
    <w:rPr>
      <w:noProof/>
      <w:bdr w:color="auto" w:space="0" w:sz="0" w:val="none"/>
      <w:shd w:color="auto" w:fill="FFFFCC" w:val="clear"/>
      <w:lang w:val="hr-HR"/>
    </w:rPr>
  </w:style>
  <w:style w:customStyle="1" w:styleId="PozadinaSvijetloCrvena" w:type="character">
    <w:name w:val="Pozadina_SvijetloCrvena"/>
    <w:basedOn w:val="eSPISCCParagraphDefaultFont"/>
    <w:rsid w:val="007949E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949E2"/>
    <w:rPr>
      <w:rFonts w:ascii="Times New Roman" w:cs="Times New Roman" w:hAnsi="Times New Roman"/>
      <w:noProof/>
      <w:sz w:val="24"/>
      <w:bdr w:color="auto" w:space="0" w:sz="0" w:val="none"/>
      <w:shd w:color="auto" w:fill="CCFFCC" w:val="clear"/>
      <w:lang w:val="hr-HR"/>
    </w:rPr>
  </w:style>
  <w:style w:customStyle="1" w:styleId="p1" w:type="paragraph">
    <w:name w:val="p1"/>
    <w:basedOn w:val="Normal"/>
    <w:rsid w:val="00C94EE7"/>
    <w:rPr>
      <w:rFonts w:ascii="Helvetica Neue" w:hAnsi="Helvetica Neue"/>
      <w:color w:val="333333"/>
      <w:sz w:val="21"/>
      <w:szCs w:val="21"/>
    </w:rPr>
  </w:style>
  <w:style w:customStyle="1" w:styleId="m2251381986119557382gmail-hyperlink0" w:type="character">
    <w:name w:val="m_2251381986119557382gmail-hyperlink0"/>
    <w:basedOn w:val="Zadanifontodlomka"/>
    <w:rsid w:val="00C94EE7"/>
  </w:style>
  <w:style w:customStyle="1" w:styleId="Bodytext2" w:type="character">
    <w:name w:val="Body text (2)_"/>
    <w:basedOn w:val="Zadanifontodlomka"/>
    <w:link w:val="Bodytext20"/>
    <w:rsid w:val="00BB2070"/>
    <w:rPr>
      <w:rFonts w:ascii="AppleMyungjo" w:cs="AppleMyungjo" w:eastAsia="AppleMyungjo" w:hAnsi="AppleMyungjo"/>
      <w:sz w:val="21"/>
      <w:szCs w:val="21"/>
      <w:shd w:color="auto" w:fill="FFFFFF" w:val="clear"/>
    </w:rPr>
  </w:style>
  <w:style w:customStyle="1" w:styleId="Bodytext2TimesNewRoman12pt" w:type="character">
    <w:name w:val="Body text (2) + Times New Roman;12 pt"/>
    <w:basedOn w:val="Bodytext2"/>
    <w:rsid w:val="00BB2070"/>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customStyle="1" w:styleId="Bodytext20" w:type="paragraph">
    <w:name w:val="Body text (2)"/>
    <w:basedOn w:val="Normal"/>
    <w:link w:val="Bodytext2"/>
    <w:rsid w:val="00BB2070"/>
    <w:pPr>
      <w:widowControl w:val="0"/>
      <w:shd w:color="auto" w:fill="FFFFFF" w:val="clear"/>
      <w:spacing w:after="240" w:line="278" w:lineRule="exact"/>
      <w:ind w:hanging="6"/>
    </w:pPr>
    <w:rPr>
      <w:rFonts w:ascii="AppleMyungjo" w:cs="AppleMyungjo" w:eastAsia="AppleMyungjo" w:hAnsi="AppleMyungjo"/>
      <w:sz w:val="21"/>
      <w:szCs w:val="21"/>
      <w:lang w:eastAsia="en-US"/>
    </w:rPr>
  </w:style>
  <w:style w:styleId="Hiperveza" w:type="character">
    <w:name w:val="Hyperlink"/>
    <w:basedOn w:val="Zadanifontodlomka"/>
    <w:uiPriority w:val="99"/>
    <w:unhideWhenUsed/>
    <w:rsid w:val="00BB2070"/>
    <w:rPr>
      <w:color w:themeColor="hyperlink" w:val="0000FF"/>
      <w:u w:val="single"/>
    </w:rPr>
  </w:style>
  <w:style w:customStyle="1" w:styleId="apple-converted-space" w:type="character">
    <w:name w:val="apple-converted-space"/>
    <w:rsid w:val="00CA60E4"/>
  </w:style>
  <w:style w:styleId="Istaknuto" w:type="character">
    <w:name w:val="Emphasis"/>
    <w:uiPriority w:val="20"/>
    <w:qFormat/>
    <w:rsid w:val="00CA60E4"/>
    <w:rPr>
      <w:i/>
      <w:iCs/>
    </w:rPr>
  </w:style>
  <w:style w:styleId="Reetkatablice" w:type="table">
    <w:name w:val="Table Grid"/>
    <w:basedOn w:val="Obinatablica"/>
    <w:uiPriority w:val="59"/>
    <w:rsid w:val="00C6522D"/>
    <w:pPr>
      <w:spacing w:after="0" w:line="240" w:lineRule="auto"/>
    </w:pPr>
    <w:rPr>
      <w:rFonts w:asciiTheme="minorHAnsi" w:hAnsiTheme="minorHAnsi"/>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odytext3TimesNewRomanBold" w:type="character">
    <w:name w:val="Body text (3) + Times New Roman;Bold"/>
    <w:basedOn w:val="Zadanifontodlomka"/>
    <w:rsid w:val="00C6522D"/>
    <w:rPr>
      <w:rFonts w:ascii="Times New Roman" w:cs="Times New Roman" w:eastAsia="Times New Roman" w:hAnsi="Times New Roman"/>
      <w:b/>
      <w:bCs/>
      <w:i w:val="0"/>
      <w:iCs w:val="0"/>
      <w:smallCaps w:val="0"/>
      <w:strike w:val="0"/>
      <w:color w:val="000000"/>
      <w:spacing w:val="0"/>
      <w:w w:val="100"/>
      <w:position w:val="0"/>
      <w:sz w:val="24"/>
      <w:szCs w:val="24"/>
      <w:u w:val="none"/>
      <w:lang w:bidi="hr-HR" w:eastAsia="hr-HR" w:val="hr-HR"/>
    </w:rPr>
  </w:style>
  <w:style w:customStyle="1" w:styleId="Bodytext2Bold" w:type="character">
    <w:name w:val="Body text (2) + Bold"/>
    <w:basedOn w:val="Bodytext2"/>
    <w:rsid w:val="00C6522D"/>
    <w:rPr>
      <w:rFonts w:ascii="Times New Roman" w:cs="Times New Roman" w:eastAsia="Times New Roman" w:hAnsi="Times New Roman"/>
      <w:b/>
      <w:bCs/>
      <w:i w:val="0"/>
      <w:iCs w:val="0"/>
      <w:smallCaps w:val="0"/>
      <w:strike w:val="0"/>
      <w:color w:val="000000"/>
      <w:spacing w:val="0"/>
      <w:w w:val="100"/>
      <w:position w:val="0"/>
      <w:sz w:val="24"/>
      <w:szCs w:val="24"/>
      <w:u w:val="single"/>
      <w:shd w:color="auto" w:fill="FFFFFF" w:val="clear"/>
      <w:lang w:bidi="hr-HR" w:eastAsia="hr-HR" w:val="hr-HR"/>
    </w:rPr>
  </w:style>
  <w:style w:customStyle="1" w:styleId="Naslov3Char" w:type="character">
    <w:name w:val="Naslov 3 Char"/>
    <w:basedOn w:val="Zadanifontodlomka"/>
    <w:link w:val="Naslov3"/>
    <w:uiPriority w:val="9"/>
    <w:rsid w:val="0001107B"/>
    <w:rPr>
      <w:rFonts w:cs="Times New Roman"/>
      <w:b/>
      <w:bCs/>
      <w:sz w:val="27"/>
      <w:szCs w:val="27"/>
      <w:lang w:eastAsia="en-GB" w:val="en-GB"/>
    </w:rPr>
  </w:style>
  <w:style w:customStyle="1" w:styleId="Bodytext4" w:type="character">
    <w:name w:val="Body text (4)_"/>
    <w:basedOn w:val="Zadanifontodlomka"/>
    <w:link w:val="Bodytext40"/>
    <w:rsid w:val="00463EDD"/>
    <w:rPr>
      <w:rFonts w:cs="Times New Roman" w:eastAsia="Times New Roman"/>
      <w:i/>
      <w:iCs/>
      <w:shd w:color="auto" w:fill="FFFFFF" w:val="clear"/>
    </w:rPr>
  </w:style>
  <w:style w:customStyle="1" w:styleId="Bodytext40" w:type="paragraph">
    <w:name w:val="Body text (4)"/>
    <w:basedOn w:val="Normal"/>
    <w:link w:val="Bodytext4"/>
    <w:rsid w:val="00463EDD"/>
    <w:pPr>
      <w:widowControl w:val="0"/>
      <w:shd w:color="auto" w:fill="FFFFFF" w:val="clear"/>
      <w:spacing w:after="360" w:before="120" w:line="283" w:lineRule="exact"/>
      <w:ind w:firstLine="42"/>
      <w:jc w:val="both"/>
    </w:pPr>
    <w:rPr>
      <w:rFonts w:eastAsia="Times New Roman"/>
      <w:i/>
      <w:iCs/>
      <w:szCs w:val="22"/>
      <w:lang w:eastAsia="en-US" w:val="hr-HR"/>
    </w:rPr>
  </w:style>
  <w:style w:styleId="Kartadokumenta" w:type="paragraph">
    <w:name w:val="Document Map"/>
    <w:basedOn w:val="Normal"/>
    <w:link w:val="KartadokumentaChar"/>
    <w:uiPriority w:val="99"/>
    <w:semiHidden/>
    <w:unhideWhenUsed/>
    <w:rsid w:val="00C76E40"/>
  </w:style>
  <w:style w:customStyle="1" w:styleId="KartadokumentaChar" w:type="character">
    <w:name w:val="Karta dokumenta Char"/>
    <w:basedOn w:val="Zadanifontodlomka"/>
    <w:link w:val="Kartadokumenta"/>
    <w:uiPriority w:val="99"/>
    <w:semiHidden/>
    <w:rsid w:val="00C76E40"/>
    <w:rPr>
      <w:rFonts w:cs="Times New Roman"/>
      <w:szCs w:val="24"/>
      <w:lang w:eastAsia="en-GB" w:val="en-GB"/>
    </w:rPr>
  </w:style>
  <w:style w:styleId="Brojstranice" w:type="character">
    <w:name w:val="page number"/>
    <w:basedOn w:val="Zadanifontodlomka"/>
    <w:uiPriority w:val="99"/>
    <w:semiHidden/>
    <w:unhideWhenUsed/>
    <w:rsid w:val="00DD4355"/>
  </w:style>
  <w:style w:customStyle="1" w:styleId="OdlomakpopisaChar" w:type="character">
    <w:name w:val="Odlomak popisa Char"/>
    <w:basedOn w:val="Zadanifontodlomka"/>
    <w:link w:val="Odlomakpopisa"/>
    <w:uiPriority w:val="34"/>
    <w:rsid w:val="00754474"/>
    <w:rPr>
      <w:rFonts w:cs="Times New Roman"/>
      <w:szCs w:val="24"/>
      <w:lang w:eastAsia="en-GB" w:val="en-GB"/>
    </w:rPr>
  </w:style>
  <w:style w:styleId="TOCNaslov" w:type="paragraph">
    <w:name w:val="TOC Heading"/>
    <w:basedOn w:val="Naslov1"/>
    <w:next w:val="Normal"/>
    <w:uiPriority w:val="39"/>
    <w:qFormat/>
    <w:rsid w:val="00916F65"/>
    <w:pPr>
      <w:keepLines/>
      <w:spacing w:before="240" w:line="254" w:lineRule="auto"/>
    </w:pPr>
    <w:rPr>
      <w:rFonts w:ascii="Calibri Light" w:cs="Times New Roman" w:eastAsia="Times New Roman" w:hAnsi="Calibri Light"/>
      <w:b w:val="0"/>
      <w:bCs w:val="0"/>
      <w:color w:val="2E74B5"/>
      <w:kern w:val="1"/>
      <w:sz w:val="32"/>
      <w:szCs w:val="32"/>
      <w:lang w:eastAsia="zh-CN" w:val="en-US"/>
    </w:rPr>
  </w:style>
  <w:style w:styleId="Opisslike" w:type="paragraph">
    <w:name w:val="caption"/>
    <w:basedOn w:val="Normal"/>
    <w:qFormat/>
    <w:rsid w:val="00916F65"/>
    <w:pPr>
      <w:widowControl w:val="0"/>
      <w:suppressLineNumbers/>
      <w:suppressAutoHyphens/>
      <w:spacing w:after="120" w:before="120"/>
    </w:pPr>
    <w:rPr>
      <w:rFonts w:ascii="Liberation Serif" w:cs="Mangal" w:eastAsia="SimSun" w:hAnsi="Liberation Serif"/>
      <w:i/>
      <w:iCs/>
      <w:kern w:val="1"/>
      <w:lang w:bidi="hi-IN" w:eastAsia="zh-CN" w:val="hr-HR"/>
    </w:rPr>
  </w:style>
  <w:style w:styleId="Sadraj1" w:type="paragraph">
    <w:name w:val="toc 1"/>
    <w:basedOn w:val="Normal"/>
    <w:next w:val="Normal"/>
    <w:uiPriority w:val="39"/>
    <w:rsid w:val="00916F65"/>
    <w:pPr>
      <w:widowControl w:val="0"/>
      <w:suppressAutoHyphens/>
    </w:pPr>
    <w:rPr>
      <w:rFonts w:ascii="Liberation Serif" w:cs="Mangal" w:eastAsia="SimSun" w:hAnsi="Liberation Serif"/>
      <w:kern w:val="1"/>
      <w:szCs w:val="21"/>
      <w:lang w:bidi="hi-IN" w:eastAsia="zh-CN" w:val="hr-HR"/>
    </w:rPr>
  </w:style>
  <w:style w:customStyle="1" w:styleId="TableParagraph" w:type="paragraph">
    <w:name w:val="Table Paragraph"/>
    <w:basedOn w:val="Normal"/>
    <w:uiPriority w:val="1"/>
    <w:qFormat/>
    <w:rsid w:val="00E8782D"/>
    <w:pPr>
      <w:widowControl w:val="0"/>
    </w:pPr>
    <w:rPr>
      <w:rFonts w:asciiTheme="minorHAnsi" w:cstheme="minorBidi" w:hAnsiTheme="minorHAnsi"/>
      <w:sz w:val="22"/>
      <w:szCs w:val="22"/>
      <w:lang w:eastAsia="en-US" w:val="en-US"/>
    </w:rPr>
  </w:style>
  <w:style w:customStyle="1" w:styleId="TableNormal1" w:type="table">
    <w:name w:val="Table Normal1"/>
    <w:uiPriority w:val="2"/>
    <w:semiHidden/>
    <w:unhideWhenUsed/>
    <w:qFormat/>
    <w:rsid w:val="002C7B9F"/>
    <w:pPr>
      <w:widowControl w:val="0"/>
      <w:spacing w:after="0" w:line="240" w:lineRule="auto"/>
    </w:pPr>
    <w:rPr>
      <w:rFonts w:asciiTheme="minorHAnsi" w:hAnsiTheme="minorHAnsi"/>
      <w:sz w:val="22"/>
      <w:lang w:val="en-US"/>
    </w:rPr>
    <w:tblPr>
      <w:tblInd w:type="dxa" w:w="0"/>
      <w:tblCellMar>
        <w:top w:type="dxa" w:w="0"/>
        <w:left w:type="dxa" w:w="0"/>
        <w:bottom w:type="dxa" w:w="0"/>
        <w:right w:type="dxa" w:w="0"/>
      </w:tblCellMar>
    </w:tblPr>
  </w:style>
  <w:style w:customStyle="1" w:styleId="Bodytext18Spacing0pt" w:type="character">
    <w:name w:val="Body text (18) + Spacing 0 pt"/>
    <w:basedOn w:val="Zadanifontodlomka"/>
    <w:rsid w:val="002C7B9F"/>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2C7B9F"/>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4Bold" w:type="character">
    <w:name w:val="Body text (14) + Bold"/>
    <w:basedOn w:val="Zadanifontodlomka"/>
    <w:rsid w:val="002C7B9F"/>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2C7B9F"/>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2C7B9F"/>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60500">
      <w:bodyDiv w:val="true"/>
      <w:marLeft w:val="0"/>
      <w:marRight w:val="0"/>
      <w:marTop w:val="0"/>
      <w:marBottom w:val="0"/>
      <w:divBdr>
        <w:top w:space="0" w:sz="0" w:color="auto" w:val="none"/>
        <w:left w:space="0" w:sz="0" w:color="auto" w:val="none"/>
        <w:bottom w:space="0" w:sz="0" w:color="auto" w:val="none"/>
        <w:right w:space="0" w:sz="0" w:color="auto" w:val="none"/>
      </w:divBdr>
    </w:div>
    <w:div w:id="12002886">
      <w:bodyDiv w:val="true"/>
      <w:marLeft w:val="0"/>
      <w:marRight w:val="0"/>
      <w:marTop w:val="0"/>
      <w:marBottom w:val="0"/>
      <w:divBdr>
        <w:top w:space="0" w:sz="0" w:color="auto" w:val="none"/>
        <w:left w:space="0" w:sz="0" w:color="auto" w:val="none"/>
        <w:bottom w:space="0" w:sz="0" w:color="auto" w:val="none"/>
        <w:right w:space="0" w:sz="0" w:color="auto" w:val="none"/>
      </w:divBdr>
    </w:div>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343555465">
      <w:bodyDiv w:val="true"/>
      <w:marLeft w:val="0"/>
      <w:marRight w:val="0"/>
      <w:marTop w:val="0"/>
      <w:marBottom w:val="0"/>
      <w:divBdr>
        <w:top w:space="0" w:sz="0" w:color="auto" w:val="none"/>
        <w:left w:space="0" w:sz="0" w:color="auto" w:val="none"/>
        <w:bottom w:space="0" w:sz="0" w:color="auto" w:val="none"/>
        <w:right w:space="0" w:sz="0" w:color="auto" w:val="none"/>
      </w:divBdr>
    </w:div>
    <w:div w:id="455873805">
      <w:bodyDiv w:val="true"/>
      <w:marLeft w:val="0"/>
      <w:marRight w:val="0"/>
      <w:marTop w:val="0"/>
      <w:marBottom w:val="0"/>
      <w:divBdr>
        <w:top w:space="0" w:sz="0" w:color="auto" w:val="none"/>
        <w:left w:space="0" w:sz="0" w:color="auto" w:val="none"/>
        <w:bottom w:space="0" w:sz="0" w:color="auto" w:val="none"/>
        <w:right w:space="0" w:sz="0" w:color="auto" w:val="none"/>
      </w:divBdr>
    </w:div>
    <w:div w:id="478425793">
      <w:bodyDiv w:val="true"/>
      <w:marLeft w:val="0"/>
      <w:marRight w:val="0"/>
      <w:marTop w:val="0"/>
      <w:marBottom w:val="0"/>
      <w:divBdr>
        <w:top w:space="0" w:sz="0" w:color="auto" w:val="none"/>
        <w:left w:space="0" w:sz="0" w:color="auto" w:val="none"/>
        <w:bottom w:space="0" w:sz="0" w:color="auto" w:val="none"/>
        <w:right w:space="0" w:sz="0" w:color="auto" w:val="none"/>
      </w:divBdr>
    </w:div>
    <w:div w:id="534315125">
      <w:bodyDiv w:val="true"/>
      <w:marLeft w:val="0"/>
      <w:marRight w:val="0"/>
      <w:marTop w:val="0"/>
      <w:marBottom w:val="0"/>
      <w:divBdr>
        <w:top w:space="0" w:sz="0" w:color="auto" w:val="none"/>
        <w:left w:space="0" w:sz="0" w:color="auto" w:val="none"/>
        <w:bottom w:space="0" w:sz="0" w:color="auto" w:val="none"/>
        <w:right w:space="0" w:sz="0" w:color="auto" w:val="none"/>
      </w:divBdr>
    </w:div>
    <w:div w:id="928121298">
      <w:bodyDiv w:val="true"/>
      <w:marLeft w:val="0"/>
      <w:marRight w:val="0"/>
      <w:marTop w:val="0"/>
      <w:marBottom w:val="0"/>
      <w:divBdr>
        <w:top w:space="0" w:sz="0" w:color="auto" w:val="none"/>
        <w:left w:space="0" w:sz="0" w:color="auto" w:val="none"/>
        <w:bottom w:space="0" w:sz="0" w:color="auto" w:val="none"/>
        <w:right w:space="0" w:sz="0" w:color="auto" w:val="none"/>
      </w:divBdr>
    </w:div>
    <w:div w:id="934022578">
      <w:bodyDiv w:val="true"/>
      <w:marLeft w:val="0"/>
      <w:marRight w:val="0"/>
      <w:marTop w:val="0"/>
      <w:marBottom w:val="0"/>
      <w:divBdr>
        <w:top w:space="0" w:sz="0" w:color="auto" w:val="none"/>
        <w:left w:space="0" w:sz="0" w:color="auto" w:val="none"/>
        <w:bottom w:space="0" w:sz="0" w:color="auto" w:val="none"/>
        <w:right w:space="0" w:sz="0" w:color="auto" w:val="none"/>
      </w:divBdr>
    </w:div>
    <w:div w:id="937296552">
      <w:bodyDiv w:val="true"/>
      <w:marLeft w:val="0"/>
      <w:marRight w:val="0"/>
      <w:marTop w:val="0"/>
      <w:marBottom w:val="0"/>
      <w:divBdr>
        <w:top w:space="0" w:sz="0" w:color="auto" w:val="none"/>
        <w:left w:space="0" w:sz="0" w:color="auto" w:val="none"/>
        <w:bottom w:space="0" w:sz="0" w:color="auto" w:val="none"/>
        <w:right w:space="0" w:sz="0" w:color="auto" w:val="none"/>
      </w:divBdr>
    </w:div>
    <w:div w:id="986782798">
      <w:bodyDiv w:val="true"/>
      <w:marLeft w:val="0"/>
      <w:marRight w:val="0"/>
      <w:marTop w:val="0"/>
      <w:marBottom w:val="0"/>
      <w:divBdr>
        <w:top w:space="0" w:sz="0" w:color="auto" w:val="none"/>
        <w:left w:space="0" w:sz="0" w:color="auto" w:val="none"/>
        <w:bottom w:space="0" w:sz="0" w:color="auto" w:val="none"/>
        <w:right w:space="0" w:sz="0" w:color="auto" w:val="none"/>
      </w:divBdr>
    </w:div>
    <w:div w:id="1193566586">
      <w:bodyDiv w:val="true"/>
      <w:marLeft w:val="0"/>
      <w:marRight w:val="0"/>
      <w:marTop w:val="0"/>
      <w:marBottom w:val="0"/>
      <w:divBdr>
        <w:top w:space="0" w:sz="0" w:color="auto" w:val="none"/>
        <w:left w:space="0" w:sz="0" w:color="auto" w:val="none"/>
        <w:bottom w:space="0" w:sz="0" w:color="auto" w:val="none"/>
        <w:right w:space="0" w:sz="0" w:color="auto" w:val="none"/>
      </w:divBdr>
    </w:div>
    <w:div w:id="1522431072">
      <w:bodyDiv w:val="true"/>
      <w:marLeft w:val="0"/>
      <w:marRight w:val="0"/>
      <w:marTop w:val="0"/>
      <w:marBottom w:val="0"/>
      <w:divBdr>
        <w:top w:space="0" w:sz="0" w:color="auto" w:val="none"/>
        <w:left w:space="0" w:sz="0" w:color="auto" w:val="none"/>
        <w:bottom w:space="0" w:sz="0" w:color="auto" w:val="none"/>
        <w:right w:space="0" w:sz="0" w:color="auto" w:val="none"/>
      </w:divBdr>
    </w:div>
    <w:div w:id="1621569372">
      <w:bodyDiv w:val="true"/>
      <w:marLeft w:val="0"/>
      <w:marRight w:val="0"/>
      <w:marTop w:val="0"/>
      <w:marBottom w:val="0"/>
      <w:divBdr>
        <w:top w:space="0" w:sz="0" w:color="auto" w:val="none"/>
        <w:left w:space="0" w:sz="0" w:color="auto" w:val="none"/>
        <w:bottom w:space="0" w:sz="0" w:color="auto" w:val="none"/>
        <w:right w:space="0" w:sz="0" w:color="auto" w:val="none"/>
      </w:divBdr>
    </w:div>
    <w:div w:id="2031757282">
      <w:bodyDiv w:val="true"/>
      <w:marLeft w:val="0"/>
      <w:marRight w:val="0"/>
      <w:marTop w:val="0"/>
      <w:marBottom w:val="0"/>
      <w:divBdr>
        <w:top w:space="0" w:sz="0" w:color="auto" w:val="none"/>
        <w:left w:space="0" w:sz="0" w:color="auto" w:val="none"/>
        <w:bottom w:space="0" w:sz="0" w:color="auto" w:val="none"/>
        <w:right w:space="0" w:sz="0" w:color="auto" w:val="none"/>
      </w:divBdr>
    </w:div>
    <w:div w:id="21032590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hyperlink" Target="https://www.zakon.hr/cms.htm?id=22849"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zakon.hr/cms.htm?id=22847" TargetMode="External"/><Relationship Id="rId14" Type="http://schemas.openxmlformats.org/officeDocument/2006/relationships/image" Target="media/image4.em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6753</izvorni_sadrzaj>
    <derivirana_varijabla naziv="DomainObject.Predmet.Broj_1">6753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St-6753/2016</izvorni_sadrzaj>
    <derivirana_varijabla naziv="DomainObject.Predmet.OznakaBroj_1">St-6753/2016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POLYXO d.o.o.</izvorni_sadrzaj>
    <derivirana_varijabla naziv="DomainObject.Predmet.ProtustrankaFormated_1">  POLYXO d.o.o.</derivirana_varijabla>
  </DomainObject.Predmet.ProtustrankaFormated>
  <DomainObject.Predmet.ProtustrankaFormatedOIB>
    <izvorni_sadrzaj>  POLYXO d.o.o., OIB 99446397423</izvorni_sadrzaj>
    <derivirana_varijabla naziv="DomainObject.Predmet.ProtustrankaFormatedOIB_1">  POLYXO d.o.o., OIB 99446397423</derivirana_varijabla>
  </DomainObject.Predmet.ProtustrankaFormatedOIB>
  <DomainObject.Predmet.ProtustrankaFormatedWithAdress>
    <izvorni_sadrzaj> POLYXO d.o.o., Cimermanova 58, 10000 Zagreb</izvorni_sadrzaj>
    <derivirana_varijabla naziv="DomainObject.Predmet.ProtustrankaFormatedWithAdress_1"> POLYXO d.o.o., Cimermanova 58, 10000 Zagreb</derivirana_varijabla>
  </DomainObject.Predmet.ProtustrankaFormatedWithAdress>
  <DomainObject.Predmet.ProtustrankaFormatedWithAdressOIB>
    <izvorni_sadrzaj> POLYXO d.o.o., OIB 99446397423, Cimermanova 58, 10000 Zagreb</izvorni_sadrzaj>
    <derivirana_varijabla naziv="DomainObject.Predmet.ProtustrankaFormatedWithAdressOIB_1"> POLYXO d.o.o., OIB 99446397423, Cimermanova 58, 10000 Zagreb</derivirana_varijabla>
  </DomainObject.Predmet.ProtustrankaFormatedWithAdressOIB>
  <DomainObject.Predmet.ProtustrankaWithAdress>
    <izvorni_sadrzaj>POLYXO d.o.o. Cimermanova 58, 10000 Zagreb</izvorni_sadrzaj>
    <derivirana_varijabla naziv="DomainObject.Predmet.ProtustrankaWithAdress_1">POLYXO d.o.o. Cimermanova 58, 10000 Zagreb</derivirana_varijabla>
  </DomainObject.Predmet.ProtustrankaWithAdress>
  <DomainObject.Predmet.ProtustrankaWithAdressOIB>
    <izvorni_sadrzaj>POLYXO d.o.o., OIB 99446397423, Cimermanova 58, 10000 Zagreb</izvorni_sadrzaj>
    <derivirana_varijabla naziv="DomainObject.Predmet.ProtustrankaWithAdressOIB_1">POLYXO d.o.o., OIB 99446397423, Cimermanova 58, 10000 Zagreb</derivirana_varijabla>
  </DomainObject.Predmet.ProtustrankaWithAdressOIB>
  <DomainObject.Predmet.ProtustrankaNazivFormated>
    <izvorni_sadrzaj>POLYXO d.o.o.</izvorni_sadrzaj>
    <derivirana_varijabla naziv="DomainObject.Predmet.ProtustrankaNazivFormated_1">POLYXO d.o.o.</derivirana_varijabla>
  </DomainObject.Predmet.ProtustrankaNazivFormated>
  <DomainObject.Predmet.ProtustrankaNazivFormatedOIB>
    <izvorni_sadrzaj>POLYXO d.o.o., OIB 99446397423</izvorni_sadrzaj>
    <derivirana_varijabla naziv="DomainObject.Predmet.ProtustrankaNazivFormatedOIB_1">POLYXO d.o.o., OIB 99446397423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Sandra Ivić</izvorni_sadrzaj>
    <derivirana_varijabla naziv="DomainObject.Predmet.StrankaFormated_1">  FINA Regionalni centar Zagreb; Sandra Ivić</derivirana_varijabla>
  </DomainObject.Predmet.StrankaFormated>
  <DomainObject.Predmet.StrankaFormatedOIB>
    <izvorni_sadrzaj>  FINA Regionalni centar Zagreb, OIB 85821130368; Sandra Ivić, OIB 15170218132</izvorni_sadrzaj>
    <derivirana_varijabla naziv="DomainObject.Predmet.StrankaFormatedOIB_1">  FINA Regionalni centar Zagreb, OIB 85821130368; Sandra Ivić, OIB 15170218132</derivirana_varijabla>
  </DomainObject.Predmet.StrankaFormatedOIB>
  <DomainObject.Predmet.StrankaFormatedWithAdress>
    <izvorni_sadrzaj> FINA Regionalni centar Zagreb, Trg svibanjskih žrtava 1995. 1, 10000 Zagreb; Sandra Ivić, Stara vrata 8, 51000 Rijeka</izvorni_sadrzaj>
    <derivirana_varijabla naziv="DomainObject.Predmet.StrankaFormatedWithAdress_1"> FINA Regionalni centar Zagreb, Trg svibanjskih žrtava 1995. 1, 10000 Zagreb; Sandra Ivić, Stara vrata 8, 51000 Rijeka</derivirana_varijabla>
  </DomainObject.Predmet.StrankaFormatedWithAdress>
  <DomainObject.Predmet.StrankaFormatedWithAdressOIB>
    <izvorni_sadrzaj> FINA Regionalni centar Zagreb, OIB 85821130368, Trg svibanjskih žrtava 1995. 1, 10000 Zagreb; Sandra Ivić, OIB 15170218132, Stara vrata 8, 51000 Rijeka</izvorni_sadrzaj>
    <derivirana_varijabla naziv="DomainObject.Predmet.StrankaFormatedWithAdressOIB_1"> FINA Regionalni centar Zagreb, OIB 85821130368, Trg svibanjskih žrtava 1995. 1, 10000 Zagreb; Sandra Ivić, OIB 15170218132, Stara vrata 8, 51000 Rijeka</derivirana_varijabla>
  </DomainObject.Predmet.StrankaFormatedWithAdressOIB>
  <DomainObject.Predmet.StrankaWithAdress>
    <izvorni_sadrzaj>FINA Regionalni centar Zagreb Trg svibanjskih žrtava 1995. 1,10000 Zagreb,Sandra Ivić Stara vrata 8,51000 Rijeka</izvorni_sadrzaj>
    <derivirana_varijabla naziv="DomainObject.Predmet.StrankaWithAdress_1">FINA Regionalni centar Zagreb Trg svibanjskih žrtava 1995. 1,10000 Zagreb,Sandra Ivić Stara vrata 8,51000 Rijeka</derivirana_varijabla>
  </DomainObject.Predmet.StrankaWithAdress>
  <DomainObject.Predmet.StrankaWithAdressOIB>
    <izvorni_sadrzaj>FINA Regionalni centar Zagreb, OIB 85821130368, Trg svibanjskih žrtava 1995. 1,10000 Zagreb,Sandra Ivić, OIB 15170218132, Stara vrata 8,51000 Rijeka</izvorni_sadrzaj>
    <derivirana_varijabla naziv="DomainObject.Predmet.StrankaWithAdressOIB_1">FINA Regionalni centar Zagreb, OIB 85821130368, Trg svibanjskih žrtava 1995. 1,10000 Zagreb,Sandra Ivić, OIB 15170218132, Stara vrata 8,51000 Rijeka</derivirana_varijabla>
  </DomainObject.Predmet.StrankaWithAdressOIB>
  <DomainObject.Predmet.StrankaNazivFormated>
    <izvorni_sadrzaj>FINA Regionalni centar Zagreb,Sandra Ivić</izvorni_sadrzaj>
    <derivirana_varijabla naziv="DomainObject.Predmet.StrankaNazivFormated_1">FINA Regionalni centar Zagreb,Sandra Ivić</derivirana_varijabla>
  </DomainObject.Predmet.StrankaNazivFormated>
  <DomainObject.Predmet.StrankaNazivFormatedOIB>
    <izvorni_sadrzaj>FINA Regionalni centar Zagreb, OIB 85821130368,Sandra Ivić, OIB 15170218132</izvorni_sadrzaj>
    <derivirana_varijabla naziv="DomainObject.Predmet.StrankaNazivFormatedOIB_1">FINA Regionalni centar Zagreb, OIB 85821130368,Sandra Ivić, OIB 15170218132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Sandra Ivić</item>
    </izvorni_sadrzaj>
    <derivirana_varijabla naziv="DomainObject.Predmet.StrankaListFormated_1">
      <item>FINA Regionalni centar Zagreb</item>
      <item>Sandra Ivić</item>
    </derivirana_varijabla>
  </DomainObject.Predmet.StrankaListFormated>
  <DomainObject.Predmet.StrankaListFormatedOIB>
    <izvorni_sadrzaj>
      <item>FINA Regionalni centar Zagreb, OIB 85821130368</item>
      <item>Sandra Ivić, OIB 15170218132</item>
    </izvorni_sadrzaj>
    <derivirana_varijabla naziv="DomainObject.Predmet.StrankaListFormatedOIB_1">
      <item>FINA Regionalni centar Zagreb, OIB 85821130368</item>
      <item>Sandra Ivić, OIB 15170218132</item>
    </derivirana_varijabla>
  </DomainObject.Predmet.StrankaListFormatedOIB>
  <DomainObject.Predmet.StrankaListFormatedWithAdress>
    <izvorni_sadrzaj>
      <item>FINA Regionalni centar Zagreb, Trg svibanjskih žrtava 1995. 1, 10000 Zagreb</item>
      <item>Sandra Ivić, Stara vrata 8, 51000 Rijeka</item>
    </izvorni_sadrzaj>
    <derivirana_varijabla naziv="DomainObject.Predmet.StrankaListFormatedWithAdress_1">
      <item>FINA Regionalni centar Zagreb, Trg svibanjskih žrtava 1995. 1, 10000 Zagreb</item>
      <item>Sandra Ivić, Stara vrata 8, 51000 Rijeka</item>
    </derivirana_varijabla>
  </DomainObject.Predmet.StrankaListFormatedWithAdress>
  <DomainObject.Predmet.StrankaListFormatedWithAdressOIB>
    <izvorni_sadrzaj>
      <item>FINA Regionalni centar Zagreb, OIB 85821130368, Trg svibanjskih žrtava 1995. 1, 10000 Zagreb</item>
      <item>Sandra Ivić, OIB 15170218132, Stara vrata 8, 51000 Rijeka</item>
    </izvorni_sadrzaj>
    <derivirana_varijabla naziv="DomainObject.Predmet.StrankaListFormatedWithAdressOIB_1">
      <item>FINA Regionalni centar Zagreb, OIB 85821130368, Trg svibanjskih žrtava 1995. 1, 10000 Zagreb</item>
      <item>Sandra Ivić, OIB 15170218132, Stara vrata 8, 51000 Rijeka</item>
    </derivirana_varijabla>
  </DomainObject.Predmet.StrankaListFormatedWithAdressOIB>
  <DomainObject.Predmet.StrankaListNazivFormated>
    <izvorni_sadrzaj>
      <item>FINA Regionalni centar Zagreb</item>
      <item>Sandra Ivić</item>
    </izvorni_sadrzaj>
    <derivirana_varijabla naziv="DomainObject.Predmet.StrankaListNazivFormated_1">
      <item>FINA Regionalni centar Zagreb</item>
      <item>Sandra Ivić</item>
    </derivirana_varijabla>
  </DomainObject.Predmet.StrankaListNazivFormated>
  <DomainObject.Predmet.StrankaListNazivFormatedOIB>
    <izvorni_sadrzaj>
      <item>FINA Regionalni centar Zagreb, OIB 85821130368</item>
      <item>Sandra Ivić, OIB 15170218132</item>
    </izvorni_sadrzaj>
    <derivirana_varijabla naziv="DomainObject.Predmet.StrankaListNazivFormatedOIB_1">
      <item>FINA Regionalni centar Zagreb, OIB 85821130368</item>
      <item>Sandra Ivić, OIB 15170218132</item>
    </derivirana_varijabla>
  </DomainObject.Predmet.StrankaListNazivFormatedOIB>
  <DomainObject.Predmet.ProtuStrankaListFormated>
    <izvorni_sadrzaj>
      <item>POLYXO d.o.o.</item>
    </izvorni_sadrzaj>
    <derivirana_varijabla naziv="DomainObject.Predmet.ProtuStrankaListFormated_1">
      <item>POLYXO d.o.o.</item>
    </derivirana_varijabla>
  </DomainObject.Predmet.ProtuStrankaListFormated>
  <DomainObject.Predmet.ProtuStrankaListFormatedOIB>
    <izvorni_sadrzaj>
      <item>POLYXO d.o.o., OIB 99446397423</item>
    </izvorni_sadrzaj>
    <derivirana_varijabla naziv="DomainObject.Predmet.ProtuStrankaListFormatedOIB_1">
      <item>POLYXO d.o.o., OIB 99446397423</item>
    </derivirana_varijabla>
  </DomainObject.Predmet.ProtuStrankaListFormatedOIB>
  <DomainObject.Predmet.ProtuStrankaListFormatedWithAdress>
    <izvorni_sadrzaj>
      <item>POLYXO d.o.o., Cimermanova 58, 10000 Zagreb</item>
    </izvorni_sadrzaj>
    <derivirana_varijabla naziv="DomainObject.Predmet.ProtuStrankaListFormatedWithAdress_1">
      <item>POLYXO d.o.o., Cimermanova 58, 10000 Zagreb</item>
    </derivirana_varijabla>
  </DomainObject.Predmet.ProtuStrankaListFormatedWithAdress>
  <DomainObject.Predmet.ProtuStrankaListFormatedWithAdressOIB>
    <izvorni_sadrzaj>
      <item>POLYXO d.o.o., OIB 99446397423, Cimermanova 58, 10000 Zagreb</item>
    </izvorni_sadrzaj>
    <derivirana_varijabla naziv="DomainObject.Predmet.ProtuStrankaListFormatedWithAdressOIB_1">
      <item>POLYXO d.o.o., OIB 99446397423, Cimermanova 58, 10000 Zagreb</item>
    </derivirana_varijabla>
  </DomainObject.Predmet.ProtuStrankaListFormatedWithAdressOIB>
  <DomainObject.Predmet.ProtuStrankaListNazivFormated>
    <izvorni_sadrzaj>
      <item>POLYXO d.o.o.</item>
    </izvorni_sadrzaj>
    <derivirana_varijabla naziv="DomainObject.Predmet.ProtuStrankaListNazivFormated_1">
      <item>POLYXO d.o.o.</item>
    </derivirana_varijabla>
  </DomainObject.Predmet.ProtuStrankaListNazivFormated>
  <DomainObject.Predmet.ProtuStrankaListNazivFormatedOIB>
    <izvorni_sadrzaj>
      <item>POLYXO d.o.o., OIB 99446397423</item>
    </izvorni_sadrzaj>
    <derivirana_varijabla naziv="DomainObject.Predmet.ProtuStrankaListNazivFormatedOIB_1">
      <item>POLYXO d.o.o., OIB 99446397423</item>
    </derivirana_varijabla>
  </DomainObject.Predmet.ProtuStrankaListNazivFormatedOIB>
  <DomainObject.Predmet.OstaliListFormated>
    <izvorni_sadrzaj>
      <item>KRISTIAN NOVLJAN</item>
    </izvorni_sadrzaj>
    <derivirana_varijabla naziv="DomainObject.Predmet.OstaliListFormated_1">
      <item>KRISTIAN NOVLJAN</item>
    </derivirana_varijabla>
  </DomainObject.Predmet.OstaliListFormated>
  <DomainObject.Predmet.OstaliListFormatedOIB>
    <izvorni_sadrzaj>
      <item>KRISTIAN NOVLJAN, OIB 91963317370</item>
    </izvorni_sadrzaj>
    <derivirana_varijabla naziv="DomainObject.Predmet.OstaliListFormatedOIB_1">
      <item>KRISTIAN NOVLJAN, OIB 91963317370</item>
    </derivirana_varijabla>
  </DomainObject.Predmet.OstaliListFormatedOIB>
  <DomainObject.Predmet.OstaliListFormatedWithAdress>
    <izvorni_sadrzaj>
      <item>KRISTIAN NOVLJAN, Bohinjčeva ulica 11, Ljubljana</item>
    </izvorni_sadrzaj>
    <derivirana_varijabla naziv="DomainObject.Predmet.OstaliListFormatedWithAdress_1">
      <item>KRISTIAN NOVLJAN, Bohinjčeva ulica 11, Ljubljana</item>
    </derivirana_varijabla>
  </DomainObject.Predmet.OstaliListFormatedWithAdress>
  <DomainObject.Predmet.OstaliListFormatedWithAdressOIB>
    <izvorni_sadrzaj>
      <item>KRISTIAN NOVLJAN, OIB 91963317370, Bohinjčeva ulica 11, Ljubljana</item>
    </izvorni_sadrzaj>
    <derivirana_varijabla naziv="DomainObject.Predmet.OstaliListFormatedWithAdressOIB_1">
      <item>KRISTIAN NOVLJAN, OIB 91963317370, Bohinjčeva ulica 11, Ljubljana</item>
    </derivirana_varijabla>
  </DomainObject.Predmet.OstaliListFormatedWithAdressOIB>
  <DomainObject.Predmet.OstaliListNazivFormated>
    <izvorni_sadrzaj>
      <item>KRISTIAN NOVLJAN</item>
    </izvorni_sadrzaj>
    <derivirana_varijabla naziv="DomainObject.Predmet.OstaliListNazivFormated_1">
      <item>KRISTIAN NOVLJAN</item>
    </derivirana_varijabla>
  </DomainObject.Predmet.OstaliListNazivFormated>
  <DomainObject.Predmet.OstaliListNazivFormatedOIB>
    <izvorni_sadrzaj>
      <item>KRISTIAN NOVLJAN, OIB 91963317370</item>
    </izvorni_sadrzaj>
    <derivirana_varijabla naziv="DomainObject.Predmet.OstaliListNazivFormatedOIB_1">
      <item>KRISTIAN NOVLJAN, OIB 91963317370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POLYXO d.o.o.</izvorni_sadrzaj>
    <derivirana_varijabla naziv="DomainObject.Predmet.ProtustrankaIDrugi_1">POLYXO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POLYXO d.o.o., OIB 99446397423, Cimermanova 58, 10000 Zagreb</izvorni_sadrzaj>
    <derivirana_varijabla naziv="DomainObject.Predmet.ProtustrankaIDrugiAdressOIB_1">POLYXO d.o.o., OIB 99446397423, Cimermanova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POLYXO d.o.o.</item>
      <item>FINA Regionalni centar Zagreb</item>
      <item>Sandra Ivić</item>
      <item>KRISTIAN NOVLJAN</item>
    </izvorni_sadrzaj>
    <derivirana_varijabla naziv="DomainObject.Predmet.SudioniciListNaziv_1">
      <item>POLYXO d.o.o.</item>
      <item>FINA Regionalni centar Zagreb</item>
      <item>Sandra Ivić</item>
      <item>KRISTIAN NOVLJAN</item>
    </derivirana_varijabla>
  </DomainObject.Predmet.SudioniciListNaziv>
  <DomainObject.Predmet.SudioniciListAdressOIB>
    <izvorni_sadrzaj>
      <item>POLYXO d.o.o., OIB 99446397423, Cimermanova 58,10000 Zagreb</item>
      <item>FINA Regionalni centar Zagreb, OIB 85821130368, Trg svibanjskih žrtava 1995. 1,10000 Zagreb</item>
      <item>Sandra Ivić, OIB 15170218132, Stara vrata 8,51000 Rijeka</item>
      <item>KRISTIAN NOVLJAN, OIB 91963317370, Bohinjčeva ulica 11,Ljubljana</item>
    </izvorni_sadrzaj>
    <derivirana_varijabla naziv="DomainObject.Predmet.SudioniciListAdressOIB_1">
      <item>POLYXO d.o.o., OIB 99446397423, Cimermanova 58,10000 Zagreb</item>
      <item>FINA Regionalni centar Zagreb, OIB 85821130368, Trg svibanjskih žrtava 1995. 1,10000 Zagreb</item>
      <item>Sandra Ivić, OIB 15170218132, Stara vrata 8,51000 Rijeka</item>
      <item>KRISTIAN NOVLJAN, OIB 91963317370, Bohinjčeva ulica 11,Ljubljana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99446397423</item>
      <item>, OIB 85821130368</item>
      <item>, OIB 15170218132</item>
      <item>, OIB 91963317370</item>
    </izvorni_sadrzaj>
    <derivirana_varijabla naziv="DomainObject.Predmet.SudioniciListNazivOIB_1">
      <item>, OIB 99446397423</item>
      <item>, OIB 85821130368</item>
      <item>, OIB 15170218132</item>
      <item>, OIB 91963317370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25</properties:Pages>
  <properties:Words>5050</properties:Words>
  <properties:Characters>30123</properties:Characters>
  <properties:Lines>2113</properties:Lines>
  <properties:Paragraphs>1158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36672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2019-03-27T12:34:00Z</dcterms:created>
  <dc:creator>Matea Bizjak</dc:creator>
  <cp:lastModifiedBy>Vinka Mihalinčić</cp:lastModifiedBy>
  <cp:lastPrinted>2019-03-18T14:47:00Z</cp:lastPrinted>
  <dcterms:modified xmlns:xsi="http://www.w3.org/2001/XMLSchema-instance" xsi:type="dcterms:W3CDTF">2019-03-27T12:35:00Z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St-2553/2018-15 / Podnesak - Izvješće stečajnog upravitelja (A1. 1. Boatbooker-IZVJEŠĆE ZA IZVJEŠT 3.4.2019_- ZA OGLASNU.docx)</vt:lpwstr>
  </prop:property>
  <prop:property name="CC_coloring" pid="4" fmtid="{D5CDD505-2E9C-101B-9397-08002B2CF9AE}">
    <vt:bool>false</vt:bool>
  </prop:property>
  <prop:property name="BrojStranica" pid="5" fmtid="{D5CDD505-2E9C-101B-9397-08002B2CF9AE}">
    <vt:i4>25</vt:i4>
  </prop:property>
</prop:Properties>
</file>