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27a0841" w14:paraId="27a0841" w:rsidRDefault="004612B5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4612B5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4612B5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4612B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612B5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4612B5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4612B5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4612B5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4612B5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4612B5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4612B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4612B5">
            <w:rPr>
              <w:rStyle w:val="eSPISCCParagraphDefaultFont"/>
              <w:rFonts w:eastAsiaTheme="minorHAnsi"/>
            </w:rPr>
            <w:t xml:space="preserve">Vinki Mihalinčić </w:t>
          </w:r>
        </w:sdtContent>
      </w:sdt>
      <w:r>
        <w:t xml:space="preserve"> u stečajnom postupku nad stečajnim dužnikom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4612B5">
            <w:rPr>
              <w:rStyle w:val="eSPISCCParagraphDefaultFont"/>
              <w:rFonts w:eastAsiaTheme="minorHAnsi"/>
            </w:rPr>
            <w:t xml:space="preserve"> RESPECTO GRANA d.o.o., OIB 52245200035, Tomislavova 11,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4612B5">
            <w:rPr>
              <w:rStyle w:val="eSPISCCParagraphDefaultFont"/>
              <w:rFonts w:eastAsiaTheme="minorHAnsi"/>
            </w:rPr>
            <w:t>Stečaj društva sa ograničenom odgovornošću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4612B5">
            <w:rPr>
              <w:rStyle w:val="eSPISCCParagraphDefaultFont"/>
              <w:rFonts w:eastAsiaTheme="minorHAnsi"/>
            </w:rPr>
            <w:t>4. veljače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612B5" w:rsidRPr="004612B5">
            <w:rPr>
              <w:rStyle w:val="eSPISCCParagraphDefaultFont"/>
              <w:rFonts w:eastAsiaTheme="minorHAnsi"/>
            </w:rPr>
            <w:t>Damir Švenda, Zagreb, Vrbje 42 OIB 29049676356</w:t>
          </w:r>
        </w:sdtContent>
      </w:sdt>
      <w:r w:rsidR="004612B5">
        <w:rPr>
          <w:rStyle w:val="PozadinaSvijetloZelena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612B5" w:rsidRPr="004612B5">
            <w:rPr>
              <w:rStyle w:val="eSPISCCParagraphDefaultFont"/>
              <w:rFonts w:eastAsiaTheme="minorHAnsi"/>
            </w:rPr>
            <w:t>sudske pristojbe za žalba protiv rješenja o odbačaju od 12.6.2014. g.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612B5" w:rsidRPr="004612B5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612B5" w:rsidRPr="004612B5">
            <w:rPr>
              <w:rStyle w:val="eSPISCCParagraphDefaultFont"/>
              <w:rFonts w:eastAsiaTheme="minorHAnsi"/>
            </w:rPr>
            <w:t>HR635045-20735-10022982140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612B5" w:rsidRPr="004612B5">
            <w:rPr>
              <w:rStyle w:val="eSPISCCParagraphDefaultFont"/>
              <w:rFonts w:eastAsiaTheme="minorHAnsi"/>
            </w:rPr>
            <w:t>Pristojbe iz predmeta St-2020/2013,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4612B5" w:rsidRPr="004612B5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4612B5" w:rsidRPr="004612B5">
            <w:rPr>
              <w:rStyle w:val="eSPISCCParagraphDefaultFont"/>
              <w:rFonts w:eastAsiaTheme="minorHAnsi"/>
            </w:rPr>
            <w:t>4. veljače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4612B5" w:rsidRPr="004612B5">
            <w:rPr>
              <w:rStyle w:val="eSPISCCParagraphDefaultFont"/>
              <w:rFonts w:eastAsiaTheme="minorHAnsi"/>
            </w:rPr>
            <w:t>Vinka MIhalinčić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4612B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612B5">
            <w:rPr>
              <w:rStyle w:val="eSPISCCParagraphDefaultFont"/>
              <w:rFonts w:eastAsiaTheme="minorHAnsi"/>
            </w:rPr>
            <w:t>Pristojbe iz predmeta St-2020/2013,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4612B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4612B5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612B5">
                  <w:rPr>
                    <w:rStyle w:val="eSPISCCParagraphDefaultFont"/>
                    <w:rFonts w:eastAsiaTheme="minorHAnsi"/>
                  </w:rPr>
                  <w:t>Damir Švenda, Zagreb, Vrbje 42 OIB 29049676356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4612B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612B5">
                  <w:rPr>
                    <w:rStyle w:val="eSPISCCParagraphDefaultFont"/>
                    <w:rFonts w:eastAsiaTheme="minorHAnsi"/>
                  </w:rPr>
                  <w:t>300,00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4612B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612B5">
                  <w:rPr>
                    <w:rStyle w:val="eSPISCCParagraphDefaultFont"/>
                    <w:rFonts w:eastAsiaTheme="minorHAnsi"/>
                  </w:rPr>
                  <w:t>16. veljače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4612B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612B5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4612B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612B5">
                  <w:rPr>
                    <w:rStyle w:val="eSPISCCParagraphDefaultFont"/>
                    <w:rFonts w:eastAsiaTheme="minorHAnsi"/>
                  </w:rPr>
                  <w:t>HR635045-20735-10022982140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4612B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612B5">
                  <w:rPr>
                    <w:rStyle w:val="eSPISCCParagraphDefaultFont"/>
                    <w:rFonts w:eastAsiaTheme="minorHAnsi"/>
                  </w:rPr>
                  <w:t>Pristojbe iz predmeta St-2020/2013, TS ZG</w:t>
                </w:r>
              </w:sdtContent>
            </w:sdt>
          </w:p>
        </w:tc>
      </w:tr>
    </w:tbl>
    <w:p w:rsidRDefault="004612B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2B5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4612B5" w:rsidRPr="004612B5">
          <w:rPr>
            <w:rStyle w:val="eSPISCCParagraphDefaultFont"/>
          </w:rPr>
          <w:t>31.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4612B5" w:rsidRPr="004612B5">
          <w:rPr>
            <w:rStyle w:val="eSPISCCParagraphDefaultFont"/>
          </w:rPr>
          <w:t>St-2020/2013-68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2B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St-2020/2013-68</izvorni_sadrzaj>
    <derivirana_varijabla naziv="DomainObject.Oznaka_1">St-2020/2013-68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2013.</izvorni_sadrzaj>
    <derivirana_varijabla naziv="DomainObject.Predmet.DatumOsnivanja_1">12.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2015.</izvorni_sadrzaj>
    <derivirana_varijabla naziv="DomainObject.Predmet.DatumRjesavanja_1">12.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St-2020/2013</izvorni_sadrzaj>
    <derivirana_varijabla naziv="DomainObject.Predmet.OznakaBroj_1">St-2020/2013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RESPECTO GRANA d.o.o.</izvorni_sadrzaj>
    <derivirana_varijabla naziv="DomainObject.Predmet.ProtustrankaFormated_1">  RESPECTO GRANA d.o.o.</derivirana_varijabla>
  </DomainObject.Predmet.ProtustrankaFormated>
  <DomainObject.Predmet.ProtustrankaFormatedOIB>
    <izvorni_sadrzaj>  RESPECTO GRANA d.o.o., OIB 52245200035</izvorni_sadrzaj>
    <derivirana_varijabla naziv="DomainObject.Predmet.ProtustrankaFormatedOIB_1">  RESPECTO GRANA d.o.o., OIB 52245200035</derivirana_varijabla>
  </DomainObject.Predmet.ProtustrankaFormatedOIB>
  <DomainObject.Predmet.ProtustrankaFormatedWithAdress>
    <izvorni_sadrzaj> RESPECTO GRANA d.o.o., Tomislavova 11, 10000 Zagreb</izvorni_sadrzaj>
    <derivirana_varijabla naziv="DomainObject.Predmet.ProtustrankaFormatedWithAdress_1"> RESPECTO GRANA d.o.o., Tomislavova 11, 10000 Zagreb</derivirana_varijabla>
  </DomainObject.Predmet.ProtustrankaFormatedWithAdress>
  <DomainObject.Predmet.ProtustrankaFormatedWithAdressOIB>
    <izvorni_sadrzaj> RESPECTO GRANA d.o.o., OIB 52245200035, Tomislavova 11, 10000 Zagreb</izvorni_sadrzaj>
    <derivirana_varijabla naziv="DomainObject.Predmet.ProtustrankaFormatedWithAdressOIB_1"> RESPECTO GRANA d.o.o., OIB 52245200035, Tomislavova 11, 10000 Zagreb</derivirana_varijabla>
  </DomainObject.Predmet.ProtustrankaFormatedWithAdressOIB>
  <DomainObject.Predmet.ProtustrankaWithAdress>
    <izvorni_sadrzaj>RESPECTO GRANA d.o.o. Tomislavova 11, 10000 Zagreb</izvorni_sadrzaj>
    <derivirana_varijabla naziv="DomainObject.Predmet.ProtustrankaWithAdress_1">RESPECTO GRANA d.o.o. Tomislavova 11, 10000 Zagreb</derivirana_varijabla>
  </DomainObject.Predmet.ProtustrankaWithAdress>
  <DomainObject.Predmet.ProtustrankaWithAdressOIB>
    <izvorni_sadrzaj>RESPECTO GRANA d.o.o., OIB 52245200035, Tomislavova 11, 10000 Zagreb</izvorni_sadrzaj>
    <derivirana_varijabla naziv="DomainObject.Predmet.ProtustrankaWithAdressOIB_1">RESPECTO GRANA d.o.o., OIB 52245200035, Tomislavova 11, 10000 Zagreb</derivirana_varijabla>
  </DomainObject.Predmet.ProtustrankaWithAdressOIB>
  <DomainObject.Predmet.ProtustrankaNazivFormated>
    <izvorni_sadrzaj>RESPECTO GRANA d.o.o.</izvorni_sadrzaj>
    <derivirana_varijabla naziv="DomainObject.Predmet.ProtustrankaNazivFormated_1">RESPECTO GRANA d.o.o.</derivirana_varijabla>
    <derivirana_varijabla naziv="Padez">RESPECTO GRANA d.o.o.</derivirana_varijabla>
  </DomainObject.Predmet.ProtustrankaNazivFormated>
  <DomainObject.Predmet.ProtustrankaNazivFormatedOIB>
    <izvorni_sadrzaj>RESPECTO GRANA d.o.o., OIB 52245200035</izvorni_sadrzaj>
    <derivirana_varijabla naziv="DomainObject.Predmet.ProtustrankaNazivFormatedOIB_1">RESPECTO GRANA d.o.o., OIB 52245200035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  <derivirana_varijabla naziv="Dativ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JADRAN-PRODUKT d.o.o.; Damir Švenda</izvorni_sadrzaj>
    <derivirana_varijabla naziv="DomainObject.Predmet.StrankaFormated_1">  JADRAN-PRODUKT d.o.o.; Damir Švenda</derivirana_varijabla>
  </DomainObject.Predmet.StrankaFormated>
  <DomainObject.Predmet.StrankaFormatedOIB>
    <izvorni_sadrzaj>  JADRAN-PRODUKT d.o.o., OIB 59800682442; Damir Švenda, OIB 29049676356</izvorni_sadrzaj>
    <derivirana_varijabla naziv="DomainObject.Predmet.StrankaFormatedOIB_1">  JADRAN-PRODUKT d.o.o., OIB 59800682442; Damir Švenda, OIB 29049676356</derivirana_varijabla>
  </DomainObject.Predmet.StrankaFormatedOIB>
  <DomainObject.Predmet.StrankaFormatedWithAdress>
    <izvorni_sadrzaj> JADRAN-PRODUKT d.o.o., Tomislavova 11, 10000 Zagreb; Damir Švenda, Vrbje 42, 10000 Zagreb</izvorni_sadrzaj>
    <derivirana_varijabla naziv="DomainObject.Predmet.StrankaFormatedWithAdress_1"> JADRAN-PRODUKT d.o.o., Tomislavova 11, 10000 Zagreb; Damir Švenda, Vrbje 42, 10000 Zagreb</derivirana_varijabla>
  </DomainObject.Predmet.StrankaFormatedWithAdress>
  <DomainObject.Predmet.StrankaFormatedWithAdressOIB>
    <izvorni_sadrzaj> JADRAN-PRODUKT d.o.o., OIB 59800682442, Tomislavova 11, 10000 Zagreb; Damir Švenda, OIB 29049676356, Vrbje 42, 10000 Zagreb</izvorni_sadrzaj>
    <derivirana_varijabla naziv="DomainObject.Predmet.StrankaFormatedWithAdressOIB_1"> JADRAN-PRODUKT d.o.o., OIB 59800682442, Tomislavova 11, 10000 Zagreb; Damir Švenda, OIB 29049676356, Vrbje 42, 10000 Zagreb</derivirana_varijabla>
  </DomainObject.Predmet.StrankaFormatedWithAdressOIB>
  <DomainObject.Predmet.StrankaWithAdress>
    <izvorni_sadrzaj>JADRAN-PRODUKT d.o.o. Tomislavova 11,10000 Zagreb,Damir Švenda Vrbje 42,10000 Zagreb</izvorni_sadrzaj>
    <derivirana_varijabla naziv="DomainObject.Predmet.StrankaWithAdress_1">JADRAN-PRODUKT d.o.o. Tomislavova 11,10000 Zagreb,Damir Švenda Vrbje 42,10000 Zagreb</derivirana_varijabla>
  </DomainObject.Predmet.StrankaWithAdress>
  <DomainObject.Predmet.StrankaWithAdressOIB>
    <izvorni_sadrzaj>JADRAN-PRODUKT d.o.o., OIB 59800682442, Tomislavova 11,10000 Zagreb,Damir Švenda, OIB 29049676356, Vrbje 42,10000 Zagreb</izvorni_sadrzaj>
    <derivirana_varijabla naziv="DomainObject.Predmet.StrankaWithAdressOIB_1">JADRAN-PRODUKT d.o.o., OIB 59800682442, Tomislavova 11,10000 Zagreb,Damir Švenda, OIB 29049676356, Vrbje 42,10000 Zagreb</derivirana_varijabla>
  </DomainObject.Predmet.StrankaWithAdressOIB>
  <DomainObject.Predmet.StrankaNazivFormated>
    <izvorni_sadrzaj>JADRAN-PRODUKT d.o.o.,Damir Švenda</izvorni_sadrzaj>
    <derivirana_varijabla naziv="DomainObject.Predmet.StrankaNazivFormated_1">JADRAN-PRODUKT d.o.o.,Damir Švenda</derivirana_varijabla>
    <derivirana_varijabla naziv="Padez">JADRAN-PRODUKT d.o.o.,Damir Švenda</derivirana_varijabla>
  </DomainObject.Predmet.StrankaNazivFormated>
  <DomainObject.Predmet.StrankaNazivFormatedOIB>
    <izvorni_sadrzaj>JADRAN-PRODUKT d.o.o., OIB 59800682442,Damir Švenda, OIB 29049676356</izvorni_sadrzaj>
    <derivirana_varijabla naziv="DomainObject.Predmet.StrankaNazivFormatedOIB_1">JADRAN-PRODUKT d.o.o., OIB 59800682442,Damir Švenda, OIB 29049676356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  <derivirana_varijabla naziv="Padez">Vinka Mihalinčić</derivirana_varijabla>
  </DomainObject.Predmet.Zapisnicar>
  <DomainObject.Predmet.StrankaListFormated>
    <izvorni_sadrzaj>
      <item>JADRAN-PRODUKT d.o.o.</item>
      <item>Damir Švenda</item>
    </izvorni_sadrzaj>
    <derivirana_varijabla naziv="DomainObject.Predmet.StrankaListFormated_1">
      <item>JADRAN-PRODUKT d.o.o.</item>
      <item>Damir Švenda</item>
    </derivirana_varijabla>
  </DomainObject.Predmet.StrankaListFormated>
  <DomainObject.Predmet.StrankaListFormatedOIB>
    <izvorni_sadrzaj>
      <item>JADRAN-PRODUKT d.o.o., OIB 59800682442</item>
      <item>Damir Švenda, OIB 29049676356</item>
    </izvorni_sadrzaj>
    <derivirana_varijabla naziv="DomainObject.Predmet.StrankaListFormatedOIB_1">
      <item>JADRAN-PRODUKT d.o.o., OIB 59800682442</item>
      <item>Damir Švenda, OIB 29049676356</item>
    </derivirana_varijabla>
  </DomainObject.Predmet.StrankaListFormatedOIB>
  <DomainObject.Predmet.StrankaListFormatedWithAdress>
    <izvorni_sadrzaj>
      <item>JADRAN-PRODUKT d.o.o., Tomislavova 11, 10000 Zagreb</item>
      <item>Damir Švenda, Vrbje 42, 10000 Zagreb</item>
    </izvorni_sadrzaj>
    <derivirana_varijabla naziv="DomainObject.Predmet.StrankaListFormatedWithAdress_1">
      <item>JADRAN-PRODUKT d.o.o., Tomislavova 11, 10000 Zagreb</item>
      <item>Damir Švenda, Vrbje 42, 10000 Zagreb</item>
    </derivirana_varijabla>
  </DomainObject.Predmet.StrankaListFormatedWithAdress>
  <DomainObject.Predmet.StrankaListFormatedWithAdressOIB>
    <izvorni_sadrzaj>
      <item>JADRAN-PRODUKT d.o.o., OIB 59800682442, Tomislavova 11, 10000 Zagreb</item>
      <item>Damir Švenda, OIB 29049676356, Vrbje 42, 10000 Zagreb</item>
    </izvorni_sadrzaj>
    <derivirana_varijabla naziv="DomainObject.Predmet.StrankaListFormatedWithAdressOIB_1">
      <item>JADRAN-PRODUKT d.o.o., OIB 59800682442, Tomislavova 11, 10000 Zagreb</item>
      <item>Damir Švenda, OIB 29049676356, Vrbje 42, 10000 Zagreb</item>
    </derivirana_varijabla>
  </DomainObject.Predmet.StrankaListFormatedWithAdressOIB>
  <DomainObject.Predmet.StrankaListNazivFormated>
    <izvorni_sadrzaj>
      <item>JADRAN-PRODUKT d.o.o.</item>
      <item>Damir Švenda</item>
    </izvorni_sadrzaj>
    <derivirana_varijabla naziv="DomainObject.Predmet.StrankaListNazivFormated_1">
      <item>JADRAN-PRODUKT d.o.o.</item>
      <item>Damir Švenda</item>
    </derivirana_varijabla>
  </DomainObject.Predmet.StrankaListNazivFormated>
  <DomainObject.Predmet.StrankaListNazivFormatedOIB>
    <izvorni_sadrzaj>
      <item>JADRAN-PRODUKT d.o.o., OIB 59800682442</item>
      <item>Damir Švenda, OIB 29049676356</item>
    </izvorni_sadrzaj>
    <derivirana_varijabla naziv="DomainObject.Predmet.StrankaListNazivFormatedOIB_1">
      <item>JADRAN-PRODUKT d.o.o., OIB 59800682442</item>
      <item>Damir Švenda, OIB 29049676356</item>
    </derivirana_varijabla>
  </DomainObject.Predmet.StrankaListNazivFormatedOIB>
  <DomainObject.Predmet.ProtuStrankaListFormated>
    <izvorni_sadrzaj>
      <item>RESPECTO GRANA d.o.o.</item>
    </izvorni_sadrzaj>
    <derivirana_varijabla naziv="DomainObject.Predmet.ProtuStrankaListFormated_1">
      <item>RESPECTO GRANA d.o.o.</item>
    </derivirana_varijabla>
  </DomainObject.Predmet.ProtuStrankaListFormated>
  <DomainObject.Predmet.ProtuStrankaListFormatedOIB>
    <izvorni_sadrzaj>
      <item>RESPECTO GRANA d.o.o., OIB 52245200035</item>
    </izvorni_sadrzaj>
    <derivirana_varijabla naziv="DomainObject.Predmet.ProtuStrankaListFormatedOIB_1">
      <item>RESPECTO GRANA d.o.o., OIB 52245200035</item>
    </derivirana_varijabla>
  </DomainObject.Predmet.ProtuStrankaListFormatedOIB>
  <DomainObject.Predmet.ProtuStrankaListFormatedWithAdress>
    <izvorni_sadrzaj>
      <item>RESPECTO GRANA d.o.o., Tomislavova 11, 10000 Zagreb</item>
    </izvorni_sadrzaj>
    <derivirana_varijabla naziv="DomainObject.Predmet.ProtuStrankaListFormatedWithAdress_1">
      <item>RESPECTO GRANA d.o.o., Tomislavova 11, 10000 Zagreb</item>
    </derivirana_varijabla>
  </DomainObject.Predmet.ProtuStrankaListFormatedWithAdress>
  <DomainObject.Predmet.ProtuStrankaListFormatedWithAdressOIB>
    <izvorni_sadrzaj>
      <item>RESPECTO GRANA d.o.o., OIB 52245200035, Tomislavova 11, 10000 Zagreb</item>
    </izvorni_sadrzaj>
    <derivirana_varijabla naziv="DomainObject.Predmet.ProtuStrankaListFormatedWithAdressOIB_1">
      <item>RESPECTO GRANA d.o.o., OIB 52245200035, Tomislavova 11, 10000 Zagreb</item>
    </derivirana_varijabla>
  </DomainObject.Predmet.ProtuStrankaListFormatedWithAdressOIB>
  <DomainObject.Predmet.ProtuStrankaListNazivFormated>
    <izvorni_sadrzaj>
      <item>RESPECTO GRANA d.o.o.</item>
    </izvorni_sadrzaj>
    <derivirana_varijabla naziv="DomainObject.Predmet.ProtuStrankaListNazivFormated_1">
      <item>RESPECTO GRANA d.o.o.</item>
    </derivirana_varijabla>
  </DomainObject.Predmet.ProtuStrankaListNazivFormated>
  <DomainObject.Predmet.ProtuStrankaListNazivFormatedOIB>
    <izvorni_sadrzaj>
      <item>RESPECTO GRANA d.o.o., OIB 52245200035</item>
    </izvorni_sadrzaj>
    <derivirana_varijabla naziv="DomainObject.Predmet.ProtuStrankaListNazivFormatedOIB_1">
      <item>RESPECTO GRANA d.o.o., OIB 52245200035</item>
    </derivirana_varijabla>
  </DomainObject.Predmet.ProtuStrankaListNazivFormatedOIB>
  <DomainObject.Predmet.OstaliListFormated>
    <izvorni_sadrzaj>
      <item>ODVJ. DANIEL BRKAN</item>
      <item>Mirjana Zuzija</item>
      <item>MISLAV GREGURIĆ</item>
      <item>Ljiljana Maravić - Pirš</item>
      <item>Damir Švenda</item>
    </izvorni_sadrzaj>
    <derivirana_varijabla naziv="DomainObject.Predmet.OstaliListFormated_1">
      <item>ODVJ. DANIEL BRKAN</item>
      <item>Mirjana Zuzija</item>
      <item>MISLAV GREGURIĆ</item>
      <item>Ljiljana Maravić - Pirš</item>
      <item>Damir Švenda</item>
    </derivirana_varijabla>
    <derivirana_varijabla naziv="DrugaOsoba">
      <item>ODVJ. DANIEL BRKAN</item>
      <item>Mirjana Zuzija</item>
      <item>MISLAV GREGURIĆ</item>
      <item>Ljiljana Maravić - Pirš</item>
      <item>Damir Švenda</item>
    </derivirana_varijabla>
  </DomainObject.Predmet.OstaliListFormated>
  <DomainObject.Predmet.OstaliListFormatedOIB>
    <izvorni_sadrzaj>
      <item>ODVJ. DANIEL BRKAN</item>
      <item>Mirjana Zuzija, OIB 26497768352</item>
      <item>MISLAV GREGURIĆ, OIB 11136562817</item>
      <item>Ljiljana Maravić - Pirš</item>
      <item>Damir Švenda, OIB 29049676356</item>
    </izvorni_sadrzaj>
    <derivirana_varijabla naziv="DomainObject.Predmet.OstaliListFormatedOIB_1">
      <item>ODVJ. DANIEL BRKAN</item>
      <item>Mirjana Zuzija, OIB 26497768352</item>
      <item>MISLAV GREGURIĆ, OIB 11136562817</item>
      <item>Ljiljana Maravić - Pirš</item>
      <item>Damir Švenda, OIB 29049676356</item>
    </derivirana_varijabla>
  </DomainObject.Predmet.OstaliListFormatedOIB>
  <DomainObject.Predmet.OstaliListFormatedWithAdress>
    <izvorni_sadrzaj>
      <item>ODVJ. DANIEL BRKAN, HORVAĆANSKA 45, 10000 Zagreb</item>
      <item>Mirjana Zuzija, Slavka Kolara 25, Velika Gorica</item>
      <item>MISLAV GREGURIĆ, Dugi Dol 40, 10000 Zagreb</item>
      <item>Ljiljana Maravić - Pirš, Ul. kneza Branimira 5, 10000 Zagreb</item>
      <item>Damir Švenda, Vrbje 42, 10000 Zagreb</item>
    </izvorni_sadrzaj>
    <derivirana_varijabla naziv="DomainObject.Predmet.OstaliListFormatedWithAdress_1">
      <item>ODVJ. DANIEL BRKAN, HORVAĆANSKA 45, 10000 Zagreb</item>
      <item>Mirjana Zuzija, Slavka Kolara 25, Velika Gorica</item>
      <item>MISLAV GREGURIĆ, Dugi Dol 40, 10000 Zagreb</item>
      <item>Ljiljana Maravić - Pirš, Ul. kneza Branimira 5, 10000 Zagreb</item>
      <item>Damir Švenda, Vrbje 42, 10000 Zagreb</item>
    </derivirana_varijabla>
  </DomainObject.Predmet.OstaliListFormatedWithAdress>
  <DomainObject.Predmet.OstaliListFormatedWithAdressOIB>
    <izvorni_sadrzaj>
      <item>ODVJ. DANIEL BRKAN, HORVAĆANSKA 45, 10000 Zagreb</item>
      <item>Mirjana Zuzija, OIB 26497768352, Slavka Kolara 25, Velika Gorica</item>
      <item>MISLAV GREGURIĆ, OIB 11136562817, Dugi Dol 40, 10000 Zagreb</item>
      <item>Ljiljana Maravić - Pirš, Ul. kneza Branimira 5, 10000 Zagreb</item>
      <item>Damir Švenda, OIB 29049676356, Vrbje 42, 10000 Zagreb</item>
    </izvorni_sadrzaj>
    <derivirana_varijabla naziv="DomainObject.Predmet.OstaliListFormatedWithAdressOIB_1">
      <item>ODVJ. DANIEL BRKAN, HORVAĆANSKA 45, 10000 Zagreb</item>
      <item>Mirjana Zuzija, OIB 26497768352, Slavka Kolara 25, Velika Gorica</item>
      <item>MISLAV GREGURIĆ, OIB 11136562817, Dugi Dol 40, 10000 Zagreb</item>
      <item>Ljiljana Maravić - Pirš, Ul. kneza Branimira 5, 10000 Zagreb</item>
      <item>Damir Švenda, OIB 29049676356, Vrbje 42, 10000 Zagreb</item>
    </derivirana_varijabla>
  </DomainObject.Predmet.OstaliListFormatedWithAdressOIB>
  <DomainObject.Predmet.OstaliListNazivFormated>
    <izvorni_sadrzaj>
      <item>ODVJ. DANIEL BRKAN</item>
      <item>Mirjana Zuzija</item>
      <item>MISLAV GREGURIĆ</item>
      <item>Ljiljana Maravić - Pirš</item>
      <item>Damir Švenda</item>
    </izvorni_sadrzaj>
    <derivirana_varijabla naziv="DomainObject.Predmet.OstaliListNazivFormated_1">
      <item>ODVJ. DANIEL BRKAN</item>
      <item>Mirjana Zuzija</item>
      <item>MISLAV GREGURIĆ</item>
      <item>Ljiljana Maravić - Pirš</item>
      <item>Damir Švenda</item>
    </derivirana_varijabla>
  </DomainObject.Predmet.OstaliListNazivFormated>
  <DomainObject.Predmet.OstaliListNazivFormatedOIB>
    <izvorni_sadrzaj>
      <item>ODVJ. DANIEL BRKAN</item>
      <item>Mirjana Zuzija, OIB 26497768352</item>
      <item>MISLAV GREGURIĆ, OIB 11136562817</item>
      <item>Ljiljana Maravić - Pirš</item>
      <item>Damir Švenda, OIB 29049676356</item>
    </izvorni_sadrzaj>
    <derivirana_varijabla naziv="DomainObject.Predmet.OstaliListNazivFormatedOIB_1">
      <item>ODVJ. DANIEL BRKAN</item>
      <item>Mirjana Zuzija, OIB 26497768352</item>
      <item>MISLAV GREGURIĆ, OIB 11136562817</item>
      <item>Ljiljana Maravić - Pirš</item>
      <item>Damir Švenda, OIB 29049676356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St-2020/2013-68</izvorni_sadrzaj>
    <derivirana_varijabla naziv="DomainObject.PoslovniBrojDokumenta_1">St-2020/2013-68</derivirana_varijabla>
  </DomainObject.PoslovniBrojDokumenta>
  <DomainObject.Predmet.StrankaIDrugi>
    <izvorni_sadrzaj>JADRAN-PRODUKT d.o.o. i dr.</izvorni_sadrzaj>
    <derivirana_varijabla naziv="DomainObject.Predmet.StrankaIDrugi_1">JADRAN-PRODUKT d.o.o. i dr.</derivirana_varijabla>
  </DomainObject.Predmet.StrankaIDrugi>
  <DomainObject.Predmet.ProtustrankaIDrugi>
    <izvorni_sadrzaj>RESPECTO GRANA d.o.o.</izvorni_sadrzaj>
    <derivirana_varijabla naziv="DomainObject.Predmet.ProtustrankaIDrugi_1">RESPECTO GRANA d.o.o.</derivirana_varijabla>
  </DomainObject.Predmet.ProtustrankaIDrugi>
  <DomainObject.Predmet.StrankaIDrugiAdressOIB>
    <izvorni_sadrzaj>JADRAN-PRODUKT d.o.o., OIB 59800682442, Tomislavova 11, 10000 Zagreb i dr.</izvorni_sadrzaj>
    <derivirana_varijabla naziv="DomainObject.Predmet.StrankaIDrugiAdressOIB_1">JADRAN-PRODUKT d.o.o., OIB 59800682442, Tomislavova 11, 10000 Zagreb i dr.</derivirana_varijabla>
  </DomainObject.Predmet.StrankaIDrugiAdressOIB>
  <DomainObject.Predmet.ProtustrankaIDrugiAdressOIB>
    <izvorni_sadrzaj>RESPECTO GRANA d.o.o., OIB 52245200035, Tomislavova 11, 10000 Zagreb</izvorni_sadrzaj>
    <derivirana_varijabla naziv="DomainObject.Predmet.ProtustrankaIDrugiAdressOIB_1">RESPECTO GRANA d.o.o., OIB 52245200035,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2015.</izvorni_sadrzaj>
    <derivirana_varijabla naziv="DomainObject.Predmet.OdlukaRjesenje.DatumDonosenjaOdluke_1">11.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St-2020/2013-65</izvorni_sadrzaj>
    <derivirana_varijabla naziv="DomainObject.Predmet.OdlukaRjesenje.Oznaka_1">St-2020/2013-65</derivirana_varijabla>
  </DomainObject.Predmet.OdlukaRjesenje.Oznaka>
  <DomainObject.Predmet.SudioniciListNaziv>
    <izvorni_sadrzaj>
      <item>JADRAN-PRODUKT d.o.o.</item>
      <item>RESPECTO GRANA d.o.o.</item>
      <item>ODVJ. DANIEL BRKAN</item>
      <item>Mirjana Zuzija</item>
      <item>MISLAV GREGURIĆ</item>
      <item>Ljiljana Maravić - Pirš</item>
      <item>Damir Švenda</item>
      <item>Damir Švenda</item>
    </izvorni_sadrzaj>
    <derivirana_varijabla naziv="DomainObject.Predmet.SudioniciListNaziv_1">
      <item>JADRAN-PRODUKT d.o.o.</item>
      <item>RESPECTO GRANA d.o.o.</item>
      <item>ODVJ. DANIEL BRKAN</item>
      <item>Mirjana Zuzija</item>
      <item>MISLAV GREGURIĆ</item>
      <item>Ljiljana Maravić - Pirš</item>
      <item>Damir Švenda</item>
      <item>Damir Švenda</item>
    </derivirana_varijabla>
    <derivirana_varijabla naziv="OstaliSudionici">
      <item>JADRAN-PRODUKT d.o.o.</item>
      <item>RESPECTO GRANA d.o.o.</item>
      <item>ODVJ. DANIEL BRKAN</item>
      <item>Mirjana Zuzija</item>
      <item>MISLAV GREGURIĆ</item>
      <item>Ljiljana Maravić - Pirš</item>
      <item>Damir Švenda</item>
      <item>Damir Švenda</item>
    </derivirana_varijabla>
  </DomainObject.Predmet.SudioniciListNaziv>
  <DomainObject.Predmet.SudioniciListAdressOIB>
    <izvorni_sadrzaj>
      <item>JADRAN-PRODUKT d.o.o., OIB 59800682442, Tomislavova 11,10000 Zagreb</item>
      <item>RESPECTO GRANA d.o.o., OIB 52245200035, Tomislavova 11,10000 Zagreb</item>
      <item>ODVJ. DANIEL BRKAN, HORVAĆANSKA 45,10000 Zagreb</item>
      <item>Mirjana Zuzija, OIB 26497768352, Slavka Kolara 25,Velika Gorica</item>
      <item>MISLAV GREGURIĆ, OIB 11136562817, Dugi Dol 40,10000 Zagreb</item>
      <item>Ljiljana Maravić - Pirš, Ul. kneza Branimira 5,10000 Zagreb</item>
      <item>Damir Švenda, OIB 29049676356, Vrbje 42,10000 Zagreb</item>
      <item>Damir Švenda, OIB 29049676356, Vrbje 42,10000 Zagreb</item>
    </izvorni_sadrzaj>
    <derivirana_varijabla naziv="DomainObject.Predmet.SudioniciListAdressOIB_1">
      <item>JADRAN-PRODUKT d.o.o., OIB 59800682442, Tomislavova 11,10000 Zagreb</item>
      <item>RESPECTO GRANA d.o.o., OIB 52245200035, Tomislavova 11,10000 Zagreb</item>
      <item>ODVJ. DANIEL BRKAN, HORVAĆANSKA 45,10000 Zagreb</item>
      <item>Mirjana Zuzija, OIB 26497768352, Slavka Kolara 25,Velika Gorica</item>
      <item>MISLAV GREGURIĆ, OIB 11136562817, Dugi Dol 40,10000 Zagreb</item>
      <item>Ljiljana Maravić - Pirš, Ul. kneza Branimira 5,10000 Zagreb</item>
      <item>Damir Švenda, OIB 29049676356, Vrbje 42,10000 Zagreb</item>
      <item>Damir Švenda, OIB 29049676356, Vrbje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rješenja o odbačaju od 12.6.2014. g. u iznosu od 200,00 kn, Pristojba na rješenje u iznosu od 100,00 kn, u ukupnom iznosu od 300,00 kn</derivirana_varijabla>
  </DomainObject.Predmet.Pristojbe>
  <DomainObject.Predmet.PristojbeSudionikNazivOIB>
    <izvorni_sadrzaj>Damir Švenda, OIB 29049676356</izvorni_sadrzaj>
    <derivirana_varijabla naziv="DomainObject.Predmet.PristojbeSudionikNazivOIB_1">Damir Švenda, Zagreb, Vrbje 42 OIB 29049676356</derivirana_varijabla>
  </DomainObject.Predmet.PristojbeSudionikNazivOIB>
  <DomainObject.Predmet.PristojbePNB>
    <izvorni_sadrzaj>HR635045-20735-10022982140</izvorni_sadrzaj>
    <derivirana_varijabla naziv="DomainObject.Predmet.PristojbePNB_1">HR635045-20735-10022982140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St-2020/2013, TS ZG</izvorni_sadrzaj>
    <derivirana_varijabla naziv="DomainObject.Predmet.PristojbeOpisPlacanja_1">Pristojbe iz predmeta St-2020/2013,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59800682442</item>
      <item>, OIB 52245200035</item>
      <item>, OIB null</item>
      <item>, OIB 26497768352</item>
      <item>, OIB 11136562817</item>
      <item>, OIB null</item>
      <item>, OIB 29049676356</item>
      <item>, OIB 29049676356</item>
    </izvorni_sadrzaj>
    <derivirana_varijabla naziv="DomainObject.Predmet.SudioniciListNazivOIB_1">
      <item>, OIB 59800682442</item>
      <item>, OIB 52245200035</item>
      <item>, OIB null</item>
      <item>, OIB 26497768352</item>
      <item>, OIB 11136562817</item>
      <item>, OIB null</item>
      <item>, OIB 29049676356</item>
      <item>, OIB 29049676356</item>
    </derivirana_varijabla>
  </DomainObject.Predmet.SudioniciListNazivOIB>
  <DomainObject.Barcode>
    <izvorni_sadrzaj>iVBORw0KGgoAAAANSUhEUgAABVUAAAFBAQAAAABf6XKMAAAESElEQVR42u3dQY7bMAyFYQE6QI6k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</izvorni_sadrzaj>
    <derivirana_varijabla naziv="DomainObject.Barcode_1">iVBORw0KGgoAAAANSUhEUgAABVUAAAFBAQAAAABf6XKMAAAESElEQVR42u3dQY7bMAyFYQE6QI6k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</derivirana_varijabla>
  </DomainObject.Barcode>
  <DomainObject.Predmet.PristojbeDatumRokPlacanja>
    <izvorni_sadrzaj>16. veljače 2016.</izvorni_sadrzaj>
    <derivirana_varijabla naziv="DomainObject.Predmet.PristojbeDatumRokPlacanja_1">16. veljače 2016.</derivirana_varijabla>
  </DomainObject.Predmet.PristojbeDatumRokPlacanja>
  <DomainObject.Predmet.PristojbeNazivVrste>
    <izvorni_sadrzaj>Pristojbe iz predmeta St-2020/2013, TS ZG</izvorni_sadrzaj>
    <derivirana_varijabla naziv="DomainObject.Predmet.PristojbeNazivVrste_1">Pristojbe iz predmeta St-2020/2013,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75664-D17D-4EF4-9C0A-C2E5FB25F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432</properties:Words>
  <properties:Characters>2462</properties:Characters>
  <properties:Lines>79</properties:Lines>
  <properties:Paragraphs>37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Vinka Mihalinčić</cp:lastModifiedBy>
  <cp:lastPrinted>2016-02-04T10:17:00Z</cp:lastPrinted>
  <dcterms:modified xmlns:xsi="http://www.w3.org/2001/XMLSchema-instance" xsi:type="dcterms:W3CDTF">2016-02-04T10:18:00Z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St-2020/2013-68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