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fd49" w14:paraId="29bfd49" w:rsidRDefault="00895620" w:rsidP="00080500" w:rsidR="00364C59" w:rsidRPr="005178A5">
      <w:pPr>
        <w:jc w:val="both"/>
        <w15:collapsed w:val="false"/>
      </w:pPr>
      <w:bookmarkStart w:name="_GoBack" w:id="0"/>
      <w:bookmarkEnd w:id="0"/>
      <w:r w:rsidRPr="005178A5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5178A5">
        <w:tab/>
      </w:r>
      <w:r w:rsidR="00364C59" w:rsidRPr="005178A5">
        <w:t xml:space="preserve">       </w:t>
      </w:r>
      <w:r w:rsidR="00364C59" w:rsidRPr="005178A5">
        <w:rPr>
          <w:noProof/>
        </w:rPr>
        <w:t xml:space="preserve">                </w:t>
      </w:r>
    </w:p>
    <w:p w:rsidRDefault="00364C59" w:rsidP="00080500" w:rsidR="00364C59" w:rsidRPr="005178A5">
      <w:pPr>
        <w:jc w:val="both"/>
      </w:pPr>
      <w:r w:rsidRPr="005178A5">
        <w:t>REPUBLIKA HRVATSKA</w:t>
      </w:r>
    </w:p>
    <w:p w:rsidRDefault="00364C59" w:rsidP="00080500" w:rsidR="00364C59" w:rsidRPr="005178A5">
      <w:pPr>
        <w:jc w:val="both"/>
      </w:pPr>
      <w:r w:rsidRPr="005178A5">
        <w:t>TRGOVAČKI SUD U ZAGREBU</w:t>
      </w:r>
    </w:p>
    <w:p w:rsidRDefault="00364C59" w:rsidP="00080500" w:rsidR="00364C59" w:rsidRPr="005178A5">
      <w:pPr>
        <w:jc w:val="both"/>
      </w:pPr>
      <w:r w:rsidRPr="005178A5">
        <w:t>Zagreb, Amruševa 2/II</w:t>
      </w:r>
    </w:p>
    <w:p w:rsidRDefault="00364C59" w:rsidP="00080500" w:rsidR="00364C59" w:rsidRPr="005178A5">
      <w:pPr>
        <w:jc w:val="both"/>
      </w:pPr>
    </w:p>
    <w:p w:rsidRDefault="00364C59" w:rsidP="00080500" w:rsidR="00364C59" w:rsidRPr="005178A5">
      <w:pPr>
        <w:ind w:firstLine="567"/>
        <w:jc w:val="center"/>
      </w:pPr>
      <w:r w:rsidRPr="005178A5">
        <w:t>R E P U B L I K A    H R V A T S K A</w:t>
      </w:r>
    </w:p>
    <w:p w:rsidRDefault="00364C59" w:rsidP="00080500" w:rsidR="00364C59" w:rsidRPr="005178A5">
      <w:pPr>
        <w:ind w:firstLine="567"/>
        <w:jc w:val="center"/>
      </w:pPr>
    </w:p>
    <w:p w:rsidRDefault="00FB6B13" w:rsidP="00080500" w:rsidR="00364C59" w:rsidRPr="005178A5">
      <w:pPr>
        <w:ind w:firstLine="567"/>
        <w:jc w:val="center"/>
      </w:pPr>
      <w:r w:rsidRPr="005178A5">
        <w:t>R J E Š E N J E</w:t>
      </w:r>
    </w:p>
    <w:p w:rsidRDefault="00364C59" w:rsidP="00080500" w:rsidR="00364C59" w:rsidRPr="005178A5">
      <w:pPr>
        <w:ind w:firstLine="567"/>
        <w:jc w:val="both"/>
      </w:pPr>
    </w:p>
    <w:p w:rsidRDefault="006050D3" w:rsidP="00080500" w:rsidR="006050D3" w:rsidRPr="005178A5">
      <w:pPr>
        <w:ind w:firstLine="360" w:right="-283"/>
        <w:jc w:val="both"/>
      </w:pPr>
      <w:r w:rsidRPr="005178A5">
        <w:rPr>
          <w:bCs/>
        </w:rPr>
        <w:t>Trgovački sud u Zagrebu, p</w:t>
      </w:r>
      <w:r w:rsidRPr="005178A5">
        <w:t xml:space="preserve">o sucu toga suda Vesni Sremac Šoštar, </w:t>
      </w:r>
      <w:r w:rsidR="00540BC8" w:rsidRPr="005178A5">
        <w:t xml:space="preserve">u stečajnom postupku nad stečajnim dužnikom </w:t>
      </w:r>
      <w:r w:rsidR="00011650" w:rsidRPr="005178A5">
        <w:t>ŽUMBERČANKA d.o.o. – u stečaju, Brestovje, Kumrovečka 8, OIB: 70236391213</w:t>
      </w:r>
      <w:r w:rsidRPr="005178A5">
        <w:t xml:space="preserve">, dana </w:t>
      </w:r>
      <w:r w:rsidR="00011650" w:rsidRPr="005178A5">
        <w:t>24</w:t>
      </w:r>
      <w:r w:rsidR="00C7049D" w:rsidRPr="005178A5">
        <w:t>. travnja</w:t>
      </w:r>
      <w:r w:rsidR="00540BC8" w:rsidRPr="005178A5">
        <w:t xml:space="preserve"> 2019.</w:t>
      </w:r>
      <w:r w:rsidRPr="005178A5">
        <w:t xml:space="preserve"> godine</w:t>
      </w:r>
    </w:p>
    <w:p w:rsidRDefault="006050D3" w:rsidP="00080500" w:rsidR="006050D3" w:rsidRPr="005178A5">
      <w:pPr>
        <w:ind w:firstLine="360" w:right="-283"/>
        <w:jc w:val="both"/>
      </w:pPr>
    </w:p>
    <w:p w:rsidRDefault="0044030D" w:rsidP="00080500" w:rsidR="0044030D" w:rsidRPr="005178A5">
      <w:pPr>
        <w:jc w:val="center"/>
      </w:pPr>
      <w:r w:rsidRPr="005178A5">
        <w:t>r i j e š i o    j e</w:t>
      </w:r>
    </w:p>
    <w:p w:rsidRDefault="0044030D" w:rsidP="00080500" w:rsidR="0044030D" w:rsidRPr="005178A5">
      <w:pPr>
        <w:jc w:val="both"/>
      </w:pPr>
    </w:p>
    <w:p w:rsidRDefault="001A7FE0" w:rsidP="00080500" w:rsidR="00A62701" w:rsidRPr="005178A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 xml:space="preserve">        </w:t>
      </w:r>
      <w:r w:rsidR="00722BD4">
        <w:rPr>
          <w:rFonts w:cs="Times New Roman" w:hAnsi="Times New Roman" w:ascii="Times New Roman"/>
          <w:sz w:val="24"/>
        </w:rPr>
        <w:tab/>
      </w:r>
      <w:r w:rsidRPr="005178A5">
        <w:rPr>
          <w:rFonts w:cs="Times New Roman" w:hAnsi="Times New Roman" w:ascii="Times New Roman"/>
          <w:sz w:val="24"/>
        </w:rPr>
        <w:t xml:space="preserve"> </w:t>
      </w:r>
      <w:r w:rsidR="002F642A" w:rsidRPr="005178A5">
        <w:rPr>
          <w:rFonts w:cs="Times New Roman" w:hAnsi="Times New Roman" w:ascii="Times New Roman"/>
          <w:sz w:val="24"/>
        </w:rPr>
        <w:t xml:space="preserve">I </w:t>
      </w:r>
      <w:r w:rsidRPr="005178A5">
        <w:rPr>
          <w:rFonts w:cs="Times New Roman" w:hAnsi="Times New Roman" w:ascii="Times New Roman"/>
          <w:sz w:val="24"/>
        </w:rPr>
        <w:t xml:space="preserve"> </w:t>
      </w:r>
      <w:r w:rsidR="00A62701" w:rsidRPr="005178A5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1F5E7B" w:rsidRPr="005178A5">
        <w:rPr>
          <w:rFonts w:cs="Times New Roman" w:hAnsi="Times New Roman" w:ascii="Times New Roman"/>
          <w:bCs/>
          <w:sz w:val="24"/>
        </w:rPr>
        <w:t xml:space="preserve">stečajnog dužnika </w:t>
      </w:r>
      <w:r w:rsidR="00011650" w:rsidRPr="005178A5">
        <w:rPr>
          <w:rFonts w:cs="Times New Roman" w:hAnsi="Times New Roman" w:ascii="Times New Roman"/>
          <w:sz w:val="24"/>
        </w:rPr>
        <w:t xml:space="preserve">ŽUMBERČANKA d.o.o. – u stečaju, Brestovje, Kumrovečka 8, OIB: 70236391213 </w:t>
      </w:r>
      <w:r w:rsidR="00A62701" w:rsidRPr="005178A5">
        <w:rPr>
          <w:rFonts w:cs="Times New Roman" w:hAnsi="Times New Roman" w:ascii="Times New Roman"/>
          <w:sz w:val="24"/>
        </w:rPr>
        <w:t>uz odgovaraj</w:t>
      </w:r>
      <w:r w:rsidR="008B16B6" w:rsidRPr="005178A5">
        <w:rPr>
          <w:rFonts w:cs="Times New Roman" w:hAnsi="Times New Roman" w:ascii="Times New Roman"/>
          <w:sz w:val="24"/>
        </w:rPr>
        <w:t>uću primjenu pravila o ovrsi na nekretninama</w:t>
      </w:r>
      <w:r w:rsidR="00536CF4" w:rsidRPr="005178A5">
        <w:rPr>
          <w:rFonts w:cs="Times New Roman" w:hAnsi="Times New Roman" w:ascii="Times New Roman"/>
          <w:sz w:val="24"/>
        </w:rPr>
        <w:t xml:space="preserve"> </w:t>
      </w:r>
      <w:r w:rsidR="008B16B6" w:rsidRPr="005178A5">
        <w:rPr>
          <w:rFonts w:cs="Times New Roman" w:hAnsi="Times New Roman" w:ascii="Times New Roman"/>
          <w:sz w:val="24"/>
        </w:rPr>
        <w:t xml:space="preserve">i to: </w:t>
      </w:r>
    </w:p>
    <w:p w:rsidRDefault="00E04F99" w:rsidP="00080500" w:rsidR="00E04F99" w:rsidRPr="005178A5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7582C" w:rsidP="006474A5" w:rsidR="00011650" w:rsidRPr="005178A5">
      <w:pPr>
        <w:pStyle w:val="Odlomakpopisa"/>
        <w:numPr>
          <w:ilvl w:val="0"/>
          <w:numId w:val="29"/>
        </w:numPr>
        <w:jc w:val="both"/>
      </w:pPr>
      <w:r w:rsidRPr="005178A5">
        <w:t xml:space="preserve">kčbr. </w:t>
      </w:r>
      <w:r w:rsidR="00011650" w:rsidRPr="005178A5">
        <w:t xml:space="preserve">3063/1 – </w:t>
      </w:r>
      <w:r w:rsidR="00B75344" w:rsidRPr="005178A5">
        <w:t xml:space="preserve"> u naravi oranica</w:t>
      </w:r>
      <w:r w:rsidR="00011650" w:rsidRPr="005178A5">
        <w:t xml:space="preserve"> LOZA</w:t>
      </w:r>
      <w:r w:rsidR="006474A5" w:rsidRPr="005178A5">
        <w:t xml:space="preserve"> površine 1164 m2 i </w:t>
      </w:r>
      <w:r w:rsidR="00011650" w:rsidRPr="005178A5">
        <w:t xml:space="preserve">kčbr. 3063/2 – </w:t>
      </w:r>
      <w:r w:rsidR="00B75344" w:rsidRPr="005178A5">
        <w:t>u naravi oranica</w:t>
      </w:r>
      <w:r w:rsidR="00011650" w:rsidRPr="005178A5">
        <w:t xml:space="preserve"> LOZA</w:t>
      </w:r>
      <w:r w:rsidR="00B75344" w:rsidRPr="005178A5">
        <w:t xml:space="preserve"> površine 1593 m2</w:t>
      </w:r>
      <w:r w:rsidR="006474A5" w:rsidRPr="005178A5">
        <w:t xml:space="preserve"> – ukupno 2757 m2, sve upisano u z.k. ul. 3355 k.o. Rakitje </w:t>
      </w:r>
    </w:p>
    <w:p w:rsidRDefault="002F436C" w:rsidP="00080500" w:rsidR="002F436C" w:rsidRPr="005178A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080500" w:rsidR="00E13551" w:rsidRPr="005178A5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>Na navedenoj nekretnini</w:t>
      </w:r>
      <w:r w:rsidR="00E13551" w:rsidRPr="005178A5">
        <w:rPr>
          <w:rFonts w:cs="Times New Roman" w:hAnsi="Times New Roman" w:ascii="Times New Roman"/>
          <w:sz w:val="24"/>
        </w:rPr>
        <w:t xml:space="preserve"> upisano je </w:t>
      </w:r>
      <w:r w:rsidR="00B74CFF" w:rsidRPr="005178A5">
        <w:rPr>
          <w:rFonts w:cs="Times New Roman" w:hAnsi="Times New Roman" w:ascii="Times New Roman"/>
          <w:sz w:val="24"/>
        </w:rPr>
        <w:t xml:space="preserve">razlučno </w:t>
      </w:r>
      <w:r w:rsidR="008D518D" w:rsidRPr="005178A5">
        <w:rPr>
          <w:rFonts w:cs="Times New Roman" w:hAnsi="Times New Roman" w:ascii="Times New Roman"/>
          <w:sz w:val="24"/>
        </w:rPr>
        <w:t>pravo u korist vjerovnika:</w:t>
      </w:r>
    </w:p>
    <w:p w:rsidRDefault="004504B9" w:rsidP="00080500" w:rsidR="004504B9" w:rsidRPr="005178A5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4504B9" w:rsidP="00080500" w:rsidR="004504B9" w:rsidRPr="005178A5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1A7FE0" w:rsidP="00080500" w:rsidR="001A7FE0" w:rsidRPr="005178A5">
      <w:pPr>
        <w:ind w:left="360"/>
        <w:jc w:val="both"/>
      </w:pPr>
      <w:r w:rsidRPr="005178A5">
        <w:t xml:space="preserve">     </w:t>
      </w:r>
      <w:r w:rsidR="002F642A" w:rsidRPr="005178A5">
        <w:t xml:space="preserve">II </w:t>
      </w:r>
      <w:r w:rsidRPr="005178A5">
        <w:t xml:space="preserve"> </w:t>
      </w:r>
      <w:r w:rsidR="007B28C5" w:rsidRPr="005178A5">
        <w:t>Zaključkom o prodaji utvrdit će se vrijednost nekretnina, način i uvjeti</w:t>
      </w:r>
      <w:r w:rsidR="00685517" w:rsidRPr="005178A5">
        <w:t xml:space="preserve"> </w:t>
      </w:r>
      <w:r w:rsidRPr="005178A5">
        <w:t>prodaje</w:t>
      </w:r>
    </w:p>
    <w:p w:rsidRDefault="007B28C5" w:rsidP="00080500" w:rsidR="001F5E7B" w:rsidRPr="005178A5">
      <w:pPr>
        <w:jc w:val="both"/>
      </w:pPr>
      <w:r w:rsidRPr="005178A5">
        <w:t>nekretnina iz točke I ovog rješenja.</w:t>
      </w:r>
      <w:r w:rsidR="00D545B7" w:rsidRPr="005178A5">
        <w:tab/>
      </w:r>
    </w:p>
    <w:p w:rsidRDefault="001F5E7B" w:rsidP="00080500" w:rsidR="001F5E7B" w:rsidRPr="005178A5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080500" w:rsidR="001F5E7B" w:rsidRPr="005178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17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5178A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080500" w:rsidR="007B28C5" w:rsidRPr="005178A5">
      <w:pPr>
        <w:jc w:val="both"/>
      </w:pP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</w:p>
    <w:p w:rsidRDefault="001F5E7B" w:rsidP="00080500" w:rsidR="001F5E7B" w:rsidRPr="005178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178A5">
        <w:rPr>
          <w:rFonts w:cs="Times New Roman" w:hAnsi="Times New Roman" w:ascii="Times New Roman"/>
          <w:sz w:val="24"/>
          <w:szCs w:val="24"/>
        </w:rPr>
        <w:t xml:space="preserve">IV Nalaže se Općinskom sudu u </w:t>
      </w:r>
      <w:r w:rsidR="0083380E" w:rsidRPr="005178A5">
        <w:rPr>
          <w:rFonts w:cs="Times New Roman" w:hAnsi="Times New Roman" w:ascii="Times New Roman"/>
          <w:sz w:val="24"/>
          <w:szCs w:val="24"/>
        </w:rPr>
        <w:t>Novom Zagrebu</w:t>
      </w:r>
      <w:r w:rsidR="00447E68" w:rsidRPr="005178A5">
        <w:rPr>
          <w:rFonts w:cs="Times New Roman" w:hAnsi="Times New Roman" w:ascii="Times New Roman"/>
          <w:sz w:val="24"/>
          <w:szCs w:val="24"/>
        </w:rPr>
        <w:t>, z</w:t>
      </w:r>
      <w:r w:rsidR="0051444F" w:rsidRPr="005178A5">
        <w:rPr>
          <w:rFonts w:cs="Times New Roman" w:hAnsi="Times New Roman" w:ascii="Times New Roman"/>
          <w:sz w:val="24"/>
          <w:szCs w:val="24"/>
        </w:rPr>
        <w:t>emljišnoknjižni odjel</w:t>
      </w:r>
      <w:r w:rsidR="00BD790E" w:rsidRPr="005178A5">
        <w:rPr>
          <w:rFonts w:cs="Times New Roman" w:hAnsi="Times New Roman" w:ascii="Times New Roman"/>
          <w:sz w:val="24"/>
          <w:szCs w:val="24"/>
        </w:rPr>
        <w:t xml:space="preserve"> </w:t>
      </w:r>
      <w:r w:rsidR="0083380E" w:rsidRPr="005178A5">
        <w:rPr>
          <w:rFonts w:cs="Times New Roman" w:hAnsi="Times New Roman" w:ascii="Times New Roman"/>
          <w:sz w:val="24"/>
          <w:szCs w:val="24"/>
        </w:rPr>
        <w:t>Samobor</w:t>
      </w:r>
      <w:r w:rsidRPr="005178A5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C74273" w:rsidP="00080500" w:rsidR="00C74273" w:rsidRPr="005178A5">
      <w:pPr>
        <w:jc w:val="both"/>
      </w:pPr>
    </w:p>
    <w:p w:rsidRDefault="0044030D" w:rsidP="00080500" w:rsidR="0044030D" w:rsidRPr="005178A5">
      <w:pPr>
        <w:jc w:val="center"/>
      </w:pPr>
      <w:r w:rsidRPr="005178A5">
        <w:t>Obrazloženje</w:t>
      </w:r>
    </w:p>
    <w:p w:rsidRDefault="0051444F" w:rsidP="00080500" w:rsidR="0051444F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444F" w:rsidP="00080500" w:rsidR="00BD790E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78A5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</w:p>
    <w:p w:rsidRDefault="00BD790E" w:rsidP="00080500" w:rsidR="00BD790E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3E19" w:rsidP="00080500" w:rsidR="00E33E19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3E19" w:rsidP="00080500" w:rsidR="00E33E19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380E" w:rsidP="00080500" w:rsidR="0083380E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380E" w:rsidP="00080500" w:rsidR="0083380E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380E" w:rsidP="00080500" w:rsidR="0083380E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380E" w:rsidP="00080500" w:rsidR="0083380E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444F" w:rsidP="00080500" w:rsidR="0051444F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78A5">
        <w:rPr>
          <w:rFonts w:cs="Times New Roman" w:hAnsi="Times New Roman" w:ascii="Times New Roman"/>
          <w:sz w:val="24"/>
          <w:szCs w:val="24"/>
        </w:rPr>
        <w:t>dražbom, koju će provesti FINA. Sud će zaključkom o prodaji utvrditi vrijednost nekretnine, način prodaje i uvjete prodaje, pa je valjalo riješiti kao u izreci.</w:t>
      </w:r>
    </w:p>
    <w:p w:rsidRDefault="00394757" w:rsidP="00080500" w:rsidR="00394757" w:rsidRPr="005178A5">
      <w:pPr>
        <w:jc w:val="both"/>
      </w:pPr>
    </w:p>
    <w:p w:rsidRDefault="008F7C1A" w:rsidP="00080500" w:rsidR="00B14DCE" w:rsidRPr="005178A5">
      <w:pPr>
        <w:jc w:val="center"/>
      </w:pPr>
      <w:r w:rsidRPr="005178A5">
        <w:t xml:space="preserve">U </w:t>
      </w:r>
      <w:r w:rsidR="0044030D" w:rsidRPr="005178A5">
        <w:t>Zagreb</w:t>
      </w:r>
      <w:r w:rsidRPr="005178A5">
        <w:t>u</w:t>
      </w:r>
      <w:r w:rsidR="00537DFF" w:rsidRPr="005178A5">
        <w:t xml:space="preserve">, </w:t>
      </w:r>
      <w:r w:rsidR="0083380E" w:rsidRPr="005178A5">
        <w:t>24</w:t>
      </w:r>
      <w:r w:rsidR="00447E68" w:rsidRPr="005178A5">
        <w:t>. travnja</w:t>
      </w:r>
      <w:r w:rsidR="00BD790E" w:rsidRPr="005178A5">
        <w:t xml:space="preserve"> 2019. </w:t>
      </w:r>
      <w:r w:rsidR="00D077AB" w:rsidRPr="005178A5">
        <w:t xml:space="preserve"> </w:t>
      </w:r>
      <w:r w:rsidR="00DA6DA9" w:rsidRPr="005178A5">
        <w:t>godine</w:t>
      </w:r>
    </w:p>
    <w:p w:rsidRDefault="008D5EAD" w:rsidP="00080500" w:rsidR="008D5EAD" w:rsidRPr="005178A5">
      <w:pPr>
        <w:jc w:val="both"/>
      </w:pPr>
    </w:p>
    <w:p w:rsidRDefault="00B14DCE" w:rsidP="00080500" w:rsidR="0044030D" w:rsidRPr="005178A5">
      <w:pPr>
        <w:jc w:val="both"/>
      </w:pPr>
      <w:r w:rsidRPr="005178A5">
        <w:t xml:space="preserve"> </w:t>
      </w:r>
    </w:p>
    <w:p w:rsidRDefault="005F0EF8" w:rsidP="00080500" w:rsidR="0044030D" w:rsidRPr="005178A5">
      <w:pPr>
        <w:jc w:val="both"/>
      </w:pP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="00537DFF" w:rsidRPr="005178A5">
        <w:tab/>
        <w:t xml:space="preserve"> </w:t>
      </w:r>
      <w:r w:rsidR="00962962" w:rsidRPr="005178A5">
        <w:t xml:space="preserve">  </w:t>
      </w:r>
      <w:r w:rsidR="00537DFF" w:rsidRPr="005178A5">
        <w:t xml:space="preserve">  </w:t>
      </w:r>
      <w:r w:rsidR="0044030D" w:rsidRPr="005178A5">
        <w:t>SUDAC:</w:t>
      </w:r>
    </w:p>
    <w:p w:rsidRDefault="0044030D" w:rsidP="00080500" w:rsidR="008D5EAD" w:rsidRPr="005178A5">
      <w:pPr>
        <w:jc w:val="both"/>
      </w:pPr>
      <w:r w:rsidRPr="005178A5">
        <w:t xml:space="preserve">                                                                       </w:t>
      </w:r>
      <w:r w:rsidR="005F0EF8" w:rsidRPr="005178A5">
        <w:t xml:space="preserve">                              </w:t>
      </w:r>
      <w:r w:rsidR="00B14DCE" w:rsidRPr="005178A5">
        <w:t xml:space="preserve">       </w:t>
      </w:r>
      <w:r w:rsidR="008D5EAD" w:rsidRPr="005178A5">
        <w:t>Vesna Sremac Šoštar</w:t>
      </w:r>
      <w:r w:rsidR="00CF7F9B">
        <w:t>,v.r.</w:t>
      </w:r>
    </w:p>
    <w:p w:rsidRDefault="0044030D" w:rsidP="00080500" w:rsidR="0044030D" w:rsidRPr="005178A5">
      <w:pPr>
        <w:jc w:val="both"/>
      </w:pPr>
      <w:r w:rsidRPr="005178A5">
        <w:t>UPUTA O PRAVNOM LIJEKU:</w:t>
      </w:r>
    </w:p>
    <w:p w:rsidRDefault="0044030D" w:rsidP="00080500" w:rsidR="008E467D" w:rsidRPr="005178A5">
      <w:pPr>
        <w:jc w:val="both"/>
      </w:pPr>
      <w:r w:rsidRPr="005178A5">
        <w:t xml:space="preserve">Protiv ovog rješenja </w:t>
      </w:r>
      <w:r w:rsidR="008E467D" w:rsidRPr="005178A5">
        <w:t>pravo žalbe imaju stečajni upravitelj i razlučni vjerovnici.</w:t>
      </w:r>
    </w:p>
    <w:p w:rsidRDefault="008E467D" w:rsidP="00080500" w:rsidR="0044030D" w:rsidRPr="005178A5">
      <w:pPr>
        <w:jc w:val="both"/>
      </w:pPr>
      <w:r w:rsidRPr="005178A5">
        <w:t>Žalba se podn</w:t>
      </w:r>
      <w:r w:rsidR="00E86918" w:rsidRPr="005178A5">
        <w:t>osi ovom sudu u 3 primjerka za V</w:t>
      </w:r>
      <w:r w:rsidRPr="005178A5">
        <w:t xml:space="preserve">isoki trgovački sud RH u roku od 8 dana od dana dostave rješenja.  </w:t>
      </w:r>
    </w:p>
    <w:p w:rsidRDefault="00537DFF" w:rsidP="00080500" w:rsidR="00537DFF" w:rsidRPr="005178A5">
      <w:pPr>
        <w:jc w:val="both"/>
        <w:rPr>
          <w:i/>
        </w:rPr>
      </w:pPr>
    </w:p>
    <w:p w:rsidRDefault="00C8221D" w:rsidP="00080500" w:rsidR="00C8221D" w:rsidRPr="005178A5">
      <w:pPr>
        <w:jc w:val="both"/>
      </w:pPr>
    </w:p>
    <w:p w:rsidRDefault="00CF7F9B" w:rsidR="00CF7F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CF7F9B" w:rsidR="00CF7F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CF7F9B" w:rsidR="00DE6AD3" w:rsidRPr="005178A5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5178A5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CF7F9B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83380E">
      <w:t>5053/16-26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011650">
      <w:t>5053/16-26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53537A"/>
    <w:multiLevelType w:val="hybridMultilevel"/>
    <w:tmpl w:val="8A684584"/>
    <w:lvl w:tplc="99D89F6C" w:ilvl="0">
      <w:start w:val="28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4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22"/>
  </w:num>
  <w:num w:numId="4">
    <w:abstractNumId w:val="9"/>
  </w:num>
  <w:num w:numId="5">
    <w:abstractNumId w:val="11"/>
  </w:num>
  <w:num w:numId="6">
    <w:abstractNumId w:val="0"/>
  </w:num>
  <w:num w:numId="7">
    <w:abstractNumId w:val="23"/>
  </w:num>
  <w:num w:numId="8">
    <w:abstractNumId w:val="15"/>
  </w:num>
  <w:num w:numId="9">
    <w:abstractNumId w:val="12"/>
  </w:num>
  <w:num w:numId="10">
    <w:abstractNumId w:val="17"/>
  </w:num>
  <w:num w:numId="11">
    <w:abstractNumId w:val="5"/>
  </w:num>
  <w:num w:numId="12">
    <w:abstractNumId w:val="2"/>
  </w:num>
  <w:num w:numId="13">
    <w:abstractNumId w:val="14"/>
  </w:num>
  <w:num w:numId="14">
    <w:abstractNumId w:val="28"/>
  </w:num>
  <w:num w:numId="15">
    <w:abstractNumId w:val="27"/>
  </w:num>
  <w:num w:numId="16">
    <w:abstractNumId w:val="18"/>
  </w:num>
  <w:num w:numId="17">
    <w:abstractNumId w:val="19"/>
  </w:num>
  <w:num w:numId="18">
    <w:abstractNumId w:val="20"/>
  </w:num>
  <w:num w:numId="19">
    <w:abstractNumId w:val="4"/>
  </w:num>
  <w:num w:numId="20">
    <w:abstractNumId w:val="3"/>
  </w:num>
  <w:num w:numId="21">
    <w:abstractNumId w:val="26"/>
  </w:num>
  <w:num w:numId="22">
    <w:abstractNumId w:val="30"/>
  </w:num>
  <w:num w:numId="23">
    <w:abstractNumId w:val="1"/>
  </w:num>
  <w:num w:numId="24">
    <w:abstractNumId w:val="10"/>
  </w:num>
  <w:num w:numId="25">
    <w:abstractNumId w:val="6"/>
  </w:num>
  <w:num w:numId="26">
    <w:abstractNumId w:val="25"/>
  </w:num>
  <w:num w:numId="27">
    <w:abstractNumId w:val="29"/>
  </w:num>
  <w:num w:numId="28">
    <w:abstractNumId w:val="8"/>
  </w:num>
  <w:num w:numId="29">
    <w:abstractNumId w:val="24"/>
  </w:num>
  <w:num w:numId="30">
    <w:abstractNumId w:val="16"/>
  </w:num>
  <w:num w:numId="3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1650"/>
    <w:rsid w:val="00012FA3"/>
    <w:rsid w:val="00013657"/>
    <w:rsid w:val="00051DA2"/>
    <w:rsid w:val="00057A95"/>
    <w:rsid w:val="00080500"/>
    <w:rsid w:val="00083F98"/>
    <w:rsid w:val="00085162"/>
    <w:rsid w:val="00087DE1"/>
    <w:rsid w:val="00091ABA"/>
    <w:rsid w:val="00095974"/>
    <w:rsid w:val="000A1416"/>
    <w:rsid w:val="00132D56"/>
    <w:rsid w:val="00142551"/>
    <w:rsid w:val="00146BF3"/>
    <w:rsid w:val="00163CB8"/>
    <w:rsid w:val="001972FB"/>
    <w:rsid w:val="001A688A"/>
    <w:rsid w:val="001A7FE0"/>
    <w:rsid w:val="001C46A8"/>
    <w:rsid w:val="001C4C51"/>
    <w:rsid w:val="001D59D0"/>
    <w:rsid w:val="001F5E7B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6F21"/>
    <w:rsid w:val="003A7628"/>
    <w:rsid w:val="003B148D"/>
    <w:rsid w:val="003B7EBD"/>
    <w:rsid w:val="003C1E0F"/>
    <w:rsid w:val="003C3E51"/>
    <w:rsid w:val="003E618C"/>
    <w:rsid w:val="0041758E"/>
    <w:rsid w:val="00417A25"/>
    <w:rsid w:val="00427101"/>
    <w:rsid w:val="004311EE"/>
    <w:rsid w:val="004323B6"/>
    <w:rsid w:val="00434DFF"/>
    <w:rsid w:val="0044030D"/>
    <w:rsid w:val="00447E68"/>
    <w:rsid w:val="004504B9"/>
    <w:rsid w:val="0046089A"/>
    <w:rsid w:val="004855D4"/>
    <w:rsid w:val="004A322E"/>
    <w:rsid w:val="004A6596"/>
    <w:rsid w:val="004B1E94"/>
    <w:rsid w:val="004B3247"/>
    <w:rsid w:val="00511477"/>
    <w:rsid w:val="0051444F"/>
    <w:rsid w:val="005178A5"/>
    <w:rsid w:val="00522029"/>
    <w:rsid w:val="00526672"/>
    <w:rsid w:val="00536CF4"/>
    <w:rsid w:val="00536EC2"/>
    <w:rsid w:val="00537DFF"/>
    <w:rsid w:val="00540BC8"/>
    <w:rsid w:val="0057042C"/>
    <w:rsid w:val="005D70E0"/>
    <w:rsid w:val="005F0EF8"/>
    <w:rsid w:val="006014C1"/>
    <w:rsid w:val="00601A8F"/>
    <w:rsid w:val="006050D3"/>
    <w:rsid w:val="00627A99"/>
    <w:rsid w:val="0063269D"/>
    <w:rsid w:val="00632B65"/>
    <w:rsid w:val="006474A5"/>
    <w:rsid w:val="006777CA"/>
    <w:rsid w:val="006804D6"/>
    <w:rsid w:val="00684EE2"/>
    <w:rsid w:val="00685517"/>
    <w:rsid w:val="006A6A4B"/>
    <w:rsid w:val="006D615B"/>
    <w:rsid w:val="006E7C41"/>
    <w:rsid w:val="006F5E82"/>
    <w:rsid w:val="00705032"/>
    <w:rsid w:val="00722BD4"/>
    <w:rsid w:val="007646F7"/>
    <w:rsid w:val="007B1011"/>
    <w:rsid w:val="007B28C5"/>
    <w:rsid w:val="007E4999"/>
    <w:rsid w:val="008104F4"/>
    <w:rsid w:val="00810809"/>
    <w:rsid w:val="0083380E"/>
    <w:rsid w:val="008351EC"/>
    <w:rsid w:val="008415A9"/>
    <w:rsid w:val="00843B97"/>
    <w:rsid w:val="0084470B"/>
    <w:rsid w:val="00857DD4"/>
    <w:rsid w:val="0089107A"/>
    <w:rsid w:val="00895620"/>
    <w:rsid w:val="00895976"/>
    <w:rsid w:val="008A031D"/>
    <w:rsid w:val="008B16B6"/>
    <w:rsid w:val="008D518D"/>
    <w:rsid w:val="008D5EAD"/>
    <w:rsid w:val="008E467D"/>
    <w:rsid w:val="008F7C1A"/>
    <w:rsid w:val="00903C04"/>
    <w:rsid w:val="00921542"/>
    <w:rsid w:val="00922947"/>
    <w:rsid w:val="00962962"/>
    <w:rsid w:val="00982A37"/>
    <w:rsid w:val="009E4129"/>
    <w:rsid w:val="009E6DEE"/>
    <w:rsid w:val="00A01FE1"/>
    <w:rsid w:val="00A146C4"/>
    <w:rsid w:val="00A30CFC"/>
    <w:rsid w:val="00A5235C"/>
    <w:rsid w:val="00A62701"/>
    <w:rsid w:val="00A648D3"/>
    <w:rsid w:val="00A658EE"/>
    <w:rsid w:val="00A7582C"/>
    <w:rsid w:val="00A759CC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75344"/>
    <w:rsid w:val="00B867E7"/>
    <w:rsid w:val="00B92C55"/>
    <w:rsid w:val="00BB6910"/>
    <w:rsid w:val="00BC7172"/>
    <w:rsid w:val="00BD790E"/>
    <w:rsid w:val="00BF2EBB"/>
    <w:rsid w:val="00BF4B37"/>
    <w:rsid w:val="00BF5762"/>
    <w:rsid w:val="00C00782"/>
    <w:rsid w:val="00C37C4C"/>
    <w:rsid w:val="00C7049D"/>
    <w:rsid w:val="00C74273"/>
    <w:rsid w:val="00C746F8"/>
    <w:rsid w:val="00C8221D"/>
    <w:rsid w:val="00C86850"/>
    <w:rsid w:val="00C90D4E"/>
    <w:rsid w:val="00CB186D"/>
    <w:rsid w:val="00CC00FF"/>
    <w:rsid w:val="00CE06A1"/>
    <w:rsid w:val="00CF7F9B"/>
    <w:rsid w:val="00D01D2B"/>
    <w:rsid w:val="00D02827"/>
    <w:rsid w:val="00D039C0"/>
    <w:rsid w:val="00D077AB"/>
    <w:rsid w:val="00D130B2"/>
    <w:rsid w:val="00D31EF1"/>
    <w:rsid w:val="00D32509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DF698B"/>
    <w:rsid w:val="00E0201E"/>
    <w:rsid w:val="00E04F99"/>
    <w:rsid w:val="00E13551"/>
    <w:rsid w:val="00E33E19"/>
    <w:rsid w:val="00E52A01"/>
    <w:rsid w:val="00E7036A"/>
    <w:rsid w:val="00E7065C"/>
    <w:rsid w:val="00E86918"/>
    <w:rsid w:val="00E92692"/>
    <w:rsid w:val="00EC13D1"/>
    <w:rsid w:val="00ED7989"/>
    <w:rsid w:val="00EE1521"/>
    <w:rsid w:val="00F01F03"/>
    <w:rsid w:val="00F06751"/>
    <w:rsid w:val="00F16AB1"/>
    <w:rsid w:val="00F24B38"/>
    <w:rsid w:val="00F555AB"/>
    <w:rsid w:val="00F8298D"/>
    <w:rsid w:val="00FB24DF"/>
    <w:rsid w:val="00FB6B13"/>
    <w:rsid w:val="00FB6BBC"/>
    <w:rsid w:val="00FD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5053</izvorni_sadrzaj>
    <derivirana_varijabla naziv="DomainObject.Predmet.Broj_1">5053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St-5053/2016</izvorni_sadrzaj>
    <derivirana_varijabla naziv="DomainObject.Predmet.OznakaBroj_1">St-5053/2016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ŽUMBERČANKA, d.o.o. zastupanog po punomoćniku Nikica Maršić</izvorni_sadrzaj>
    <derivirana_varijabla naziv="DomainObject.Predmet.ProtustrankaFormated_1">  ŽUMBERČANKA, d.o.o. zastupanog po punomoćniku Nikica Maršić</derivirana_varijabla>
  </DomainObject.Predmet.ProtustrankaFormated>
  <DomainObject.Predmet.ProtustrankaFormatedOIB>
    <izvorni_sadrzaj>  ŽUMBERČANKA, d.o.o., OIB 70236391213 zastupanog po punomoćniku Nikica Maršić</izvorni_sadrzaj>
    <derivirana_varijabla naziv="DomainObject.Predmet.ProtustrankaFormatedOIB_1">  ŽUMBERČANKA, d.o.o., OIB 70236391213 zastupanog po punomoćniku Nikica Maršić</derivirana_varijabla>
  </DomainObject.Predmet.ProtustrankaFormatedOIB>
  <DomainObject.Predmet.ProtustrankaFormatedWithAdress>
    <izvorni_sadrzaj> ŽUMBERČANKA, d.o.o., Kumrovečka 8, 10437 Bestovje zastupanog po punomoćniku Nikica Maršić</izvorni_sadrzaj>
    <derivirana_varijabla naziv="DomainObject.Predmet.ProtustrankaFormatedWithAdress_1"> ŽUMBERČANKA, d.o.o., Kumrovečka 8, 10437 Bestovje zastupanog po punomoćniku Nikica Maršić</derivirana_varijabla>
  </DomainObject.Predmet.ProtustrankaFormatedWithAdress>
  <DomainObject.Predmet.ProtustrankaFormatedWithAdressOIB>
    <izvorni_sadrzaj> ŽUMBERČANKA, d.o.o., OIB 70236391213, Kumrovečka 8, 10437 Bestovje zastupanog po punomoćniku Nikica Maršić</izvorni_sadrzaj>
    <derivirana_varijabla naziv="DomainObject.Predmet.ProtustrankaFormatedWithAdressOIB_1"> ŽUMBERČANKA, d.o.o., OIB 70236391213, Kumrovečka 8, 10437 Bestovje zastupanog po punomoćniku Nikica Maršić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ŽUPANIJSKI SUD U VELIKOJ GORICI</izvorni_sadrzaj>
    <derivirana_varijabla naziv="DomainObject.Predmet.StrankaFormated_1">  FINA Regionalni centar Zagreb; ŽUPANIJSKI SUD U VELIKOJ GORICI</derivirana_varijabla>
  </DomainObject.Predmet.StrankaFormated>
  <DomainObject.Predmet.StrankaFormatedOIB>
    <izvorni_sadrzaj>  FINA Regionalni centar Zagreb, OIB 85821130368; ŽUPANIJSKI SUD U VELIKOJ GORICI, OIB 18580057518</izvorni_sadrzaj>
    <derivirana_varijabla naziv="DomainObject.Predmet.StrankaFormatedOIB_1">  FINA Regionalni centar Zagreb, OIB 85821130368; ŽUPANIJSKI SUD U VELIKOJ GORICI, OIB 18580057518</derivirana_varijabla>
  </DomainObject.Predmet.StrankaFormatedOIB>
  <DomainObject.Predmet.StrankaFormatedWithAdress>
    <izvorni_sadrzaj> FINA Regionalni centar Zagreb, Trg svibanjskih žrtava 1995. 1, 10000 Zagreb; ŽUPANIJSKI SUD U VELIKOJ GORICI, Ulica kneza Domagoja 11/A, 10410 Velika Gorica</izvorni_sadrzaj>
    <derivirana_varijabla naziv="DomainObject.Predmet.StrankaFormatedWithAdress_1"> FINA Regionalni centar Zagreb, Trg svibanjskih žrtava 1995. 1, 10000 Zagreb; ŽUPANIJSKI SUD U VELIKOJ GORICI, Ulica kneza Domagoja 11/A, 10410 Velika Gorica</derivirana_varijabla>
  </DomainObject.Predmet.StrankaFormatedWithAdress>
  <DomainObject.Predmet.StrankaFormatedWithAdressOIB>
    <izvorni_sadrzaj> FINA Regionalni centar Zagreb, OIB 85821130368, Trg svibanjskih žrtava 1995. 1, 10000 Zagreb; ŽUPANIJSKI SUD U VELIKOJ GORICI, OIB 18580057518, Ulica kneza Domagoja 11/A, 10410 Velika Gorica</izvorni_sadrzaj>
    <derivirana_varijabla naziv="DomainObject.Predmet.StrankaFormatedWithAdressOIB_1"> FINA Regionalni centar Zagreb, OIB 85821130368, Trg svibanjskih žrtava 1995. 1, 10000 Zagreb; ŽUPANIJSKI SUD U VELIKOJ GORICI, OIB 18580057518, Ulica kneza Domagoja 11/A, 10410 Velika Gorica</derivirana_varijabla>
  </DomainObject.Predmet.StrankaFormatedWithAdressOIB>
  <DomainObject.Predmet.StrankaWithAdress>
    <izvorni_sadrzaj>FINA Regionalni centar Zagreb Trg svibanjskih žrtava 1995. 1,10000 Zagreb,ŽUPANIJSKI SUD U VELIKOJ GORICI Ulica kneza Domagoja 11/A,10410 Velika Gorica</izvorni_sadrzaj>
    <derivirana_varijabla naziv="DomainObject.Predmet.StrankaWithAdress_1">FINA Regionalni centar Zagreb Trg svibanjskih žrtava 1995. 1,10000 Zagreb,ŽUPANIJSKI SUD U VELIKOJ GORICI Ulica kneza Domagoja 11/A,10410 Velika Gorica</derivirana_varijabla>
  </DomainObject.Predmet.StrankaWithAdress>
  <DomainObject.Predmet.StrankaWithAdressOIB>
    <izvorni_sadrzaj>FINA Regionalni centar Zagreb, OIB 85821130368, Trg svibanjskih žrtava 1995. 1,10000 Zagreb,ŽUPANIJSKI SUD U VELIKOJ GORICI, OIB 18580057518, Ulica kneza Domagoja 11/A,10410 Velika Gorica</izvorni_sadrzaj>
    <derivirana_varijabla naziv="DomainObject.Predmet.StrankaWithAdressOIB_1">FINA Regionalni centar Zagreb, OIB 85821130368, Trg svibanjskih žrtava 1995. 1,10000 Zagreb,ŽUPANIJSKI SUD U VELIKOJ GORICI, OIB 18580057518, Ulica kneza Domagoja 11/A,10410 Velika Gorica</derivirana_varijabla>
  </DomainObject.Predmet.StrankaWithAdressOIB>
  <DomainObject.Predmet.StrankaNazivFormated>
    <izvorni_sadrzaj>FINA Regionalni centar Zagreb,ŽUPANIJSKI SUD U VELIKOJ GORICI</izvorni_sadrzaj>
    <derivirana_varijabla naziv="DomainObject.Predmet.StrankaNazivFormated_1">FINA Regionalni centar Zagreb,ŽUPANIJSKI SUD U VELIKOJ GORICI</derivirana_varijabla>
  </DomainObject.Predmet.StrankaNazivFormated>
  <DomainObject.Predmet.StrankaNazivFormatedOIB>
    <izvorni_sadrzaj>FINA Regionalni centar Zagreb, OIB 85821130368,ŽUPANIJSKI SUD U VELIKOJ GORICI, OIB 18580057518</izvorni_sadrzaj>
    <derivirana_varijabla naziv="DomainObject.Predmet.StrankaNazivFormatedOIB_1">FINA Regionalni centar Zagreb, OIB 85821130368,ŽUPANIJSKI SUD U VELIKOJ GORICI, OIB 18580057518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ŽUPANIJSKI SUD U VELIKOJ GORICI</item>
    </izvorni_sadrzaj>
    <derivirana_varijabla naziv="DomainObject.Predmet.StrankaListFormated_1">
      <item>FINA Regionalni centar Zagreb</item>
      <item>ŽUPANIJSKI SUD U VELIKOJ GORICI</item>
    </derivirana_varijabla>
  </DomainObject.Predmet.StrankaListFormated>
  <DomainObject.Predmet.StrankaListFormatedOIB>
    <izvorni_sadrzaj>
      <item>FINA Regionalni centar Zagreb, OIB 85821130368</item>
      <item>ŽUPANIJSKI SUD U VELIKOJ GORICI, OIB 18580057518</item>
    </izvorni_sadrzaj>
    <derivirana_varijabla naziv="DomainObject.Predmet.StrankaListFormatedOIB_1">
      <item>FINA Regionalni centar Zagreb, OIB 85821130368</item>
      <item>ŽUPANIJSKI SUD U VELIKOJ GORICI, OIB 18580057518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ŽUPANIJSKI SUD U VELIKOJ GORICI, Ulica kneza Domagoja 11/A, 10410 Velika Gorica</item>
    </izvorni_sadrzaj>
    <derivirana_varijabla naziv="DomainObject.Predmet.StrankaListFormatedWithAdress_1">
      <item>FINA Regionalni centar Zagreb, Trg svibanjskih žrtava 1995. 1, 10000 Zagreb</item>
      <item>ŽUPANIJSKI SUD U VELIKOJ GORICI, Ulica kneza Domagoja 11/A,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ŽUPANIJSKI SUD U VELIKOJ GORICI, OIB 18580057518, Ulica kneza Domagoja 11/A, 10410 Velika Gorica</item>
    </izvorni_sadrzaj>
    <derivirana_varijabla naziv="DomainObject.Predmet.StrankaListFormatedWithAdressOIB_1">
      <item>FINA Regionalni centar Zagreb, OIB 85821130368, Trg svibanjskih žrtava 1995. 1, 10000 Zagreb</item>
      <item>ŽUPANIJSKI SUD U VELIKOJ GORICI, OIB 18580057518, Ulica kneza Domagoja 11/A, 10410 Velika Gorica</item>
    </derivirana_varijabla>
  </DomainObject.Predmet.StrankaListFormatedWithAdressOIB>
  <DomainObject.Predmet.StrankaListNazivFormated>
    <izvorni_sadrzaj>
      <item>FINA Regionalni centar Zagreb</item>
      <item>ŽUPANIJSKI SUD U VELIKOJ GORICI</item>
    </izvorni_sadrzaj>
    <derivirana_varijabla naziv="DomainObject.Predmet.StrankaListNazivFormated_1">
      <item>FINA Regionalni centar Zagreb</item>
      <item>ŽUPANIJSKI SUD U VELIKOJ GORICI</item>
    </derivirana_varijabla>
  </DomainObject.Predmet.StrankaListNazivFormated>
  <DomainObject.Predmet.StrankaListNazivFormatedOIB>
    <izvorni_sadrzaj>
      <item>FINA Regionalni centar Zagreb, OIB 85821130368</item>
      <item>ŽUPANIJSKI SUD U VELIKOJ GORICI, OIB 18580057518</item>
    </izvorni_sadrzaj>
    <derivirana_varijabla naziv="DomainObject.Predmet.StrankaListNazivFormatedOIB_1">
      <item>FINA Regionalni centar Zagreb, OIB 85821130368</item>
      <item>ŽUPANIJSKI SUD U VELIKOJ GORICI, OIB 18580057518</item>
    </derivirana_varijabla>
  </DomainObject.Predmet.StrankaListNazivFormatedOIB>
  <DomainObject.Predmet.ProtuStrankaListFormated>
    <izvorni_sadrzaj>
      <item>ŽUMBERČANKA, d.o.o. zastupanog po punomoćniku Nikica Maršić</item>
    </izvorni_sadrzaj>
    <derivirana_varijabla naziv="DomainObject.Predmet.ProtuStrankaListFormated_1">
      <item>ŽUMBERČANKA, d.o.o. zastupanog po punomoćniku Nikica Maršić</item>
    </derivirana_varijabla>
  </DomainObject.Predmet.ProtuStrankaListFormated>
  <DomainObject.Predmet.ProtuStrankaListFormatedOIB>
    <izvorni_sadrzaj>
      <item>ŽUMBERČANKA, d.o.o., OIB 70236391213 zastupanog po punomoćniku Nikica Maršić</item>
    </izvorni_sadrzaj>
    <derivirana_varijabla naziv="DomainObject.Predmet.ProtuStrankaListFormatedOIB_1">
      <item>ŽUMBERČANKA, d.o.o., OIB 70236391213 zastupanog po punomoćniku Nikica Maršić</item>
    </derivirana_varijabla>
  </DomainObject.Predmet.ProtuStrankaListFormatedOIB>
  <DomainObject.Predmet.ProtuStrankaListFormatedWithAdress>
    <izvorni_sadrzaj>
      <item>ŽUMBERČANKA, d.o.o., Kumrovečka 8, 10437 Bestovje zastupanog po punomoćniku Nikica Maršić</item>
    </izvorni_sadrzaj>
    <derivirana_varijabla naziv="DomainObject.Predmet.ProtuStrankaListFormatedWithAdress_1">
      <item>ŽUMBERČANKA, d.o.o., Kumrovečka 8, 10437 Bestovje zastupanog po punomoćniku Nikica Maršić</item>
    </derivirana_varijabla>
  </DomainObject.Predmet.ProtuStrankaListFormatedWithAdress>
  <DomainObject.Predmet.ProtuStrankaListFormatedWithAdressOIB>
    <izvorni_sadrzaj>
      <item>ŽUMBERČANKA, d.o.o., OIB 70236391213, Kumrovečka 8, 10437 Bestovje zastupanog po punomoćniku Nikica Maršić</item>
    </izvorni_sadrzaj>
    <derivirana_varijabla naziv="DomainObject.Predmet.ProtuStrankaListFormatedWithAdressOIB_1">
      <item>ŽUMBERČANKA, d.o.o., OIB 70236391213, Kumrovečka 8, 10437 Bestovje zastupanog po punomoćniku Nikica Maršić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>
      <item>Nikica Maršić punomoćnik sudionika u postupku ŽUMBERČANKA, d.o.o.</item>
    </izvorni_sadrzaj>
    <derivirana_varijabla naziv="DomainObject.Predmet.OstaliListFormated_1">
      <item>Nikica Maršić punomoćnik sudionika u postupku ŽUMBERČANKA, d.o.o.</item>
    </derivirana_varijabla>
  </DomainObject.Predmet.OstaliListFormated>
  <DomainObject.Predmet.OstaliListFormatedOIB>
    <izvorni_sadrzaj>
      <item>Nikica Maršić, OIB 87253129218 punomoćnik sudionika u postupku ŽUMBERČANKA, d.o.o.</item>
    </izvorni_sadrzaj>
    <derivirana_varijabla naziv="DomainObject.Predmet.OstaliListFormatedOIB_1">
      <item>Nikica Maršić, OIB 87253129218 punomoćnik sudionika u postupku ŽUMBERČANKA, d.o.o.</item>
    </derivirana_varijabla>
  </DomainObject.Predmet.OstaliListFormatedOIB>
  <DomainObject.Predmet.OstaliListFormatedWithAdress>
    <izvorni_sadrzaj>
      <item>Nikica Maršić, Kumrovečka 8, 10437 Bestovje punomoćnik sudionika u postupku ŽUMBERČANKA, d.o.o.</item>
    </izvorni_sadrzaj>
    <derivirana_varijabla naziv="DomainObject.Predmet.OstaliListFormatedWithAdress_1">
      <item>Nikica Maršić, Kumrovečka 8, 10437 Bestovje punomoćnik sudionika u postupku ŽUMBERČANKA, d.o.o.</item>
    </derivirana_varijabla>
  </DomainObject.Predmet.OstaliListFormatedWithAdress>
  <DomainObject.Predmet.OstaliListFormatedWithAdressOIB>
    <izvorni_sadrzaj>
      <item>Nikica Maršić, OIB 87253129218, Kumrovečka 8, 10437 Bestovje punomoćnik sudionika u postupku ŽUMBERČANKA, d.o.o.</item>
    </izvorni_sadrzaj>
    <derivirana_varijabla naziv="DomainObject.Predmet.OstaliListFormatedWithAdressOIB_1">
      <item>Nikica Maršić, OIB 87253129218, Kumrovečka 8, 10437 Bestovje punomoćnik sudionika u postupku ŽUMBERČANKA, d.o.o.</item>
    </derivirana_varijabla>
  </DomainObject.Predmet.OstaliListFormatedWithAdressOIB>
  <DomainObject.Predmet.OstaliListNazivFormated>
    <izvorni_sadrzaj>
      <item>Nikica Maršić</item>
    </izvorni_sadrzaj>
    <derivirana_varijabla naziv="DomainObject.Predmet.OstaliListNazivFormated_1">
      <item>Nikica Maršić</item>
    </derivirana_varijabla>
  </DomainObject.Predmet.OstaliListNazivFormated>
  <DomainObject.Predmet.OstaliListNazivFormatedOIB>
    <izvorni_sadrzaj>
      <item>Nikica Maršić, OIB 87253129218</item>
    </izvorni_sadrzaj>
    <derivirana_varijabla naziv="DomainObject.Predmet.OstaliListNazivFormatedOIB_1">
      <item>Nikica Maršić, OIB 87253129218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ŽUMBERČANKA, d.o.o.</item>
      <item>FINA Regionalni centar Zagreb</item>
      <item>ŽUPANIJSKI SUD U VELIKOJ GORICI</item>
      <item>Nikica Maršić</item>
    </izvorni_sadrzaj>
    <derivirana_varijabla naziv="DomainObject.Predmet.SudioniciListNaziv_1">
      <item>ŽUMBERČANKA, d.o.o.</item>
      <item>FINA Regionalni centar Zagreb</item>
      <item>ŽUPANIJSKI SUD U VELIKOJ GORICI</item>
      <item>Nikica Maršić</item>
    </derivirana_varijabla>
  </DomainObject.Predmet.SudioniciListNaziv>
  <DomainObject.Predmet.SudioniciListAdressOIB>
    <izvorni_sadrzaj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</izvorni_sadrzaj>
    <derivirana_varijabla naziv="DomainObject.Predmet.SudioniciListAdressOIB_1"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70236391213</item>
      <item>, OIB 85821130368</item>
      <item>, OIB 18580057518</item>
      <item>, OIB 87253129218</item>
    </izvorni_sadrzaj>
    <derivirana_varijabla naziv="DomainObject.Predmet.SudioniciListNazivOIB_1">
      <item>, OIB 70236391213</item>
      <item>, OIB 85821130368</item>
      <item>, OIB 18580057518</item>
      <item>, OIB 87253129218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319</properties:Words>
  <properties:Characters>1681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2019-04-24T08:52:00Z</dcterms:created>
  <dc:creator>BISERKA CALIC</dc:creator>
  <cp:lastModifiedBy>Vinka Mihalinčić</cp:lastModifiedBy>
  <cp:lastPrinted>2019-04-24T08:54:00Z</cp:lastPrinted>
  <dcterms:modified xmlns:xsi="http://www.w3.org/2001/XMLSchema-instance" xsi:type="dcterms:W3CDTF">2019-04-24T08:54:00Z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(St-5053-16-rješenje-prodaja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