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398ff78" w14:paraId="398ff7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547ABB">
        <w:rPr>
          <w:sz w:val="22"/>
          <w:szCs w:val="22"/>
        </w:rPr>
        <w:t xml:space="preserve"> 1</w:t>
      </w:r>
      <w:r w:rsidR="00BB0804">
        <w:rPr>
          <w:sz w:val="22"/>
          <w:szCs w:val="22"/>
        </w:rPr>
        <w:t>9</w:t>
      </w:r>
      <w:r w:rsidR="00547ABB">
        <w:rPr>
          <w:sz w:val="22"/>
          <w:szCs w:val="22"/>
        </w:rPr>
        <w:t xml:space="preserve"> St-</w:t>
      </w:r>
      <w:r w:rsidR="006B06EE">
        <w:rPr>
          <w:sz w:val="22"/>
          <w:szCs w:val="22"/>
        </w:rPr>
        <w:t>442/</w:t>
      </w:r>
      <w:r>
        <w:rPr>
          <w:sz w:val="22"/>
          <w:szCs w:val="22"/>
        </w:rPr>
        <w:t>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6B06EE">
        <w:t>DAST GRAĐENJE</w:t>
      </w:r>
      <w:r w:rsidR="001C258C">
        <w:t xml:space="preserve"> </w:t>
      </w:r>
      <w:r>
        <w:t xml:space="preserve">d.o.o. </w:t>
      </w:r>
      <w:r w:rsidR="00EE7D68">
        <w:t>za</w:t>
      </w:r>
      <w:r w:rsidR="006B06EE">
        <w:t xml:space="preserve"> trgovinu i</w:t>
      </w:r>
      <w:r w:rsidR="001E6016">
        <w:t xml:space="preserve"> </w:t>
      </w:r>
      <w:r w:rsidR="007B1DB7">
        <w:t>usluge</w:t>
      </w:r>
      <w:r w:rsidR="000553E9">
        <w:t>,</w:t>
      </w:r>
      <w:r w:rsidRPr="00D7388E">
        <w:t xml:space="preserve"> OIB: </w:t>
      </w:r>
      <w:r w:rsidR="006B06EE">
        <w:t>59485903273</w:t>
      </w:r>
      <w:r w:rsidRPr="00D7388E">
        <w:t xml:space="preserve">, MBS: </w:t>
      </w:r>
      <w:r w:rsidR="006B06EE">
        <w:t>081026819,</w:t>
      </w:r>
      <w:r w:rsidR="00185666">
        <w:t xml:space="preserve"> </w:t>
      </w:r>
      <w:r w:rsidR="006B06EE">
        <w:t>Sesvete, Kašinska 9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6B06EE">
        <w:t>DAST GRAĐENJE d.o.o. za trgovinu i usluge,</w:t>
      </w:r>
      <w:r w:rsidR="006B06EE" w:rsidRPr="00D7388E">
        <w:t xml:space="preserve"> OIB: </w:t>
      </w:r>
      <w:r w:rsidR="006B06EE">
        <w:t>59485903273</w:t>
      </w:r>
      <w:r w:rsidR="006B06EE" w:rsidRPr="00D7388E">
        <w:t xml:space="preserve">, MBS: </w:t>
      </w:r>
      <w:r w:rsidR="006B06EE">
        <w:t>081026819, Sesvete, Kašinska 9,</w:t>
      </w:r>
      <w:r w:rsidRPr="00D7388E">
        <w:t xml:space="preserve"> na temelju neizvršenih osnova za plaćanje iznosi </w:t>
      </w:r>
      <w:r w:rsidR="006B06EE">
        <w:t>21.763.26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8D67D1">
        <w:t>a</w:t>
      </w:r>
      <w:r w:rsidRPr="00D7388E">
        <w:t xml:space="preserve">, </w:t>
      </w:r>
      <w:r w:rsidR="009373F8">
        <w:t>DALIBOR STOJANAC</w:t>
      </w:r>
      <w:r w:rsidRPr="00D7388E">
        <w:t xml:space="preserve">, OIB: </w:t>
      </w:r>
      <w:r w:rsidR="009373F8">
        <w:t>55874253060</w:t>
      </w:r>
      <w:r w:rsidR="00CC7622">
        <w:t>,</w:t>
      </w:r>
      <w:r w:rsidR="009373F8">
        <w:t xml:space="preserve"> Dicmo Sušci, Sušci 72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373F8">
        <w:t>442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553E9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258C"/>
    <w:rsid w:val="001C5C4D"/>
    <w:rsid w:val="001D7DC0"/>
    <w:rsid w:val="001E315F"/>
    <w:rsid w:val="001E6016"/>
    <w:rsid w:val="001F18A1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3C8"/>
    <w:rsid w:val="003E4468"/>
    <w:rsid w:val="003F4A82"/>
    <w:rsid w:val="00400D51"/>
    <w:rsid w:val="004049C3"/>
    <w:rsid w:val="0041687E"/>
    <w:rsid w:val="00446429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47ABB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06EE"/>
    <w:rsid w:val="006B1CD3"/>
    <w:rsid w:val="006E7282"/>
    <w:rsid w:val="00707BD2"/>
    <w:rsid w:val="00720319"/>
    <w:rsid w:val="00740D9B"/>
    <w:rsid w:val="0075404A"/>
    <w:rsid w:val="00755A55"/>
    <w:rsid w:val="00764669"/>
    <w:rsid w:val="007667D7"/>
    <w:rsid w:val="00775AD5"/>
    <w:rsid w:val="00783908"/>
    <w:rsid w:val="007A5469"/>
    <w:rsid w:val="007B1DB7"/>
    <w:rsid w:val="007C75AC"/>
    <w:rsid w:val="007E1ACE"/>
    <w:rsid w:val="007E36F1"/>
    <w:rsid w:val="008169C7"/>
    <w:rsid w:val="00831C5D"/>
    <w:rsid w:val="00850ECF"/>
    <w:rsid w:val="00883522"/>
    <w:rsid w:val="008912F6"/>
    <w:rsid w:val="008D1548"/>
    <w:rsid w:val="008D67D1"/>
    <w:rsid w:val="008D7FA0"/>
    <w:rsid w:val="008F5E30"/>
    <w:rsid w:val="0090773D"/>
    <w:rsid w:val="009158AC"/>
    <w:rsid w:val="00927558"/>
    <w:rsid w:val="009373F8"/>
    <w:rsid w:val="00947F82"/>
    <w:rsid w:val="00964596"/>
    <w:rsid w:val="0098188E"/>
    <w:rsid w:val="00995FB2"/>
    <w:rsid w:val="009C4D46"/>
    <w:rsid w:val="00A02F9D"/>
    <w:rsid w:val="00A15B34"/>
    <w:rsid w:val="00A324F9"/>
    <w:rsid w:val="00A4743F"/>
    <w:rsid w:val="00A87DC1"/>
    <w:rsid w:val="00A91681"/>
    <w:rsid w:val="00A958D2"/>
    <w:rsid w:val="00AB536E"/>
    <w:rsid w:val="00AD4518"/>
    <w:rsid w:val="00AD67F8"/>
    <w:rsid w:val="00B153E2"/>
    <w:rsid w:val="00B6125C"/>
    <w:rsid w:val="00B81691"/>
    <w:rsid w:val="00B81BF6"/>
    <w:rsid w:val="00BB0804"/>
    <w:rsid w:val="00C05BEE"/>
    <w:rsid w:val="00C10527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C7622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F2CDA"/>
    <w:rsid w:val="00E00E33"/>
    <w:rsid w:val="00E42342"/>
    <w:rsid w:val="00E63D95"/>
    <w:rsid w:val="00E65B69"/>
    <w:rsid w:val="00E958F4"/>
    <w:rsid w:val="00EA23B7"/>
    <w:rsid w:val="00EE3874"/>
    <w:rsid w:val="00EE7D68"/>
    <w:rsid w:val="00EF1A85"/>
    <w:rsid w:val="00F21C00"/>
    <w:rsid w:val="00F254BB"/>
    <w:rsid w:val="00F264FF"/>
    <w:rsid w:val="00F57A94"/>
    <w:rsid w:val="00FA01DD"/>
    <w:rsid w:val="00FA5DCA"/>
    <w:rsid w:val="00FD043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DAST GRAĐENJE d.o.o.</izvorni_sadrzaj>
    <derivirana_varijabla naziv="DomainObject.Predmet.ProtustrankaFormated_1">  DAST GRAĐENJE d.o.o.</derivirana_varijabla>
  </DomainObject.Predmet.ProtustrankaFormated>
  <DomainObject.Predmet.ProtustrankaFormatedOIB>
    <izvorni_sadrzaj>  DAST GRAĐENJE d.o.o., OIB 59485903273</izvorni_sadrzaj>
    <derivirana_varijabla naziv="DomainObject.Predmet.ProtustrankaFormatedOIB_1">  DAST GRAĐENJE d.o.o., OIB 59485903273</derivirana_varijabla>
  </DomainObject.Predmet.ProtustrankaFormatedOIB>
  <DomainObject.Predmet.ProtustrankaFormatedWithAdress>
    <izvorni_sadrzaj> DAST GRAĐENJE d.o.o., Kašinska 9, 10360 Sesvete</izvorni_sadrzaj>
    <derivirana_varijabla naziv="DomainObject.Predmet.ProtustrankaFormatedWithAdress_1"> DAST GRAĐENJE d.o.o., Kašinska 9, 10360 Sesvete</derivirana_varijabla>
  </DomainObject.Predmet.ProtustrankaFormatedWithAdress>
  <DomainObject.Predmet.ProtustrankaFormatedWithAdressOIB>
    <izvorni_sadrzaj> DAST GRAĐENJE d.o.o., OIB 59485903273, Kašinska 9, 10360 Sesvete</izvorni_sadrzaj>
    <derivirana_varijabla naziv="DomainObject.Predmet.ProtustrankaFormatedWithAdressOIB_1"> DAST GRAĐENJE d.o.o., OIB 59485903273, Kašinska 9, 10360 Sesvete</derivirana_varijabla>
  </DomainObject.Predmet.ProtustrankaFormatedWithAdressOIB>
  <DomainObject.Predmet.ProtustrankaWithAdress>
    <izvorni_sadrzaj>DAST GRAĐENJE d.o.o. Kašinska 9, 10360 Sesvete</izvorni_sadrzaj>
    <derivirana_varijabla naziv="DomainObject.Predmet.ProtustrankaWithAdress_1">DAST GRAĐENJE d.o.o. Kašinska 9, 10360 Sesvete</derivirana_varijabla>
  </DomainObject.Predmet.ProtustrankaWithAdress>
  <DomainObject.Predmet.ProtustrankaWithAdressOIB>
    <izvorni_sadrzaj>DAST GRAĐENJE d.o.o., OIB 59485903273, Kašinska 9, 10360 Sesvete</izvorni_sadrzaj>
    <derivirana_varijabla naziv="DomainObject.Predmet.ProtustrankaWithAdressOIB_1">DAST GRAĐENJE d.o.o., OIB 59485903273, Kašinska 9, 10360 Sesvete</derivirana_varijabla>
  </DomainObject.Predmet.ProtustrankaWithAdressOIB>
  <DomainObject.Predmet.ProtustrankaNazivFormated>
    <izvorni_sadrzaj>DAST GRAĐENJE d.o.o.</izvorni_sadrzaj>
    <derivirana_varijabla naziv="DomainObject.Predmet.ProtustrankaNazivFormated_1">DAST GRAĐENJE d.o.o.</derivirana_varijabla>
  </DomainObject.Predmet.ProtustrankaNazivFormated>
  <DomainObject.Predmet.ProtustrankaNazivFormatedOIB>
    <izvorni_sadrzaj>DAST GRAĐENJE d.o.o., OIB 59485903273</izvorni_sadrzaj>
    <derivirana_varijabla naziv="DomainObject.Predmet.ProtustrankaNazivFormatedOIB_1">DAST GRAĐENJE d.o.o., OIB 59485903273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DAST GRAĐENJE d.o.o.</item>
    </izvorni_sadrzaj>
    <derivirana_varijabla naziv="DomainObject.Predmet.ProtuStrankaListFormated_1">
      <item>DAST GRAĐENJE d.o.o.</item>
    </derivirana_varijabla>
  </DomainObject.Predmet.ProtuStrankaListFormated>
  <DomainObject.Predmet.ProtuStrankaListFormatedOIB>
    <izvorni_sadrzaj>
      <item>DAST GRAĐENJE d.o.o., OIB 59485903273</item>
    </izvorni_sadrzaj>
    <derivirana_varijabla naziv="DomainObject.Predmet.ProtuStrankaListFormatedOIB_1">
      <item>DAST GRAĐENJE d.o.o., OIB 59485903273</item>
    </derivirana_varijabla>
  </DomainObject.Predmet.ProtuStrankaListFormatedOIB>
  <DomainObject.Predmet.ProtuStrankaListFormatedWithAdress>
    <izvorni_sadrzaj>
      <item>DAST GRAĐENJE d.o.o., Kašinska 9, 10360 Sesvete</item>
    </izvorni_sadrzaj>
    <derivirana_varijabla naziv="DomainObject.Predmet.ProtuStrankaListFormatedWithAdress_1">
      <item>DAST GRAĐENJE d.o.o., Kašinska 9, 10360 Sesvete</item>
    </derivirana_varijabla>
  </DomainObject.Predmet.ProtuStrankaListFormatedWithAdress>
  <DomainObject.Predmet.ProtuStrankaListFormatedWithAdressOIB>
    <izvorni_sadrzaj>
      <item>DAST GRAĐENJE d.o.o., OIB 59485903273, Kašinska 9, 10360 Sesvete</item>
    </izvorni_sadrzaj>
    <derivirana_varijabla naziv="DomainObject.Predmet.ProtuStrankaListFormatedWithAdressOIB_1">
      <item>DAST GRAĐENJE d.o.o., OIB 59485903273, Kašinska 9, 10360 Sesvete</item>
    </derivirana_varijabla>
  </DomainObject.Predmet.ProtuStrankaListFormatedWithAdressOIB>
  <DomainObject.Predmet.ProtuStrankaListNazivFormated>
    <izvorni_sadrzaj>
      <item>DAST GRAĐENJE d.o.o.</item>
    </izvorni_sadrzaj>
    <derivirana_varijabla naziv="DomainObject.Predmet.ProtuStrankaListNazivFormated_1">
      <item>DAST GRAĐENJE d.o.o.</item>
    </derivirana_varijabla>
  </DomainObject.Predmet.ProtuStrankaListNazivFormated>
  <DomainObject.Predmet.ProtuStrankaListNazivFormatedOIB>
    <izvorni_sadrzaj>
      <item>DAST GRAĐENJE d.o.o., OIB 59485903273</item>
    </izvorni_sadrzaj>
    <derivirana_varijabla naziv="DomainObject.Predmet.ProtuStrankaListNazivFormatedOIB_1">
      <item>DAST GRAĐENJE d.o.o., OIB 59485903273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DAST GRAĐENJE d.o.o.</izvorni_sadrzaj>
    <derivirana_varijabla naziv="DomainObject.Predmet.ProtustrankaIDrugi_1">DAST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DAST GRAĐENJE d.o.o., OIB 59485903273, Kašinska 9, 10360 Sesvete</izvorni_sadrzaj>
    <derivirana_varijabla naziv="DomainObject.Predmet.ProtustrankaIDrugiAdressOIB_1">DAST GRAĐENJE d.o.o., OIB 59485903273,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DAST GRAĐENJE d.o.o.</item>
      <item>FINA Regionalni centar Zagreb</item>
    </izvorni_sadrzaj>
    <derivirana_varijabla naziv="DomainObject.Predmet.SudioniciListNaziv_1">
      <item>DAST GRAĐENJE d.o.o.</item>
      <item>FINA Regionalni centar Zagreb</item>
    </derivirana_varijabla>
  </DomainObject.Predmet.SudioniciListNaziv>
  <DomainObject.Predmet.SudioniciListAdressOIB>
    <izvorni_sadrzaj>
      <item>DAST GRAĐENJE d.o.o., OIB 59485903273, Kašinska 9,10360 Sesvete</item>
      <item>FINA Regionalni centar Zagreb, OIB 85821130368, Trg svibanjskih žrtava 1995. 1,10000 Zagreb</item>
    </izvorni_sadrzaj>
    <derivirana_varijabla naziv="DomainObject.Predmet.SudioniciListAdressOIB_1">
      <item>DAST GRAĐENJE d.o.o., OIB 59485903273, Kašinska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59485903273</item>
      <item>, OIB 85821130368</item>
    </izvorni_sadrzaj>
    <derivirana_varijabla naziv="DomainObject.Predmet.SudioniciListNazivOIB_1">
      <item>, OIB 59485903273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D2A8D-0C90-4C06-968B-CB3929197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2161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2018-04-16T11:17:00Z</dcterms:created>
  <dc:creator>Snježana Andrijanić</dc:creator>
  <cp:lastModifiedBy>Snježana Andrijanić</cp:lastModifiedBy>
  <cp:lastPrinted>2018-04-16T11:17:00Z</cp:lastPrinted>
  <dcterms:modified xmlns:xsi="http://www.w3.org/2001/XMLSchema-instance" xsi:type="dcterms:W3CDTF">2018-04-18T12:11:00Z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(St-442-18.docx)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