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72a87" w14:paraId="b472a87" w:rsidRDefault="003D0CC5" w:rsidP="003D0CC5" w:rsidR="003D0CC5" w:rsidRPr="009C1AD4">
      <w:pPr>
        <w15:collapsed w:val="false"/>
      </w:pPr>
      <w:bookmarkStart w:name="_GoBack" w:id="0"/>
      <w:bookmarkEnd w:id="0"/>
    </w:p>
    <w:p w:rsidRDefault="003D0CC5" w:rsidP="003D0CC5" w:rsidR="003D0CC5" w:rsidRPr="009C1AD4">
      <w:r w:rsidRPr="009C1AD4">
        <w:t>REPUBLIKA HRVATSKA</w:t>
      </w:r>
    </w:p>
    <w:p w:rsidRDefault="003D0CC5" w:rsidP="003D0CC5" w:rsidR="003D0CC5" w:rsidRPr="009C1AD4">
      <w:r w:rsidRPr="009C1AD4">
        <w:t>TRGOVAČKI SUD U ZAGREBU</w:t>
      </w:r>
    </w:p>
    <w:p w:rsidRDefault="003D0CC5" w:rsidP="003D0CC5" w:rsidR="003D0CC5" w:rsidRPr="009C1AD4">
      <w:r w:rsidRPr="009C1AD4">
        <w:t xml:space="preserve">Zagreb, </w:t>
      </w:r>
      <w:proofErr w:type="spellStart"/>
      <w:r w:rsidRPr="009C1AD4">
        <w:t>Amruševa</w:t>
      </w:r>
      <w:proofErr w:type="spellEnd"/>
      <w:r w:rsidRPr="009C1AD4">
        <w:t xml:space="preserve"> 2/II        </w:t>
      </w:r>
      <w:r w:rsidRPr="009C1AD4">
        <w:tab/>
      </w:r>
      <w:r w:rsidRPr="009C1AD4">
        <w:tab/>
      </w:r>
      <w:r w:rsidRPr="009C1AD4">
        <w:tab/>
      </w:r>
      <w:r w:rsidRPr="009C1AD4">
        <w:tab/>
      </w:r>
      <w:r w:rsidRPr="009C1AD4">
        <w:tab/>
      </w:r>
      <w:r w:rsidRPr="009C1AD4">
        <w:tab/>
        <w:t>85. St-</w:t>
      </w:r>
      <w:r w:rsidR="00FD0A63">
        <w:t>970</w:t>
      </w:r>
      <w:r w:rsidRPr="009C1AD4">
        <w:t>/1</w:t>
      </w:r>
      <w:r w:rsidR="00FD0A63">
        <w:t>7</w:t>
      </w:r>
    </w:p>
    <w:p w:rsidRDefault="003D0CC5" w:rsidP="003D0CC5" w:rsidR="003D0CC5" w:rsidRPr="009C1AD4"/>
    <w:p w:rsidRDefault="003D0CC5" w:rsidP="003D0CC5" w:rsidR="003D0CC5" w:rsidRPr="009C1AD4">
      <w:pPr>
        <w:jc w:val="center"/>
      </w:pPr>
      <w:r w:rsidRPr="009C1AD4">
        <w:t>Z A P I S N I K</w:t>
      </w:r>
    </w:p>
    <w:p w:rsidRDefault="003D0CC5" w:rsidP="003D0CC5" w:rsidR="003D0CC5" w:rsidRPr="009C1AD4">
      <w:pPr>
        <w:jc w:val="center"/>
      </w:pPr>
      <w:r w:rsidRPr="009C1AD4">
        <w:t>s ročišta radi očitovanja o prijedlogu za otvaranje stečajnog postupka</w:t>
      </w:r>
    </w:p>
    <w:p w:rsidRDefault="003D0CC5" w:rsidP="003D0CC5" w:rsidR="003D0CC5" w:rsidRPr="009C1AD4"/>
    <w:p w:rsidRDefault="003D0CC5" w:rsidP="003D0CC5" w:rsidR="003D0CC5" w:rsidRPr="009C1AD4">
      <w:pPr>
        <w:jc w:val="both"/>
      </w:pPr>
      <w:r w:rsidRPr="009C1AD4">
        <w:t xml:space="preserve">sastavljen pri Trgovačkom sudu u Zagrebu </w:t>
      </w:r>
      <w:r w:rsidR="00FD0A63">
        <w:t>11. listopada</w:t>
      </w:r>
      <w:r w:rsidR="00AC430A" w:rsidRPr="009C1AD4">
        <w:t xml:space="preserve"> 2018</w:t>
      </w:r>
      <w:r w:rsidRPr="009C1AD4">
        <w:t xml:space="preserve">. u stečajnom postupku nad dužnikom </w:t>
      </w:r>
      <w:proofErr w:type="spellStart"/>
      <w:r w:rsidR="00FD0A63">
        <w:t>GEOCO</w:t>
      </w:r>
      <w:proofErr w:type="spellEnd"/>
      <w:r w:rsidR="00FD0A63">
        <w:t xml:space="preserve"> d.o.o., Zagreb, Bolnička cesta 34A, </w:t>
      </w:r>
      <w:proofErr w:type="spellStart"/>
      <w:r w:rsidR="00FD0A63">
        <w:t>OIB</w:t>
      </w:r>
      <w:proofErr w:type="spellEnd"/>
      <w:r w:rsidR="00FD0A63">
        <w:t>: 78522234959</w:t>
      </w:r>
      <w:r w:rsidRPr="009C1AD4">
        <w:rPr>
          <w:lang w:val="pt-BR"/>
        </w:rPr>
        <w:t>,</w:t>
      </w:r>
    </w:p>
    <w:p w:rsidRDefault="003D0CC5" w:rsidP="003D0CC5" w:rsidR="003D0CC5" w:rsidRPr="009C1AD4"/>
    <w:p w:rsidRDefault="003D0CC5" w:rsidP="003D0CC5" w:rsidR="003D0CC5" w:rsidRPr="009C1AD4">
      <w:r w:rsidRPr="009C1AD4">
        <w:t>NAZOČNI OD SUDA:</w:t>
      </w:r>
    </w:p>
    <w:p w:rsidRDefault="003D0CC5" w:rsidP="003D0CC5" w:rsidR="003D0CC5" w:rsidRPr="009C1AD4">
      <w:r w:rsidRPr="009C1AD4">
        <w:t>SUDAC: Ivana Koštarić Fegeš</w:t>
      </w:r>
    </w:p>
    <w:p w:rsidRDefault="003D0CC5" w:rsidP="003D0CC5" w:rsidR="003D0CC5" w:rsidRPr="009C1AD4">
      <w:r w:rsidRPr="009C1AD4">
        <w:t>ZAPISNIČAR:</w:t>
      </w:r>
      <w:r w:rsidRPr="009C1AD4">
        <w:rPr>
          <w:color w:val="FF0000"/>
        </w:rPr>
        <w:t xml:space="preserve"> </w:t>
      </w:r>
      <w:r w:rsidR="00AE2131" w:rsidRPr="009C1AD4">
        <w:t>Katarina Drndelić</w:t>
      </w:r>
    </w:p>
    <w:p w:rsidRDefault="003D0CC5" w:rsidP="003D0CC5" w:rsidR="003D0CC5" w:rsidRPr="009C1AD4">
      <w:pPr>
        <w:jc w:val="both"/>
      </w:pPr>
    </w:p>
    <w:p w:rsidRDefault="00FD0A63" w:rsidP="003D0CC5" w:rsidR="003D0CC5" w:rsidRPr="009C1AD4">
      <w:pPr>
        <w:jc w:val="both"/>
      </w:pPr>
      <w:r>
        <w:t>Sudac otvara ročište u 10</w:t>
      </w:r>
      <w:r w:rsidR="003D0CC5" w:rsidRPr="009C1AD4">
        <w:t>:</w:t>
      </w:r>
      <w:r>
        <w:t>45</w:t>
      </w:r>
      <w:r w:rsidR="003D0CC5" w:rsidRPr="009C1AD4">
        <w:t xml:space="preserve"> sati, ro</w:t>
      </w:r>
      <w:r w:rsidR="00337E69">
        <w:t>čište je javno i utvrđuje da su</w:t>
      </w:r>
      <w:r w:rsidR="003D0CC5" w:rsidRPr="009C1AD4">
        <w:t xml:space="preserve"> pristupili:</w:t>
      </w:r>
    </w:p>
    <w:p w:rsidRDefault="003D0CC5" w:rsidP="003D0CC5" w:rsidR="003D0CC5" w:rsidRPr="009C1AD4"/>
    <w:p w:rsidRDefault="003D0CC5" w:rsidP="003D0CC5" w:rsidR="003D0CC5" w:rsidRPr="009C1AD4">
      <w:r w:rsidRPr="009C1AD4">
        <w:t xml:space="preserve">Predlagatelj: </w:t>
      </w:r>
      <w:r w:rsidR="0091121A">
        <w:t>nitko, dostava poziva uredno iskazana</w:t>
      </w:r>
    </w:p>
    <w:p w:rsidRDefault="003D0CC5" w:rsidP="003D0CC5" w:rsidR="003D0CC5" w:rsidRPr="009C1AD4">
      <w:r w:rsidRPr="009C1AD4">
        <w:t xml:space="preserve">Dužnik: </w:t>
      </w:r>
      <w:r w:rsidR="0091121A">
        <w:t>nitko, dostava poziva uredno iskazana</w:t>
      </w:r>
    </w:p>
    <w:p w:rsidRDefault="003D0CC5" w:rsidP="003D0CC5" w:rsidR="003D0CC5" w:rsidRPr="009C1AD4">
      <w:r w:rsidRPr="009C1AD4">
        <w:t xml:space="preserve">Zastupnik po zakonu dužnika: </w:t>
      </w:r>
      <w:r w:rsidR="0091121A">
        <w:t>nitko, dostava poziva uredno iskazana</w:t>
      </w:r>
    </w:p>
    <w:p w:rsidRDefault="003D0CC5" w:rsidP="003D0CC5" w:rsidR="003D0CC5" w:rsidRPr="009C1AD4">
      <w:pPr>
        <w:rPr>
          <w:color w:val="FF0000"/>
        </w:rPr>
      </w:pPr>
      <w:r w:rsidRPr="009C1AD4">
        <w:rPr>
          <w:color w:val="FF0000"/>
        </w:rPr>
        <w:t xml:space="preserve"> </w:t>
      </w:r>
    </w:p>
    <w:p w:rsidRDefault="003D0CC5" w:rsidP="003D0CC5" w:rsidR="003D0CC5" w:rsidRPr="009C1AD4">
      <w:pPr>
        <w:ind w:firstLine="708"/>
        <w:jc w:val="both"/>
      </w:pPr>
      <w:r w:rsidRPr="009C1AD4">
        <w:t xml:space="preserve">Utvrđuje se da je u spis dostavljen podnesak </w:t>
      </w:r>
      <w:r w:rsidR="000976F8">
        <w:t>predlagatelja od</w:t>
      </w:r>
      <w:r w:rsidR="008C5E43">
        <w:t xml:space="preserve"> </w:t>
      </w:r>
      <w:r w:rsidR="001F020B">
        <w:t xml:space="preserve">7. rujna 2018. (list 36 spisa) kojim </w:t>
      </w:r>
      <w:r w:rsidR="008C5E43">
        <w:t xml:space="preserve">ostaje kod prijedloga za otvaranje stečajnog postupka nad dužnikom. </w:t>
      </w:r>
    </w:p>
    <w:p w:rsidRDefault="008D3004" w:rsidP="003D0CC5" w:rsidR="008D3004">
      <w:pPr>
        <w:ind w:firstLine="708"/>
        <w:jc w:val="both"/>
      </w:pPr>
    </w:p>
    <w:p w:rsidRDefault="001F020B" w:rsidP="003D0CC5" w:rsidR="0002491F">
      <w:pPr>
        <w:ind w:firstLine="708"/>
        <w:jc w:val="both"/>
      </w:pPr>
      <w:r>
        <w:t xml:space="preserve">Uvidom u podatke Jedinstvenog registra osoba RH (MUP) od 9. listopada 2018. utvrđeno je kako je osoba ovlaštena </w:t>
      </w:r>
      <w:r w:rsidR="0002491F">
        <w:t xml:space="preserve">za zastupanje dužnika Milan </w:t>
      </w:r>
      <w:proofErr w:type="spellStart"/>
      <w:r w:rsidR="0002491F">
        <w:t>Petrak</w:t>
      </w:r>
      <w:proofErr w:type="spellEnd"/>
      <w:r w:rsidR="0002491F">
        <w:t xml:space="preserve"> (</w:t>
      </w:r>
      <w:proofErr w:type="spellStart"/>
      <w:r w:rsidR="0002491F">
        <w:t>OIB</w:t>
      </w:r>
      <w:proofErr w:type="spellEnd"/>
      <w:r w:rsidR="0002491F">
        <w:t xml:space="preserve"> 32094657865) umro 10. prosinca 2017. </w:t>
      </w:r>
    </w:p>
    <w:p w:rsidRDefault="0002491F" w:rsidP="003D0CC5" w:rsidR="0002491F" w:rsidRPr="009C1AD4">
      <w:pPr>
        <w:ind w:firstLine="708"/>
        <w:jc w:val="both"/>
      </w:pPr>
      <w:r>
        <w:t xml:space="preserve">Uvidom u </w:t>
      </w:r>
      <w:r w:rsidR="00337E69">
        <w:t xml:space="preserve">sudski registar ovoga suda za dužnika utvrđuje se kako je </w:t>
      </w:r>
      <w:r w:rsidR="00D76214">
        <w:t xml:space="preserve">na današnji dan </w:t>
      </w:r>
      <w:r w:rsidR="00337E69">
        <w:t xml:space="preserve">Milan </w:t>
      </w:r>
      <w:proofErr w:type="spellStart"/>
      <w:r w:rsidR="00337E69">
        <w:t>Petrak</w:t>
      </w:r>
      <w:proofErr w:type="spellEnd"/>
      <w:r w:rsidR="00337E69">
        <w:t xml:space="preserve"> (</w:t>
      </w:r>
      <w:proofErr w:type="spellStart"/>
      <w:r w:rsidR="00337E69">
        <w:t>OIB</w:t>
      </w:r>
      <w:proofErr w:type="spellEnd"/>
      <w:r w:rsidR="00337E69">
        <w:t xml:space="preserve"> 32094657865) upisan kao jedini osnivač i član društva te jedina osoba ovlaštena za zastupanje dužnika</w:t>
      </w:r>
      <w:r w:rsidR="00D76214">
        <w:t xml:space="preserve">. </w:t>
      </w:r>
    </w:p>
    <w:p w:rsidRDefault="007F2460" w:rsidP="003324DC" w:rsidR="008B601A" w:rsidRPr="009C1AD4">
      <w:pPr>
        <w:autoSpaceDE w:val="false"/>
        <w:autoSpaceDN w:val="false"/>
        <w:adjustRightInd w:val="false"/>
        <w:ind w:firstLine="708"/>
        <w:jc w:val="both"/>
      </w:pPr>
      <w:r w:rsidRPr="009C1AD4">
        <w:rPr>
          <w:rFonts w:eastAsiaTheme="minorHAnsi"/>
          <w:lang w:eastAsia="en-US"/>
        </w:rPr>
        <w:t>Utvrđuje se da je u spis dostavljena potvrda FINA-e o neizvršen</w:t>
      </w:r>
      <w:r w:rsidR="00A62A78">
        <w:rPr>
          <w:rFonts w:eastAsiaTheme="minorHAnsi"/>
          <w:lang w:eastAsia="en-US"/>
        </w:rPr>
        <w:t>im osnovama za plaćanje (list 26</w:t>
      </w:r>
      <w:r w:rsidRPr="009C1AD4">
        <w:rPr>
          <w:rFonts w:eastAsiaTheme="minorHAnsi"/>
          <w:lang w:eastAsia="en-US"/>
        </w:rPr>
        <w:t xml:space="preserve"> spisa) iz koje proizlazi da je na </w:t>
      </w:r>
      <w:r w:rsidR="00A400B7">
        <w:rPr>
          <w:rFonts w:eastAsiaTheme="minorHAnsi"/>
          <w:lang w:eastAsia="en-US"/>
        </w:rPr>
        <w:t xml:space="preserve">dan </w:t>
      </w:r>
      <w:r w:rsidR="00A62A78">
        <w:rPr>
          <w:rFonts w:eastAsiaTheme="minorHAnsi"/>
          <w:lang w:eastAsia="en-US"/>
        </w:rPr>
        <w:t>23. kolovoza</w:t>
      </w:r>
      <w:r w:rsidR="00A400B7">
        <w:rPr>
          <w:rFonts w:eastAsiaTheme="minorHAnsi"/>
          <w:lang w:eastAsia="en-US"/>
        </w:rPr>
        <w:t xml:space="preserve"> 2018. dužnik </w:t>
      </w:r>
      <w:r w:rsidRPr="009C1AD4">
        <w:rPr>
          <w:rFonts w:eastAsiaTheme="minorHAnsi"/>
          <w:lang w:eastAsia="en-US"/>
        </w:rPr>
        <w:t xml:space="preserve">imao evidentirane neizvršene osnove za plaćanje u neprekinutom razdoblju od </w:t>
      </w:r>
      <w:r w:rsidR="00A62A78">
        <w:rPr>
          <w:rFonts w:eastAsiaTheme="minorHAnsi"/>
          <w:lang w:eastAsia="en-US"/>
        </w:rPr>
        <w:t>911</w:t>
      </w:r>
      <w:r w:rsidRPr="009C1AD4">
        <w:rPr>
          <w:rFonts w:eastAsiaTheme="minorHAnsi"/>
          <w:lang w:eastAsia="en-US"/>
        </w:rPr>
        <w:t xml:space="preserve"> dan.</w:t>
      </w:r>
    </w:p>
    <w:p w:rsidRDefault="00E261C3" w:rsidP="003324DC" w:rsidR="009C1AD4" w:rsidRPr="009C1AD4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lang w:eastAsia="en-US"/>
        </w:rPr>
      </w:pPr>
      <w:r w:rsidRPr="009C1AD4">
        <w:rPr>
          <w:rFonts w:eastAsiaTheme="minorHAnsi"/>
          <w:lang w:eastAsia="en-US"/>
        </w:rPr>
        <w:t xml:space="preserve">Utvrđuje se da je u spis dostavljen ispis iz zemljišnih knjiga iz kojeg proizlazi kako dužnik </w:t>
      </w:r>
      <w:r w:rsidR="0080732A">
        <w:rPr>
          <w:rFonts w:eastAsiaTheme="minorHAnsi"/>
          <w:lang w:eastAsia="en-US"/>
        </w:rPr>
        <w:t>ni</w:t>
      </w:r>
      <w:r w:rsidRPr="009C1AD4">
        <w:rPr>
          <w:rFonts w:eastAsiaTheme="minorHAnsi"/>
          <w:lang w:eastAsia="en-US"/>
        </w:rPr>
        <w:t xml:space="preserve">je </w:t>
      </w:r>
      <w:r w:rsidR="0070240E">
        <w:rPr>
          <w:rFonts w:eastAsiaTheme="minorHAnsi"/>
          <w:lang w:eastAsia="en-US"/>
        </w:rPr>
        <w:t>upisan kao vlasnik nekretnina</w:t>
      </w:r>
      <w:r w:rsidR="007E554D">
        <w:rPr>
          <w:rFonts w:eastAsiaTheme="minorHAnsi"/>
          <w:lang w:eastAsia="en-US"/>
        </w:rPr>
        <w:t xml:space="preserve"> (</w:t>
      </w:r>
      <w:r w:rsidR="00A62A78">
        <w:rPr>
          <w:rFonts w:eastAsiaTheme="minorHAnsi"/>
          <w:lang w:eastAsia="en-US"/>
        </w:rPr>
        <w:t xml:space="preserve">list </w:t>
      </w:r>
      <w:r w:rsidR="0080732A">
        <w:rPr>
          <w:rFonts w:eastAsiaTheme="minorHAnsi"/>
          <w:lang w:eastAsia="en-US"/>
        </w:rPr>
        <w:t>20</w:t>
      </w:r>
      <w:r w:rsidRPr="009C1AD4">
        <w:rPr>
          <w:rFonts w:eastAsiaTheme="minorHAnsi"/>
          <w:lang w:eastAsia="en-US"/>
        </w:rPr>
        <w:t xml:space="preserve"> spisa).</w:t>
      </w:r>
    </w:p>
    <w:p w:rsidRDefault="00403CD0" w:rsidP="003324DC" w:rsidR="00403CD0" w:rsidRPr="009C1AD4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lang w:eastAsia="en-US"/>
        </w:rPr>
      </w:pPr>
      <w:r w:rsidRPr="009C1AD4">
        <w:rPr>
          <w:rFonts w:eastAsiaTheme="minorHAnsi"/>
          <w:lang w:eastAsia="en-US"/>
        </w:rPr>
        <w:t xml:space="preserve">Utvrđuje se da je u spis dostavljeno uvjerenje Stanice za </w:t>
      </w:r>
      <w:r w:rsidR="0080732A">
        <w:rPr>
          <w:rFonts w:eastAsiaTheme="minorHAnsi"/>
          <w:lang w:eastAsia="en-US"/>
        </w:rPr>
        <w:t xml:space="preserve">tehnički pregled vozila </w:t>
      </w:r>
      <w:r w:rsidR="00D76214">
        <w:rPr>
          <w:rFonts w:eastAsiaTheme="minorHAnsi"/>
          <w:lang w:eastAsia="en-US"/>
        </w:rPr>
        <w:t xml:space="preserve">od 14. kolovoza 2018. </w:t>
      </w:r>
      <w:r w:rsidR="0080732A">
        <w:rPr>
          <w:rFonts w:eastAsiaTheme="minorHAnsi"/>
          <w:lang w:eastAsia="en-US"/>
        </w:rPr>
        <w:t>(list 23</w:t>
      </w:r>
      <w:r w:rsidRPr="009C1AD4">
        <w:rPr>
          <w:rFonts w:eastAsiaTheme="minorHAnsi"/>
          <w:lang w:eastAsia="en-US"/>
        </w:rPr>
        <w:t xml:space="preserve"> spisa) iz kojeg proi</w:t>
      </w:r>
      <w:r w:rsidR="0080732A">
        <w:rPr>
          <w:rFonts w:eastAsiaTheme="minorHAnsi"/>
          <w:lang w:eastAsia="en-US"/>
        </w:rPr>
        <w:t>zlazi kako</w:t>
      </w:r>
      <w:r w:rsidR="00E02F83" w:rsidRPr="009C1AD4">
        <w:rPr>
          <w:rFonts w:eastAsiaTheme="minorHAnsi"/>
          <w:lang w:eastAsia="en-US"/>
        </w:rPr>
        <w:t xml:space="preserve"> </w:t>
      </w:r>
      <w:r w:rsidRPr="009C1AD4">
        <w:rPr>
          <w:rFonts w:eastAsiaTheme="minorHAnsi"/>
          <w:lang w:eastAsia="en-US"/>
        </w:rPr>
        <w:t>dužnik</w:t>
      </w:r>
      <w:r w:rsidR="0080732A">
        <w:rPr>
          <w:rFonts w:eastAsiaTheme="minorHAnsi"/>
          <w:lang w:eastAsia="en-US"/>
        </w:rPr>
        <w:t xml:space="preserve"> nije</w:t>
      </w:r>
      <w:r w:rsidRPr="009C1AD4">
        <w:rPr>
          <w:rFonts w:eastAsiaTheme="minorHAnsi"/>
          <w:lang w:eastAsia="en-US"/>
        </w:rPr>
        <w:t xml:space="preserve"> </w:t>
      </w:r>
      <w:r w:rsidR="00E02F83" w:rsidRPr="009C1AD4">
        <w:rPr>
          <w:rFonts w:eastAsiaTheme="minorHAnsi"/>
          <w:lang w:eastAsia="en-US"/>
        </w:rPr>
        <w:t>evid</w:t>
      </w:r>
      <w:r w:rsidR="0080732A">
        <w:rPr>
          <w:rFonts w:eastAsiaTheme="minorHAnsi"/>
          <w:lang w:eastAsia="en-US"/>
        </w:rPr>
        <w:t>entiran kao vlasnik vozila.</w:t>
      </w:r>
    </w:p>
    <w:p w:rsidRDefault="003324DC" w:rsidP="003D0CC5" w:rsidR="003324DC">
      <w:pPr>
        <w:rPr>
          <w:lang w:val="pt-BR"/>
        </w:rPr>
      </w:pPr>
    </w:p>
    <w:p w:rsidRDefault="00AA4895" w:rsidP="003D0CC5" w:rsidR="003D0CC5" w:rsidRPr="009C1AD4">
      <w:r>
        <w:t>S</w:t>
      </w:r>
      <w:r w:rsidR="003D0CC5" w:rsidRPr="009C1AD4">
        <w:t>ud donosi</w:t>
      </w:r>
    </w:p>
    <w:p w:rsidRDefault="00361BA9" w:rsidP="003D0CC5" w:rsidR="003D0CC5" w:rsidRPr="009C1AD4">
      <w:pPr>
        <w:jc w:val="center"/>
      </w:pPr>
      <w:r w:rsidRPr="009C1AD4">
        <w:t xml:space="preserve">Z a k l j u č a k </w:t>
      </w:r>
    </w:p>
    <w:p w:rsidRDefault="003D0CC5" w:rsidP="003D0CC5" w:rsidR="003D0CC5" w:rsidRPr="009C1AD4"/>
    <w:p w:rsidRDefault="003D0CC5" w:rsidP="003D0CC5" w:rsidR="003D0CC5" w:rsidRPr="009C1AD4">
      <w:pPr>
        <w:jc w:val="center"/>
      </w:pPr>
      <w:r w:rsidRPr="009C1AD4">
        <w:t>Današnje ročište je dovršeno. Daljnja odluka pisanim putem.</w:t>
      </w:r>
    </w:p>
    <w:p w:rsidRDefault="003D0CC5" w:rsidP="003D0CC5" w:rsidR="003D0CC5" w:rsidRPr="009C1AD4"/>
    <w:p w:rsidRDefault="003D0CC5" w:rsidP="003324DC" w:rsidR="003D0CC5" w:rsidRPr="009C1AD4">
      <w:pPr>
        <w:jc w:val="center"/>
      </w:pPr>
      <w:r w:rsidRPr="009C1AD4">
        <w:t>Dovršeno 10:</w:t>
      </w:r>
      <w:r w:rsidR="003324DC">
        <w:t>59</w:t>
      </w:r>
      <w:r w:rsidRPr="009C1AD4">
        <w:t xml:space="preserve"> sati.</w:t>
      </w:r>
    </w:p>
    <w:p w:rsidRDefault="003D0CC5" w:rsidP="003D0CC5" w:rsidR="003D0CC5" w:rsidRPr="009C1AD4"/>
    <w:p w:rsidRDefault="003D0CC5" w:rsidP="003324DC" w:rsidR="003D0CC5">
      <w:pPr>
        <w:jc w:val="center"/>
      </w:pPr>
      <w:r w:rsidRPr="009C1AD4">
        <w:t>SUDAC</w:t>
      </w:r>
    </w:p>
    <w:p w:rsidRDefault="003324DC" w:rsidP="003324DC" w:rsidR="003324DC" w:rsidRPr="009C1AD4">
      <w:pPr>
        <w:jc w:val="center"/>
      </w:pPr>
    </w:p>
    <w:p w:rsidRDefault="003D0CC5" w:rsidP="003324DC" w:rsidR="003324DC">
      <w:r w:rsidRPr="009C1AD4">
        <w:t xml:space="preserve">ZAPISNIČAR       </w:t>
      </w:r>
      <w:r w:rsidRPr="009C1AD4">
        <w:tab/>
      </w:r>
      <w:r w:rsidRPr="009C1AD4">
        <w:tab/>
      </w:r>
    </w:p>
    <w:p w:rsidRDefault="003324DC" w:rsidP="003324DC" w:rsidR="003324DC">
      <w:r>
        <w:tab/>
      </w:r>
      <w:r>
        <w:tab/>
      </w:r>
      <w:r>
        <w:tab/>
      </w:r>
      <w:r>
        <w:tab/>
      </w:r>
      <w:r w:rsidR="003D0CC5" w:rsidRPr="009C1AD4">
        <w:tab/>
      </w:r>
      <w:r w:rsidR="003D0CC5" w:rsidRPr="009C1AD4">
        <w:tab/>
      </w:r>
      <w:r w:rsidR="003D0CC5" w:rsidRPr="009C1AD4">
        <w:tab/>
      </w:r>
      <w:r w:rsidR="003D0CC5" w:rsidRPr="009C1AD4">
        <w:tab/>
        <w:t>PREDLAGATELJ</w:t>
      </w:r>
    </w:p>
    <w:p w:rsidRDefault="003D0CC5" w:rsidP="003324DC" w:rsidR="003324DC">
      <w:pPr>
        <w:ind w:firstLine="708" w:left="3540"/>
      </w:pPr>
      <w:r w:rsidRPr="009C1AD4">
        <w:t>ZASTUPNIK PO ZAKONU DUŽNIKA</w:t>
      </w:r>
    </w:p>
    <w:p w:rsidRDefault="003D0CC5" w:rsidP="003324DC" w:rsidR="003D0CC5" w:rsidRPr="009C1AD4">
      <w:pPr>
        <w:ind w:firstLine="708" w:left="4956"/>
      </w:pPr>
      <w:r w:rsidRPr="009C1AD4">
        <w:t>DUŽNIK</w:t>
      </w:r>
    </w:p>
    <w:p w:rsidRDefault="001218BE" w:rsidR="001218BE" w:rsidRPr="009C1AD4"/>
    <w:sectPr w:rsidSect="00FD0A63" w:rsidR="001218BE" w:rsidRPr="009C1AD4">
      <w:headerReference w:type="default" r:id="rId9"/>
      <w:pgSz w:h="16838" w:w="11906"/>
      <w:pgMar w:gutter="0" w:footer="708" w:header="708" w:left="1417" w:bottom="1417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2C9F" w:rsidP="00AC430A" w:rsidR="00002C9F">
      <w:r>
        <w:separator/>
      </w:r>
    </w:p>
  </w:endnote>
  <w:endnote w:id="0" w:type="continuationSeparator">
    <w:p w:rsidRDefault="00002C9F" w:rsidP="00AC430A" w:rsidR="00002C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2C9F" w:rsidP="00AC430A" w:rsidR="00002C9F">
      <w:r>
        <w:separator/>
      </w:r>
    </w:p>
  </w:footnote>
  <w:footnote w:id="0" w:type="continuationSeparator">
    <w:p w:rsidRDefault="00002C9F" w:rsidP="00AC430A" w:rsidR="00002C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0A" w:rsidR="00AC430A">
    <w:pPr>
      <w:pStyle w:val="Zaglavlje"/>
    </w:pPr>
    <w:r>
      <w:ptab w:leader="none" w:relativeTo="margin" w:alignment="center"/>
    </w:r>
    <w:r>
      <w:t>2</w:t>
    </w:r>
    <w:r>
      <w:tab/>
      <w:t>85. St-4691/16</w:t>
    </w:r>
    <w:r>
      <w:ptab w:leader="none" w:relativeTo="margin" w:alignment="right"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E66612"/>
    <w:multiLevelType w:val="hybridMultilevel"/>
    <w:tmpl w:val="E8525358"/>
    <w:lvl w:tplc="FBEACB7C" w:ilvl="0">
      <w:start w:val="7"/>
      <w:numFmt w:val="bullet"/>
      <w:lvlText w:val="-"/>
      <w:lvlJc w:val="left"/>
      <w:pPr>
        <w:ind w:hanging="360" w:left="1671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9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1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3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5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7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9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1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31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0CC5"/>
    <w:rsid w:val="00002C9F"/>
    <w:rsid w:val="0002491F"/>
    <w:rsid w:val="000976F8"/>
    <w:rsid w:val="001218BE"/>
    <w:rsid w:val="001F020B"/>
    <w:rsid w:val="00251ACE"/>
    <w:rsid w:val="003324DC"/>
    <w:rsid w:val="00334755"/>
    <w:rsid w:val="00337E69"/>
    <w:rsid w:val="00361BA9"/>
    <w:rsid w:val="003D0CC5"/>
    <w:rsid w:val="003D45DA"/>
    <w:rsid w:val="00403CD0"/>
    <w:rsid w:val="0056062A"/>
    <w:rsid w:val="005A211C"/>
    <w:rsid w:val="005C31C9"/>
    <w:rsid w:val="00656C29"/>
    <w:rsid w:val="00676456"/>
    <w:rsid w:val="0070240E"/>
    <w:rsid w:val="00707B7C"/>
    <w:rsid w:val="00726E18"/>
    <w:rsid w:val="007E554D"/>
    <w:rsid w:val="007F2460"/>
    <w:rsid w:val="0080732A"/>
    <w:rsid w:val="008171CA"/>
    <w:rsid w:val="008B601A"/>
    <w:rsid w:val="008C5E43"/>
    <w:rsid w:val="008D3004"/>
    <w:rsid w:val="009101ED"/>
    <w:rsid w:val="0091121A"/>
    <w:rsid w:val="0094549E"/>
    <w:rsid w:val="00957CC2"/>
    <w:rsid w:val="009C1AD4"/>
    <w:rsid w:val="00A400B7"/>
    <w:rsid w:val="00A62A78"/>
    <w:rsid w:val="00AA4895"/>
    <w:rsid w:val="00AC430A"/>
    <w:rsid w:val="00AE2131"/>
    <w:rsid w:val="00B355AE"/>
    <w:rsid w:val="00C96282"/>
    <w:rsid w:val="00D76214"/>
    <w:rsid w:val="00E02F83"/>
    <w:rsid w:val="00E261C3"/>
    <w:rsid w:val="00E4002B"/>
    <w:rsid w:val="00FB3464"/>
    <w:rsid w:val="00FD0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0CC5"/>
    <w:pPr>
      <w:spacing w:lineRule="auto" w:line="24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0CC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C43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C430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C43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C430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43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430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6C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6C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6C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6C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6C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0CC5"/>
    <w:pPr>
      <w:spacing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0CC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C43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C430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C43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C430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43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430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6C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6C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6C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6C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6C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024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85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0887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2714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301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 27</izvorni_sadrzaj>
    <derivirana_varijabla naziv="DomainObject.Prostorija.Naziv_1">Soba DZ I 27</derivirana_varijabla>
  </DomainObject.Prostorija.Naziv>
  <DomainObject.Prostorija.Oznaka>
    <izvorni_sadrzaj>DZ I 27</izvorni_sadrzaj>
    <derivirana_varijabla naziv="DomainObject.Prostorija.Oznaka_1">DZ I 27</derivirana_varijabla>
  </DomainObject.Prostorija.Oznaka>
  <DomainObject.Obrazlozenje>
    <izvorni_sadrzaj/>
    <derivirana_varijabla naziv="DomainObject.Obrazlozenje_1"/>
  </DomainObject.Obrazlozenje>
  <DomainObject.StvarniPocetakDatum>
    <izvorni_sadrzaj>11. listopada 2018.</izvorni_sadrzaj>
    <derivirana_varijabla naziv="DomainObject.StvarniPocetakDatum_1">11. listopada 2018.</derivirana_varijabla>
  </DomainObject.StvarniPocetakDatum>
  <DomainObject.StvarniZavrsetakDatum>
    <izvorni_sadrzaj>11. listopada 2018.</izvorni_sadrzaj>
    <derivirana_varijabla naziv="DomainObject.StvarniZavrsetakDatum_1">11. listopada 2018.</derivirana_varijabla>
  </DomainObject.StvarniZavrsetakDatum>
  <DomainObject.PlaniraniZavrsetakDatum>
    <izvorni_sadrzaj>11. listopada 2018.</izvorni_sadrzaj>
    <derivirana_varijabla naziv="DomainObject.PlaniraniZavrsetakDatum_1">11. listopada 2018.</derivirana_varijabla>
  </DomainObject.PlaniraniZavrsetakDatum>
  <DomainObject.PlaniraniPocetakDatum>
    <izvorni_sadrzaj>11. listopada 2018.</izvorni_sadrzaj>
    <derivirana_varijabla naziv="DomainObject.PlaniraniPocetakDatum_1">11. listopada 2018.</derivirana_varijabla>
  </DomainObject.PlaniraniPocetakDatum>
  <DomainObject.StvarniPocetakVrijeme>
    <izvorni_sadrzaj>10:45</izvorni_sadrzaj>
    <derivirana_varijabla naziv="DomainObject.StvarniPocetakVrijeme_1">10:45</derivirana_varijabla>
  </DomainObject.StvarniPocetakVrijeme>
  <DomainObject.StvarniZavrsetakVrijeme>
    <izvorni_sadrzaj>10:59</izvorni_sadrzaj>
    <derivirana_varijabla naziv="DomainObject.StvarniZavrsetakVrijeme_1">10:59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10:45</izvorni_sadrzaj>
    <derivirana_varijabla naziv="DomainObject.PlaniraniPocetakVrijeme_1">10:45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listopada 2018.</izvorni_sadrzaj>
    <derivirana_varijabla naziv="DomainObject.Zapisnik.DatumKreiranja_1">11.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St-970/2017-16</izvorni_sadrzaj>
    <derivirana_varijabla naziv="DomainObject.Zapisnik.Oznaka_1">St-970/2017-16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970</izvorni_sadrzaj>
    <derivirana_varijabla naziv="DomainObject.Predmet.Broj_1">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St-970/2017</izvorni_sadrzaj>
    <derivirana_varijabla naziv="DomainObject.Predmet.OznakaBroj_1">St-970/2017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GEOCO d.o.o.</izvorni_sadrzaj>
    <derivirana_varijabla naziv="DomainObject.Predmet.ProtustrankaFormated_1">  GEOCO d.o.o.</derivirana_varijabla>
  </DomainObject.Predmet.ProtustrankaFormated>
  <DomainObject.Predmet.ProtustrankaFormatedOIB>
    <izvorni_sadrzaj>  GEOCO d.o.o., OIB 78522234959</izvorni_sadrzaj>
    <derivirana_varijabla naziv="DomainObject.Predmet.ProtustrankaFormatedOIB_1">  GEOCO d.o.o., OIB 78522234959</derivirana_varijabla>
  </DomainObject.Predmet.ProtustrankaFormatedOIB>
  <DomainObject.Predmet.ProtustrankaFormatedWithAdress>
    <izvorni_sadrzaj> GEOCO d.o.o., Bolnička cesta 34 A, 10000 Zagreb</izvorni_sadrzaj>
    <derivirana_varijabla naziv="DomainObject.Predmet.ProtustrankaFormatedWithAdress_1"> GEOCO d.o.o., Bolnička cesta 34 A, 10000 Zagreb</derivirana_varijabla>
  </DomainObject.Predmet.ProtustrankaFormatedWithAdress>
  <DomainObject.Predmet.ProtustrankaFormatedWithAdressOIB>
    <izvorni_sadrzaj> GEOCO d.o.o., OIB 78522234959, Bolnička cesta 34 A, 10000 Zagreb</izvorni_sadrzaj>
    <derivirana_varijabla naziv="DomainObject.Predmet.ProtustrankaFormatedWithAdressOIB_1"> GEOCO d.o.o., OIB 78522234959, Bolnička cesta 34 A, 10000 Zagreb</derivirana_varijabla>
  </DomainObject.Predmet.ProtustrankaFormatedWithAdressOIB>
  <DomainObject.Predmet.ProtustrankaWithAdress>
    <izvorni_sadrzaj>GEOCO d.o.o. Bolnička cesta 34 A, 10000 Zagreb</izvorni_sadrzaj>
    <derivirana_varijabla naziv="DomainObject.Predmet.ProtustrankaWithAdress_1">GEOCO d.o.o. Bolnička cesta 34 A, 10000 Zagreb</derivirana_varijabla>
  </DomainObject.Predmet.ProtustrankaWithAdress>
  <DomainObject.Predmet.ProtustrankaWithAdressOIB>
    <izvorni_sadrzaj>GEOCO d.o.o., OIB 78522234959, Bolnička cesta 34 A, 10000 Zagreb</izvorni_sadrzaj>
    <derivirana_varijabla naziv="DomainObject.Predmet.ProtustrankaWithAdressOIB_1">GEOCO d.o.o., OIB 78522234959, Bolnička cesta 34 A, 10000 Zagreb</derivirana_varijabla>
  </DomainObject.Predmet.ProtustrankaWithAdressOIB>
  <DomainObject.Predmet.ProtustrankaNazivFormated>
    <izvorni_sadrzaj>GEOCO d.o.o.</izvorni_sadrzaj>
    <derivirana_varijabla naziv="DomainObject.Predmet.ProtustrankaNazivFormated_1">GEOCO d.o.o.</derivirana_varijabla>
  </DomainObject.Predmet.ProtustrankaNazivFormated>
  <DomainObject.Predmet.ProtustrankaNazivFormatedOIB>
    <izvorni_sadrzaj>GEOCO d.o.o., OIB 78522234959</izvorni_sadrzaj>
    <derivirana_varijabla naziv="DomainObject.Predmet.ProtustrankaNazivFormatedOIB_1">GEOCO d.o.o., OIB 78522234959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Ministarstvo financija, Porezna uprava, Područni ured Zagreb zastupanog po punomoćniku Županijsko državno odvjetništvo u Osijeku</izvorni_sadrzaj>
    <derivirana_varijabla naziv="DomainObject.Predmet.StrankaFormated_1">  FINA Regionalni centar Zagreb; Ministarstvo financija, Porezna uprava, Područni ured Zagreb zastupanog po punomoćniku Županijsko državno odvjetništvo u Osijeku</derivirana_varijabla>
  </DomainObject.Predmet.StrankaFormated>
  <DomainObject.Predmet.StrankaFormatedOIB>
    <izvorni_sadrzaj>  FINA Regionalni centar Zagreb, OIB 85821130368; Ministarstvo financija, Porezna uprava, Područni ured Zagreb, OIB 18683136487 zastupanog po punomoćniku Županijsko državno odvjetništvo u Osijeku</izvorni_sadrzaj>
    <derivirana_varijabla naziv="DomainObject.Predmet.StrankaFormatedOIB_1">  FINA Regionalni centar Zagreb, OIB 85821130368; Ministarstvo financija, Porezna uprava, Područni ured Zagreb, OIB 18683136487 zastupanog po punomoćniku Županijsko državno odvjetništvo u Osijeku</derivirana_varijabla>
  </DomainObject.Predmet.StrankaFormatedOIB>
  <DomainObject.Predmet.StrankaFormatedWithAdress>
    <izvorni_sadrzaj> FINA Regionalni centar Zagreb, Trg svibanjskih žrtava 1995. 1, 10000 Zagreb; Ministarstvo financija, Porezna uprava, Područni ured Zagreb, Albrechtova 42, 10000 Zagreb zastupanog po punomoćniku Županijsko državno odvjetništvo u Osijeku</izvorni_sadrzaj>
    <derivirana_varijabla naziv="DomainObject.Predmet.StrankaFormatedWithAdress_1"> FINA Regionalni centar Zagreb, Trg svibanjskih žrtava 1995. 1, 10000 Zagreb; Ministarstvo financija, Porezna uprava, Područni ured Zagreb, Albrechtova 42, 10000 Zagreb zastupanog po punomoćniku Županijsko državno odvjetništvo u Osijeku</derivirana_varijabla>
  </DomainObject.Predmet.StrankaFormatedWithAdress>
  <DomainObject.Predmet.StrankaFormatedWithAdressOIB>
    <izvorni_sadrzaj> FINA Regionalni centar Zagreb, OIB 85821130368, Trg svibanjskih žrtava 1995. 1, 10000 Zagreb; Ministarstvo financija, Porezna uprava, Područni ured Zagreb, OIB 18683136487, Albrechtova 42, 10000 Zagreb zastupanog po punomoćniku Županijsko državno odvjetništvo u Osijeku</izvorni_sadrzaj>
    <derivirana_varijabla naziv="DomainObject.Predmet.StrankaFormatedWithAdressOIB_1"> FINA Regionalni centar Zagreb, OIB 85821130368, Trg svibanjskih žrtava 1995. 1, 10000 Zagreb; Ministarstvo financija, Porezna uprava, Područni ured Zagreb, OIB 18683136487, Albrechtova 42, 10000 Zagreb zastupanog po punomoćniku Županijsko državno odvjetništvo u Osijeku</derivirana_varijabla>
  </DomainObject.Predmet.StrankaFormatedWithAdressOIB>
  <DomainObject.Predmet.StrankaWithAdress>
    <izvorni_sadrzaj>FINA Regionalni centar Zagreb Trg svibanjskih žrtava 1995. 1,10000 Zagreb,Ministarstvo financija, Porezna uprava, Područni ured Zagreb Albrechtova 42,10000 Zagreb</izvorni_sadrzaj>
    <derivirana_varijabla naziv="DomainObject.Predmet.StrankaWithAdress_1">FINA Regionalni centar Zagreb Trg svibanjskih žrtava 1995. 1,10000 Zagreb,Ministarstvo financija, Porezna uprava, Područni ured Zagreb Albrechtova 42,10000 Zagreb</derivirana_varijabla>
  </DomainObject.Predmet.StrankaWithAdress>
  <DomainObject.Predmet.StrankaWithAdressOIB>
    <izvorni_sadrzaj>FINA Regionalni centar Zagreb, OIB 85821130368, Trg svibanjskih žrtava 1995. 1,10000 Zagreb,Ministarstvo financija, Porezna uprava, Područni ured Zagreb, OIB 18683136487, Albrechtova 42,10000 Zagreb</izvorni_sadrzaj>
    <derivirana_varijabla naziv="DomainObject.Predmet.StrankaWithAdressOIB_1">FINA Regionalni centar Zagreb, OIB 85821130368, Trg svibanjskih žrtava 1995. 1,10000 Zagreb,Ministarstvo financija, Porezna uprava, Područni ured Zagreb, OIB 18683136487, Albrechtova 42,10000 Zagreb</derivirana_varijabla>
  </DomainObject.Predmet.StrankaWithAdressOIB>
  <DomainObject.Predmet.StrankaNazivFormated>
    <izvorni_sadrzaj>FINA Regionalni centar Zagreb,Ministarstvo financija, Porezna uprava, Područni ured Zagreb</izvorni_sadrzaj>
    <derivirana_varijabla naziv="DomainObject.Predmet.StrankaNazivFormated_1">FINA Regionalni centar Zagreb,Ministarstvo financija, Porezna uprava, Područni ured Zagreb</derivirana_varijabla>
  </DomainObject.Predmet.StrankaNazivFormated>
  <DomainObject.Predmet.StrankaNazivFormatedOIB>
    <izvorni_sadrzaj>FINA Regionalni centar Zagreb, OIB 85821130368,Ministarstvo financija, Porezna uprava, Područni ured Zagreb, OIB 18683136487</izvorni_sadrzaj>
    <derivirana_varijabla naziv="DomainObject.Predmet.StrankaNazivFormatedOIB_1">FINA Regionalni centar Zagreb, OIB 85821130368,Ministarstvo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Ministarstvo financija, Porezna uprava, Područni ured Zagreb zastupanog po punomoćniku Županijsko državno odvjetništvo u Osijeku</item>
    </izvorni_sadrzaj>
    <derivirana_varijabla naziv="DomainObject.Predmet.StrankaListFormated_1">
      <item>FINA Regionalni centar Zagreb</item>
      <item>Ministarstvo financija, Porezna uprava, Područni ured Zagreb zastupanog po punomoćniku Županijsko državno odvjetništvo u Osijeku</item>
    </derivirana_varijabla>
  </DomainObject.Predmet.StrankaListFormated>
  <DomainObject.Predmet.StrankaListFormatedOIB>
    <izvorni_sadrzaj>
      <item>FINA Regionalni centar Zagreb, OIB 85821130368</item>
      <item>Ministarstvo financija, Porezna uprava, Područni ured Zagreb, OIB 18683136487 zastupanog po punomoćniku Županijsko državno odvjetništvo u Osijeku</item>
    </izvorni_sadrzaj>
    <derivirana_varijabla naziv="DomainObject.Predmet.StrankaListFormatedOIB_1">
      <item>FINA Regionalni centar Zagreb, OIB 85821130368</item>
      <item>Ministarstvo financija, Porezna uprava, Područni ured Zagreb, OIB 18683136487 zastupanog po punomoćniku Županijsko državno odvjetništvo u Osijeku</item>
    </derivirana_varijabla>
  </DomainObject.Predmet.StrankaListFormatedOIB>
  <DomainObject.Predmet.StrankaListFormatedWithAdress>
    <izvorni_sadrzaj>
      <item>FINA Regionalni centar Zagreb, Trg svibanjskih žrtava 1995. 1, 10000 Zagreb</item>
      <item>Ministarstvo financija, Porezna uprava, Područni ured Zagreb, Albrechtova 42, 10000 Zagreb zastupanog po punomoćniku Županijsko državno odvjetništvo u Osijeku</item>
    </izvorni_sadrzaj>
    <derivirana_varijabla naziv="DomainObject.Predmet.StrankaListFormatedWithAdress_1">
      <item>FINA Regionalni centar Zagreb, Trg svibanjskih žrtava 1995. 1, 10000 Zagreb</item>
      <item>Ministarstvo financija, Porezna uprava, Područni ured Zagreb, Albrechtova 42, 10000 Zagreb zastupanog po punomoćniku Županijsko državno odvjetništvo u Osijeku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Ministarstvo financija, Porezna uprava, Područni ured Zagreb, OIB 18683136487, Albrechtova 42, 10000 Zagreb zastupanog po punomoćniku Županijsko državno odvjetništvo u Osijeku</item>
    </izvorni_sadrzaj>
    <derivirana_varijabla naziv="DomainObject.Predmet.StrankaListFormatedWithAdressOIB_1">
      <item>FINA Regionalni centar Zagreb, OIB 85821130368, Trg svibanjskih žrtava 1995. 1, 10000 Zagreb</item>
      <item>Ministarstvo financija, Porezna uprava, Područni ured Zagreb, OIB 18683136487, Albrechtova 42, 10000 Zagreb zastupanog po punomoćniku Županijsko državno odvjetništvo u Osijeku</item>
    </derivirana_varijabla>
  </DomainObject.Predmet.StrankaListFormatedWithAdressOIB>
  <DomainObject.Predmet.StrankaListNazivFormated>
    <izvorni_sadrzaj>
      <item>FINA Regionalni centar Zagreb</item>
      <item>Ministarstvo financija, Porezna uprava, Područni ured Zagreb</item>
    </izvorni_sadrzaj>
    <derivirana_varijabla naziv="DomainObject.Predmet.StrankaListNazivFormated_1">
      <item>FINA Regionalni centar Zagreb</item>
      <item>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Ministarstvo financija, Porezna uprava, Područni ured Zagreb, OIB 18683136487</item>
    </izvorni_sadrzaj>
    <derivirana_varijabla naziv="DomainObject.Predmet.StrankaListNazivFormatedOIB_1">
      <item>FINA Regionalni centar Zagreb, OIB 85821130368</item>
      <item>Ministarstvo financija, Porezna uprava, Područni ured Zagreb, OIB 18683136487</item>
    </derivirana_varijabla>
  </DomainObject.Predmet.StrankaListNazivFormatedOIB>
  <DomainObject.Predmet.ProtuStrankaListFormated>
    <izvorni_sadrzaj>
      <item>GEOCO d.o.o.</item>
    </izvorni_sadrzaj>
    <derivirana_varijabla naziv="DomainObject.Predmet.ProtuStrankaListFormated_1">
      <item>GEOCO d.o.o.</item>
    </derivirana_varijabla>
  </DomainObject.Predmet.ProtuStrankaListFormated>
  <DomainObject.Predmet.ProtuStrankaListFormatedOIB>
    <izvorni_sadrzaj>
      <item>GEOCO d.o.o., OIB 78522234959</item>
    </izvorni_sadrzaj>
    <derivirana_varijabla naziv="DomainObject.Predmet.ProtuStrankaListFormatedOIB_1">
      <item>GEOCO d.o.o., OIB 78522234959</item>
    </derivirana_varijabla>
  </DomainObject.Predmet.ProtuStrankaListFormatedOIB>
  <DomainObject.Predmet.ProtuStrankaListFormatedWithAdress>
    <izvorni_sadrzaj>
      <item>GEOCO d.o.o., Bolnička cesta 34 A, 10000 Zagreb</item>
    </izvorni_sadrzaj>
    <derivirana_varijabla naziv="DomainObject.Predmet.ProtuStrankaListFormatedWithAdress_1">
      <item>GEOCO d.o.o., Bolnička cesta 34 A, 10000 Zagreb</item>
    </derivirana_varijabla>
  </DomainObject.Predmet.ProtuStrankaListFormatedWithAdress>
  <DomainObject.Predmet.ProtuStrankaListFormatedWithAdressOIB>
    <izvorni_sadrzaj>
      <item>GEOCO d.o.o., OIB 78522234959, Bolnička cesta 34 A, 10000 Zagreb</item>
    </izvorni_sadrzaj>
    <derivirana_varijabla naziv="DomainObject.Predmet.ProtuStrankaListFormatedWithAdressOIB_1">
      <item>GEOCO d.o.o., OIB 78522234959, Bolnička cesta 34 A, 10000 Zagreb</item>
    </derivirana_varijabla>
  </DomainObject.Predmet.ProtuStrankaListFormatedWithAdressOIB>
  <DomainObject.Predmet.ProtuStrankaListNazivFormated>
    <izvorni_sadrzaj>
      <item>GEOCO d.o.o.</item>
    </izvorni_sadrzaj>
    <derivirana_varijabla naziv="DomainObject.Predmet.ProtuStrankaListNazivFormated_1">
      <item>GEOCO d.o.o.</item>
    </derivirana_varijabla>
  </DomainObject.Predmet.ProtuStrankaListNazivFormated>
  <DomainObject.Predmet.ProtuStrankaListNazivFormatedOIB>
    <izvorni_sadrzaj>
      <item>GEOCO d.o.o., OIB 78522234959</item>
    </izvorni_sadrzaj>
    <derivirana_varijabla naziv="DomainObject.Predmet.ProtuStrankaListNazivFormatedOIB_1">
      <item>GEOCO d.o.o., OIB 78522234959</item>
    </derivirana_varijabla>
  </DomainObject.Predmet.ProtuStrankaListNazivFormatedOIB>
  <DomainObject.Predmet.OstaliListFormated>
    <izvorni_sadrzaj>
      <item>Županijsko državno odvjetništvo u Osijeku punomoćnik sudionika u postupku Ministarstvo financija, Porezna uprava, Područni ured Zagreb</item>
      <item>Petrak Milan</item>
    </izvorni_sadrzaj>
    <derivirana_varijabla naziv="DomainObject.Predmet.OstaliListFormated_1">
      <item>Županijsko državno odvjetništvo u Osijeku punomoćnik sudionika u postupku Ministarstvo financija, Porezna uprava, Područni ured Zagreb</item>
      <item>Petrak Milan</item>
    </derivirana_varijabla>
  </DomainObject.Predmet.OstaliListFormated>
  <DomainObject.Predmet.OstaliListFormatedOIB>
    <izvorni_sadrzaj>
      <item>Županijsko državno odvjetništvo u Osijeku, OIB 61379160880 punomoćnik sudionika u postupku Ministarstvo financija, Porezna uprava, Područni ured Zagreb</item>
      <item>Petrak Milan, OIB 32094657865</item>
    </izvorni_sadrzaj>
    <derivirana_varijabla naziv="DomainObject.Predmet.OstaliListFormatedOIB_1">
      <item>Županijsko državno odvjetništvo u Osijeku, OIB 61379160880 punomoćnik sudionika u postupku Ministarstvo financija, Porezna uprava, Područni ured Zagreb</item>
      <item>Petrak Milan, OIB 32094657865</item>
    </derivirana_varijabla>
  </DomainObject.Predmet.OstaliListFormatedOIB>
  <DomainObject.Predmet.OstaliListFormatedWithAdress>
    <izvorni_sadrzaj>
      <item>Županijsko državno odvjetništvo u Osijeku, Kapucinska 21, 31000 Osijek punomoćnik sudionika u postupku Ministarstvo financija, Porezna uprava, Područni ured Zagreb</item>
      <item>Petrak Milan, Jačkovinski klanec 86, 10000 Zagreb</item>
    </izvorni_sadrzaj>
    <derivirana_varijabla naziv="DomainObject.Predmet.OstaliListFormatedWithAdress_1">
      <item>Županijsko državno odvjetništvo u Osijeku, Kapucinska 21, 31000 Osijek punomoćnik sudionika u postupku Ministarstvo financija, Porezna uprava, Područni ured Zagreb</item>
      <item>Petrak Milan, Jačkovinski klanec 86, 10000 Zagreb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Ministarstvo financija, Porezna uprava, Područni ured Zagreb</item>
      <item>Petrak Milan, OIB 32094657865, Jačkovinski klanec 86, 10000 Zagreb</item>
    </izvorni_sadrzaj>
    <derivirana_varijabla naziv="DomainObject.Predmet.OstaliListFormatedWithAdressOIB_1">
      <item>Županijsko državno odvjetništvo u Osijeku, OIB 61379160880, Kapucinska 21, 31000 Osijek punomoćnik sudionika u postupku Ministarstvo financija, Porezna uprava, Područni ured Zagreb</item>
      <item>Petrak Milan, OIB 32094657865, Jačkovinski klanec 86, 10000 Zagreb</item>
    </derivirana_varijabla>
  </DomainObject.Predmet.OstaliListFormatedWithAdressOIB>
  <DomainObject.Predmet.OstaliListNazivFormated>
    <izvorni_sadrzaj>
      <item>Županijsko državno odvjetništvo u Osijeku</item>
      <item>Petrak Milan</item>
    </izvorni_sadrzaj>
    <derivirana_varijabla naziv="DomainObject.Predmet.OstaliListNazivFormated_1">
      <item>Županijsko državno odvjetništvo u Osijeku</item>
      <item>Petrak Milan</item>
    </derivirana_varijabla>
  </DomainObject.Predmet.OstaliListNazivFormated>
  <DomainObject.Predmet.OstaliListNazivFormatedOIB>
    <izvorni_sadrzaj>
      <item>Županijsko državno odvjetništvo u Osijeku, OIB 61379160880</item>
      <item>Petrak Milan, OIB 32094657865</item>
    </izvorni_sadrzaj>
    <derivirana_varijabla naziv="DomainObject.Predmet.OstaliListNazivFormatedOIB_1">
      <item>Županijsko državno odvjetništvo u Osijeku, OIB 61379160880</item>
      <item>Petrak Milan, OIB 32094657865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>St-970/2017-16</izvorni_sadrzaj>
    <derivirana_varijabla naziv="DomainObject.PoslovniBrojDokumenta_1">St-970/2017-16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GEOCO d.o.o.</izvorni_sadrzaj>
    <derivirana_varijabla naziv="DomainObject.Predmet.ProtustrankaIDrugi_1">GEOCO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GEOCO d.o.o., OIB 78522234959, Bolnička cesta 34 A, 10000 Zagreb</izvorni_sadrzaj>
    <derivirana_varijabla naziv="DomainObject.Predmet.ProtustrankaIDrugiAdressOIB_1">GEOCO d.o.o., OIB 78522234959, Bolnička cesta 34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Ministarstvo financija, Porezna uprava, Područni ured Zagreb</item>
      <item>GEOCO d.o.o.</item>
      <item>Županijsko državno odvjetništvo u Osijeku</item>
      <item>Petrak Milan</item>
    </izvorni_sadrzaj>
    <derivirana_varijabla naziv="DomainObject.Predmet.SudioniciListNaziv_1">
      <item>FINA Regionalni centar Zagreb</item>
      <item>Ministarstvo financija, Porezna uprava, Područni ured Zagreb</item>
      <item>GEOCO d.o.o.</item>
      <item>Županijsko državno odvjetništvo u Osijeku</item>
      <item>Petrak Milan</item>
    </derivirana_varijabla>
  </DomainObject.Predmet.SudioniciListNaziv>
  <DomainObject.Predmet.SudioniciListAdressOIB>
    <izvorni_sadrzaj>
      <item>FINA Regionalni centar Zagreb, OIB 85821130368, Trg svibanjskih žrtava 1995. 1,10000 Zagreb</item>
      <item>Ministarstvo financija, Porezna uprava, Područni ured Zagreb, OIB 18683136487, Albrechtova 42,10000 Zagreb</item>
      <item>GEOCO d.o.o., OIB 78522234959, Bolnička cesta 34 A,10000 Zagreb</item>
      <item>Županijsko državno odvjetništvo u Osijeku, OIB 61379160880, Kapucinska 21,31000 Osijek</item>
      <item>Petrak Milan, OIB 32094657865, Jačkovinski klanec 86,10000 Zagreb</item>
    </izvorni_sadrzaj>
    <derivirana_varijabla naziv="DomainObject.Predmet.SudioniciListAdressOIB_1">
      <item>FINA Regionalni centar Zagreb, OIB 85821130368, Trg svibanjskih žrtava 1995. 1,10000 Zagreb</item>
      <item>Ministarstvo financija, Porezna uprava, Područni ured Zagreb, OIB 18683136487, Albrechtova 42,10000 Zagreb</item>
      <item>GEOCO d.o.o., OIB 78522234959, Bolnička cesta 34 A,10000 Zagreb</item>
      <item>Županijsko državno odvjetništvo u Osijeku, OIB 61379160880, Kapucinska 21,31000 Osijek</item>
      <item>Petrak Milan, OIB 32094657865, Jačkovinski klanec 86,10000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18683136487</item>
      <item>, OIB 78522234959</item>
      <item>, OIB 61379160880</item>
      <item>, OIB 32094657865</item>
    </izvorni_sadrzaj>
    <derivirana_varijabla naziv="DomainObject.Predmet.SudioniciListNazivOIB_1">
      <item>, OIB 85821130368</item>
      <item>, OIB 18683136487</item>
      <item>, OIB 78522234959</item>
      <item>, OIB 61379160880</item>
      <item>, OIB 32094657865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1648</properties:Characters>
  <properties:Lines>52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2018-10-09T12:02:00Z</dcterms:created>
  <dc:creator>Petra Čiček</dc:creator>
  <cp:lastModifiedBy>Katarina Drndelić</cp:lastModifiedBy>
  <cp:lastPrinted>2018-10-11T08:59:00Z</cp:lastPrinted>
  <dcterms:modified xmlns:xsi="http://www.w3.org/2001/XMLSchema-instance" xsi:type="dcterms:W3CDTF">2018-10-11T09:00:00Z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St-970/2017-16 / Zapisnik - Ročište radi izjašnjenja o prijedlogu za otvaranje steč.post (970-17 izjašnjenje.docx)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