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7fbf" w14:paraId="c5b7fbf" w:rsidRDefault="009756E4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Zagreb, Amruševa 2/II</w:t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="007C38AE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>7 St-</w:t>
      </w:r>
      <w:r w:rsidR="007C38AE">
        <w:rPr>
          <w:rFonts w:hAnsi="Times New Roman" w:ascii="Times New Roman"/>
          <w:sz w:val="24"/>
        </w:rPr>
        <w:t>1567/15</w:t>
      </w:r>
      <w:r w:rsidR="005D04AC" w:rsidRPr="00F04457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3A3C01" w:rsidP="0077445F" w:rsidR="009756E4" w:rsidRPr="00F044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210454" w:rsidR="00210454" w:rsidRPr="00587951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10454" w:rsidRPr="00587951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210454">
        <w:rPr>
          <w:rFonts w:hAnsi="Times New Roman" w:ascii="Times New Roman"/>
          <w:sz w:val="24"/>
        </w:rPr>
        <w:t xml:space="preserve">prijedlogu predlagatelja </w:t>
      </w:r>
      <w:r w:rsidR="007C38AE">
        <w:rPr>
          <w:rFonts w:hAnsi="Times New Roman" w:ascii="Times New Roman"/>
          <w:sz w:val="24"/>
        </w:rPr>
        <w:t>DAVID I PIER d. o. o., Velika Gorica, Kralja Dmitra Zvonimira 3, OIB 96419790744</w:t>
      </w:r>
      <w:r w:rsidR="00210454">
        <w:rPr>
          <w:rFonts w:hAnsi="Times New Roman" w:ascii="Times New Roman"/>
          <w:sz w:val="24"/>
        </w:rPr>
        <w:t xml:space="preserve">, radi prijedloga za otvaranje stečajnog postupka nad dužnikom </w:t>
      </w:r>
      <w:r w:rsidR="007C38AE">
        <w:rPr>
          <w:rFonts w:hAnsi="Times New Roman" w:ascii="Times New Roman"/>
          <w:sz w:val="24"/>
        </w:rPr>
        <w:t>DAVID I PIER d. o. o., Velika Gorica, Kralja Dmitra Zvonimira 3, OIB 96419790744</w:t>
      </w:r>
      <w:r w:rsidR="00210454">
        <w:rPr>
          <w:rFonts w:hAnsi="Times New Roman" w:ascii="Times New Roman"/>
          <w:sz w:val="24"/>
        </w:rPr>
        <w:t xml:space="preserve">, </w:t>
      </w:r>
      <w:r w:rsidR="007C38AE">
        <w:rPr>
          <w:rFonts w:hAnsi="Times New Roman" w:ascii="Times New Roman"/>
          <w:sz w:val="24"/>
        </w:rPr>
        <w:t>29. prosinca 2015.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4029D1" w:rsidRPr="00F04457">
        <w:rPr>
          <w:rFonts w:hAnsi="Times New Roman" w:ascii="Times New Roman"/>
          <w:sz w:val="24"/>
        </w:rPr>
        <w:t xml:space="preserve">1. </w:t>
      </w:r>
      <w:r w:rsidR="00F47A0C" w:rsidRPr="00F04457">
        <w:rPr>
          <w:rFonts w:hAnsi="Times New Roman" w:ascii="Times New Roman"/>
          <w:sz w:val="24"/>
        </w:rPr>
        <w:t>Nalaže se odgovorn</w:t>
      </w:r>
      <w:r w:rsidR="00210454">
        <w:rPr>
          <w:rFonts w:hAnsi="Times New Roman" w:ascii="Times New Roman"/>
          <w:sz w:val="24"/>
        </w:rPr>
        <w:t xml:space="preserve">oj osobi za zastupanje dužnika </w:t>
      </w:r>
      <w:r w:rsidR="007C38AE">
        <w:rPr>
          <w:rFonts w:hAnsi="Times New Roman" w:ascii="Times New Roman"/>
          <w:sz w:val="24"/>
        </w:rPr>
        <w:t>Dominik Kirin, Barbarići Kravarski, Kirini 8, OIB 91116153206</w:t>
      </w:r>
      <w:r w:rsidR="000577CF" w:rsidRPr="00F04457">
        <w:rPr>
          <w:rFonts w:hAnsi="Times New Roman" w:ascii="Times New Roman"/>
          <w:sz w:val="24"/>
        </w:rPr>
        <w:t>:</w:t>
      </w:r>
    </w:p>
    <w:p w:rsidRDefault="003F184B" w:rsidP="0062647D" w:rsidR="000577CF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="0062647D" w:rsidRPr="00F04457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210454">
        <w:rPr>
          <w:rFonts w:hAnsi="Times New Roman" w:ascii="Times New Roman"/>
          <w:sz w:val="24"/>
        </w:rPr>
        <w:t>2001-</w:t>
      </w:r>
      <w:r w:rsidR="007C38AE">
        <w:rPr>
          <w:rFonts w:hAnsi="Times New Roman" w:ascii="Times New Roman"/>
          <w:sz w:val="24"/>
        </w:rPr>
        <w:t>1567</w:t>
      </w:r>
      <w:r w:rsidR="00210454">
        <w:rPr>
          <w:rFonts w:hAnsi="Times New Roman" w:ascii="Times New Roman"/>
          <w:sz w:val="24"/>
        </w:rPr>
        <w:t>15</w:t>
      </w:r>
      <w:r w:rsidR="000577CF" w:rsidRPr="00F04457">
        <w:rPr>
          <w:rFonts w:hAnsi="Times New Roman" w:ascii="Times New Roman"/>
          <w:sz w:val="24"/>
        </w:rPr>
        <w:t xml:space="preserve">, </w:t>
      </w:r>
    </w:p>
    <w:p w:rsidRDefault="003F184B" w:rsidP="0062647D" w:rsidR="0062647D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1.2.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>da u roku osam dana pl</w:t>
      </w:r>
      <w:r w:rsidR="009073CC">
        <w:rPr>
          <w:rFonts w:hAnsi="Times New Roman" w:ascii="Times New Roman"/>
          <w:sz w:val="24"/>
        </w:rPr>
        <w:t>ati dodatni iznos predujma od 14</w:t>
      </w:r>
      <w:r w:rsidR="000577CF" w:rsidRPr="00F04457">
        <w:rPr>
          <w:rFonts w:hAnsi="Times New Roman" w:ascii="Times New Roman"/>
          <w:sz w:val="24"/>
        </w:rPr>
        <w:t>.000,00 kn</w:t>
      </w:r>
      <w:r w:rsidR="0062647D" w:rsidRPr="00F04457">
        <w:rPr>
          <w:rFonts w:hAnsi="Times New Roman" w:ascii="Times New Roman"/>
          <w:sz w:val="24"/>
        </w:rPr>
        <w:t xml:space="preserve"> (</w:t>
      </w:r>
      <w:r w:rsidR="009073CC">
        <w:rPr>
          <w:rFonts w:hAnsi="Times New Roman" w:ascii="Times New Roman"/>
          <w:sz w:val="24"/>
        </w:rPr>
        <w:t>četrnaest</w:t>
      </w:r>
      <w:r w:rsidR="002C2BF6">
        <w:rPr>
          <w:rFonts w:hAnsi="Times New Roman" w:ascii="Times New Roman"/>
          <w:sz w:val="24"/>
        </w:rPr>
        <w:t xml:space="preserve"> </w:t>
      </w:r>
      <w:r w:rsidR="0062647D" w:rsidRPr="00F04457">
        <w:rPr>
          <w:rFonts w:hAnsi="Times New Roman" w:ascii="Times New Roman"/>
          <w:sz w:val="24"/>
        </w:rPr>
        <w:t>tisuća kuna)</w:t>
      </w:r>
      <w:r w:rsidR="000577CF" w:rsidRPr="00F04457">
        <w:rPr>
          <w:rFonts w:hAnsi="Times New Roman" w:ascii="Times New Roman"/>
          <w:sz w:val="24"/>
        </w:rPr>
        <w:t xml:space="preserve">, </w:t>
      </w:r>
      <w:r w:rsidR="0062647D"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210454">
        <w:rPr>
          <w:rFonts w:hAnsi="Times New Roman" w:ascii="Times New Roman"/>
          <w:sz w:val="24"/>
          <w:lang w:val="pl-PL"/>
        </w:rPr>
        <w:t>-</w:t>
      </w:r>
      <w:r w:rsidR="007C38AE">
        <w:rPr>
          <w:rFonts w:hAnsi="Times New Roman" w:ascii="Times New Roman"/>
          <w:sz w:val="24"/>
          <w:lang w:val="pl-PL"/>
        </w:rPr>
        <w:t>1567</w:t>
      </w:r>
      <w:r w:rsidR="00210454">
        <w:rPr>
          <w:rFonts w:hAnsi="Times New Roman" w:ascii="Times New Roman"/>
          <w:sz w:val="24"/>
          <w:lang w:val="pl-PL"/>
        </w:rPr>
        <w:t>15.</w:t>
      </w:r>
      <w:r w:rsidR="004029D1" w:rsidRPr="00F0445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2. </w:t>
      </w:r>
      <w:r w:rsidR="004029D1" w:rsidRPr="00F04457">
        <w:rPr>
          <w:rFonts w:hAnsi="Times New Roman" w:ascii="Times New Roman"/>
          <w:sz w:val="24"/>
        </w:rPr>
        <w:t xml:space="preserve">Ukoliko odgovorna osoba dužnika ne plati predujam iz točke 1. ove izreke u roku od osam dana, </w:t>
      </w:r>
      <w:r w:rsidR="002C2BF6">
        <w:rPr>
          <w:rFonts w:hAnsi="Times New Roman" w:ascii="Times New Roman"/>
          <w:sz w:val="24"/>
        </w:rPr>
        <w:t>sud će prijedlog odbaciti.</w:t>
      </w:r>
    </w:p>
    <w:p w:rsidRDefault="004029D1" w:rsidP="004029D1" w:rsidR="004029D1" w:rsidRPr="00F04457">
      <w:pPr>
        <w:ind w:left="708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7C38AE">
        <w:rPr>
          <w:rFonts w:hAnsi="Times New Roman" w:ascii="Times New Roman"/>
          <w:sz w:val="24"/>
        </w:rPr>
        <w:t>Podneskom od 15. listopada 2015</w:t>
      </w:r>
      <w:r w:rsidR="00210454">
        <w:rPr>
          <w:rFonts w:hAnsi="Times New Roman" w:ascii="Times New Roman"/>
          <w:sz w:val="24"/>
        </w:rPr>
        <w:t xml:space="preserve">. </w:t>
      </w:r>
      <w:r w:rsidR="002C2BF6">
        <w:rPr>
          <w:rFonts w:hAnsi="Times New Roman" w:ascii="Times New Roman"/>
          <w:sz w:val="24"/>
        </w:rPr>
        <w:t xml:space="preserve">predlagatelj </w:t>
      </w:r>
      <w:r w:rsidR="00210454">
        <w:rPr>
          <w:rFonts w:hAnsi="Times New Roman" w:ascii="Times New Roman"/>
          <w:sz w:val="24"/>
        </w:rPr>
        <w:t xml:space="preserve"> </w:t>
      </w:r>
      <w:r w:rsidR="007C38AE">
        <w:rPr>
          <w:rFonts w:hAnsi="Times New Roman" w:ascii="Times New Roman"/>
          <w:sz w:val="24"/>
        </w:rPr>
        <w:t xml:space="preserve">DAVID I PIER d. o. o., Velika Gorica, Kralja Dmitra Zvonimira 3, OIB 96419790744, </w:t>
      </w:r>
      <w:r w:rsidR="002C2BF6">
        <w:rPr>
          <w:rFonts w:hAnsi="Times New Roman" w:ascii="Times New Roman"/>
          <w:sz w:val="24"/>
        </w:rPr>
        <w:t>podnio</w:t>
      </w:r>
      <w:r w:rsidR="00210454">
        <w:rPr>
          <w:rFonts w:hAnsi="Times New Roman" w:ascii="Times New Roman"/>
          <w:sz w:val="24"/>
        </w:rPr>
        <w:t xml:space="preserve"> </w:t>
      </w:r>
      <w:r w:rsidR="00587951" w:rsidRPr="00F04457">
        <w:rPr>
          <w:rFonts w:hAnsi="Times New Roman" w:ascii="Times New Roman"/>
          <w:sz w:val="24"/>
        </w:rPr>
        <w:t xml:space="preserve">je </w:t>
      </w:r>
      <w:r w:rsidR="007C38AE">
        <w:rPr>
          <w:rFonts w:hAnsi="Times New Roman" w:ascii="Times New Roman"/>
          <w:sz w:val="24"/>
        </w:rPr>
        <w:t xml:space="preserve">ovom sudu </w:t>
      </w:r>
      <w:r w:rsidR="00AE6C23" w:rsidRPr="00F04457">
        <w:rPr>
          <w:rFonts w:hAnsi="Times New Roman" w:ascii="Times New Roman"/>
          <w:sz w:val="24"/>
        </w:rPr>
        <w:t xml:space="preserve">prijedlog za </w:t>
      </w:r>
      <w:r w:rsidR="002C2BF6">
        <w:rPr>
          <w:rFonts w:hAnsi="Times New Roman" w:ascii="Times New Roman"/>
          <w:sz w:val="24"/>
        </w:rPr>
        <w:t>otvaranje</w:t>
      </w:r>
      <w:r w:rsidR="00587951" w:rsidRPr="00F04457">
        <w:rPr>
          <w:rFonts w:hAnsi="Times New Roman" w:ascii="Times New Roman"/>
          <w:sz w:val="24"/>
        </w:rPr>
        <w:t xml:space="preserve"> stečajnog postupka nad g</w:t>
      </w:r>
      <w:r w:rsidR="000577CF" w:rsidRPr="00F04457">
        <w:rPr>
          <w:rFonts w:hAnsi="Times New Roman" w:ascii="Times New Roman"/>
          <w:sz w:val="24"/>
        </w:rPr>
        <w:t>ore navedenom pravnom osobom.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svom prijedlogu predlagatelj navodi da postoje stečajni razlozi, te da su se stekli uvjeti za otvaranje stečajnog postupka.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</w:t>
      </w:r>
      <w:r w:rsidR="000E6DFC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oga je predlagatelja valjalo pozvati na plaćanje minimalnog iznosa za pokriće troškova stečajnog postupka u smislu odredbe čl. 114 st. 2 Stečajnog zakona.</w:t>
      </w:r>
    </w:p>
    <w:p w:rsidRDefault="008C6827" w:rsidP="002C2BF6" w:rsidR="008C6827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 w:rsidR="002C2BF6"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  <w:t>Ukoliko odgovorne osobe dužnika ne plate predujam u propisanom roku,</w:t>
      </w:r>
      <w:r w:rsidR="00193122">
        <w:rPr>
          <w:rFonts w:hAnsi="Times New Roman" w:ascii="Times New Roman"/>
          <w:sz w:val="24"/>
        </w:rPr>
        <w:t xml:space="preserve"> sud će prijedlog odbaciti kao nedopušten, a u odnosu na zakonsku obvezu odgovornih osoba dužnika </w:t>
      </w:r>
      <w:r w:rsidR="00193122">
        <w:rPr>
          <w:rFonts w:hAnsi="Times New Roman" w:ascii="Times New Roman"/>
          <w:sz w:val="24"/>
        </w:rPr>
        <w:lastRenderedPageBreak/>
        <w:t>na podnošenje prijedloga za otvaranje stečajnog postupka, smatrat će se da prijedlog za otvaranje stečajnog postupka nije podnesen u propisanom roku.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Zagreb, </w:t>
      </w:r>
      <w:r w:rsidR="007C38AE">
        <w:rPr>
          <w:rFonts w:hAnsi="Times New Roman" w:ascii="Times New Roman"/>
          <w:sz w:val="24"/>
        </w:rPr>
        <w:t>29. prosin</w:t>
      </w:r>
      <w:r w:rsidR="0016426C" w:rsidRPr="007C38AE">
        <w:rPr>
          <w:rFonts w:hAnsi="Times New Roman" w:ascii="Times New Roman"/>
          <w:sz w:val="24"/>
        </w:rPr>
        <w:t>a</w:t>
      </w:r>
      <w:r w:rsidR="007C38AE">
        <w:rPr>
          <w:rFonts w:hAnsi="Times New Roman" w:ascii="Times New Roman"/>
          <w:sz w:val="24"/>
        </w:rPr>
        <w:t>c</w:t>
      </w:r>
      <w:r w:rsidR="005D04AC" w:rsidRPr="007C38AE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184F89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</w:p>
    <w:p w:rsidRDefault="00184F89" w:rsidP="00AB7A2F" w:rsidR="00184F89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184F89" w:rsidP="00995CE9" w:rsidR="00184F89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BC5661" w:rsidR="00BC5661" w:rsidRPr="00F04457">
      <w:pPr>
        <w:rPr>
          <w:rFonts w:hAnsi="Times New Roman" w:ascii="Times New Roman"/>
          <w:sz w:val="24"/>
        </w:rPr>
      </w:pPr>
    </w:p>
    <w:sectPr w:rsidSect="009756E4" w:rsidR="00BC5661" w:rsidRPr="00F044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4F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7C38AE">
      <w:t>1567</w:t>
    </w:r>
    <w:r w:rsidR="00B23761">
      <w:t>/15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7CF"/>
    <w:rsid w:val="000E6DFC"/>
    <w:rsid w:val="0010590D"/>
    <w:rsid w:val="00124FFE"/>
    <w:rsid w:val="0013572B"/>
    <w:rsid w:val="0016426C"/>
    <w:rsid w:val="0016548D"/>
    <w:rsid w:val="00184F89"/>
    <w:rsid w:val="00193122"/>
    <w:rsid w:val="00210454"/>
    <w:rsid w:val="002C2BF6"/>
    <w:rsid w:val="003A3C01"/>
    <w:rsid w:val="003D5BF1"/>
    <w:rsid w:val="003F184B"/>
    <w:rsid w:val="00400EEF"/>
    <w:rsid w:val="004029D1"/>
    <w:rsid w:val="00457BC2"/>
    <w:rsid w:val="004B6F11"/>
    <w:rsid w:val="0051634A"/>
    <w:rsid w:val="00543ED3"/>
    <w:rsid w:val="00587951"/>
    <w:rsid w:val="005D04AC"/>
    <w:rsid w:val="0062647D"/>
    <w:rsid w:val="006341D0"/>
    <w:rsid w:val="006949AE"/>
    <w:rsid w:val="00753348"/>
    <w:rsid w:val="0077445F"/>
    <w:rsid w:val="007C38AE"/>
    <w:rsid w:val="008539D3"/>
    <w:rsid w:val="008C6827"/>
    <w:rsid w:val="008D14CD"/>
    <w:rsid w:val="009073CC"/>
    <w:rsid w:val="00966A94"/>
    <w:rsid w:val="009756E4"/>
    <w:rsid w:val="00AC3274"/>
    <w:rsid w:val="00AE6C23"/>
    <w:rsid w:val="00AF1E61"/>
    <w:rsid w:val="00B23761"/>
    <w:rsid w:val="00B26523"/>
    <w:rsid w:val="00B502BA"/>
    <w:rsid w:val="00BC5661"/>
    <w:rsid w:val="00C01819"/>
    <w:rsid w:val="00C331EF"/>
    <w:rsid w:val="00C94946"/>
    <w:rsid w:val="00CA65DA"/>
    <w:rsid w:val="00D037C6"/>
    <w:rsid w:val="00D70B59"/>
    <w:rsid w:val="00DB3CA9"/>
    <w:rsid w:val="00DF07E5"/>
    <w:rsid w:val="00EB5A5F"/>
    <w:rsid w:val="00EB5F53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F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F89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F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F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F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F89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F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F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St-1567/2015</izvorni_sadrzaj>
    <derivirana_varijabla naziv="DomainObject.Predmet.OznakaBroj_1">St-1567/2015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 I PIER d.o.o.</izvorni_sadrzaj>
    <derivirana_varijabla naziv="DomainObject.Predmet.ProtustrankaFormated_1">  DAVID I PIER d.o.o.</derivirana_varijabla>
  </DomainObject.Predmet.ProtustrankaFormated>
  <DomainObject.Predmet.ProtustrankaFormatedOIB>
    <izvorni_sadrzaj>  DAVID I PIER d.o.o., OIB 96419790744</izvorni_sadrzaj>
    <derivirana_varijabla naziv="DomainObject.Predmet.ProtustrankaFormatedOIB_1">  DAVID I PIER d.o.o., OIB 96419790744</derivirana_varijabla>
  </DomainObject.Predmet.ProtustrankaFormatedOIB>
  <DomainObject.Predmet.ProtustrankaFormatedWithAdress>
    <izvorni_sadrzaj> DAVID I PIER d.o.o., Kralja Dmitra Zvonimira 3, 10410 Velika Gorica</izvorni_sadrzaj>
    <derivirana_varijabla naziv="DomainObject.Predmet.ProtustrankaFormatedWithAdress_1"> DAVID I PIER d.o.o., Kralja Dmitra Zvonimira 3, 10410 Velika Gorica</derivirana_varijabla>
  </DomainObject.Predmet.ProtustrankaFormatedWithAdress>
  <DomainObject.Predmet.ProtustrankaFormatedWithAdressOIB>
    <izvorni_sadrzaj> DAVID I PIER d.o.o., OIB 96419790744, Kralja Dmitra Zvonimira 3, 10410 Velika Gorica</izvorni_sadrzaj>
    <derivirana_varijabla naziv="DomainObject.Predmet.ProtustrankaFormatedWithAdressOIB_1"> DAVID I PIER d.o.o., OIB 96419790744, Kralja Dmitra Zvonimira 3, 10410 Velika Gorica</derivirana_varijabla>
  </DomainObject.Predmet.ProtustrankaFormatedWithAdressOIB>
  <DomainObject.Predmet.ProtustrankaWithAdress>
    <izvorni_sadrzaj>DAVID I PIER d.o.o. Kralja Dmitra Zvonimira 3, 10410 Velika Gorica</izvorni_sadrzaj>
    <derivirana_varijabla naziv="DomainObject.Predmet.ProtustrankaWithAdress_1">DAVID I PIER d.o.o. Kralja Dmitra Zvonimira 3, 10410 Velika Gorica</derivirana_varijabla>
  </DomainObject.Predmet.ProtustrankaWithAdress>
  <DomainObject.Predmet.ProtustrankaWithAdressOIB>
    <izvorni_sadrzaj>DAVID I PIER d.o.o., OIB 96419790744, Kralja Dmitra Zvonimira 3, 10410 Velika Gorica</izvorni_sadrzaj>
    <derivirana_varijabla naziv="DomainObject.Predmet.ProtustrankaWithAdressOIB_1">DAVID I PIER d.o.o., OIB 96419790744, Kralja Dmitra Zvonimira 3, 10410 Velika Gorica</derivirana_varijabla>
  </DomainObject.Predmet.ProtustrankaWithAdressOIB>
  <DomainObject.Predmet.ProtustrankaNazivFormated>
    <izvorni_sadrzaj>DAVID I PIER d.o.o.</izvorni_sadrzaj>
    <derivirana_varijabla naziv="DomainObject.Predmet.ProtustrankaNazivFormated_1">DAVID I PIER d.o.o.</derivirana_varijabla>
  </DomainObject.Predmet.ProtustrankaNazivFormated>
  <DomainObject.Predmet.ProtustrankaNazivFormatedOIB>
    <izvorni_sadrzaj>DAVID I PIER d.o.o., OIB 96419790744</izvorni_sadrzaj>
    <derivirana_varijabla naziv="DomainObject.Predmet.ProtustrankaNazivFormatedOIB_1">DAVID I PIER d.o.o., OIB 96419790744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DAVID I PIER d.o.o.; Dominik Kirin</izvorni_sadrzaj>
    <derivirana_varijabla naziv="DomainObject.Predmet.StrankaFormated_1">  DAVID I PIER d.o.o.; Dominik Kirin</derivirana_varijabla>
  </DomainObject.Predmet.StrankaFormated>
  <DomainObject.Predmet.StrankaFormatedOIB>
    <izvorni_sadrzaj>  DAVID I PIER d.o.o., OIB 96419790744; Dominik Kirin, OIB 91116153206</izvorni_sadrzaj>
    <derivirana_varijabla naziv="DomainObject.Predmet.StrankaFormatedOIB_1">  DAVID I PIER d.o.o., OIB 96419790744; Dominik Kirin, OIB 91116153206</derivirana_varijabla>
  </DomainObject.Predmet.StrankaFormatedOIB>
  <DomainObject.Predmet.StrankaFormatedWithAdress>
    <izvorni_sadrzaj> DAVID I PIER d.o.o., Kralja Dmitra Zvonimira 3, 10410 Velika Gorica; Dominik Kirin, Kirini 8, 10413 Barbarići Kravarski</izvorni_sadrzaj>
    <derivirana_varijabla naziv="DomainObject.Predmet.StrankaFormatedWithAdress_1"> DAVID I PIER d.o.o., Kralja Dmitra Zvonimira 3, 10410 Velika Gorica; Dominik Kirin, Kirini 8, 10413 Barbarići Kravarski</derivirana_varijabla>
  </DomainObject.Predmet.StrankaFormatedWithAdress>
  <DomainObject.Predmet.StrankaFormatedWithAdressOIB>
    <izvorni_sadrzaj> DAVID I PIER d.o.o., OIB 96419790744, Kralja Dmitra Zvonimira 3, 10410 Velika Gorica; Dominik Kirin, OIB 91116153206, Kirini 8, 10413 Barbarići Kravarski</izvorni_sadrzaj>
    <derivirana_varijabla naziv="DomainObject.Predmet.StrankaFormatedWithAdressOIB_1"> DAVID I PIER d.o.o., OIB 96419790744, Kralja Dmitra Zvonimira 3, 10410 Velika Gorica; Dominik Kirin, OIB 91116153206, Kirini 8, 10413 Barbarići Kravarski</derivirana_varijabla>
  </DomainObject.Predmet.StrankaFormatedWithAdressOIB>
  <DomainObject.Predmet.StrankaWithAdress>
    <izvorni_sadrzaj>DAVID I PIER d.o.o. Kralja Dmitra Zvonimira 3,10410 Velika Gorica,Dominik Kirin Kirini 8,10413 Barbarići Kravarski</izvorni_sadrzaj>
    <derivirana_varijabla naziv="DomainObject.Predmet.StrankaWithAdress_1">DAVID I PIER d.o.o. Kralja Dmitra Zvonimira 3,10410 Velika Gorica,Dominik Kirin Kirini 8,10413 Barbarići Kravarski</derivirana_varijabla>
  </DomainObject.Predmet.StrankaWithAdress>
  <DomainObject.Predmet.StrankaWithAdressOIB>
    <izvorni_sadrzaj>DAVID I PIER d.o.o., OIB 96419790744, Kralja Dmitra Zvonimira 3,10410 Velika Gorica,Dominik Kirin, OIB 91116153206, Kirini 8,10413 Barbarići Kravarski</izvorni_sadrzaj>
    <derivirana_varijabla naziv="DomainObject.Predmet.StrankaWithAdressOIB_1">DAVID I PIER d.o.o., OIB 96419790744, Kralja Dmitra Zvonimira 3,10410 Velika Gorica,Dominik Kirin, OIB 91116153206, Kirini 8,10413 Barbarići Kravarski</derivirana_varijabla>
  </DomainObject.Predmet.StrankaWithAdressOIB>
  <DomainObject.Predmet.StrankaNazivFormated>
    <izvorni_sadrzaj>DAVID I PIER d.o.o.,Dominik Kirin</izvorni_sadrzaj>
    <derivirana_varijabla naziv="DomainObject.Predmet.StrankaNazivFormated_1">DAVID I PIER d.o.o.,Dominik Kirin</derivirana_varijabla>
  </DomainObject.Predmet.StrankaNazivFormated>
  <DomainObject.Predmet.StrankaNazivFormatedOIB>
    <izvorni_sadrzaj>DAVID I PIER d.o.o., OIB 96419790744,Dominik Kirin, OIB 91116153206</izvorni_sadrzaj>
    <derivirana_varijabla naziv="DomainObject.Predmet.StrankaNazivFormatedOIB_1">DAVID I PIER d.o.o., OIB 96419790744,Dominik Kirin, OIB 91116153206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DAVID I PIER d.o.o.</item>
      <item>Dominik Kirin</item>
    </izvorni_sadrzaj>
    <derivirana_varijabla naziv="DomainObject.Predmet.StrankaListFormated_1">
      <item>DAVID I PIER d.o.o.</item>
      <item>Dominik Kirin</item>
    </derivirana_varijabla>
  </DomainObject.Predmet.StrankaListFormated>
  <DomainObject.Predmet.StrankaListFormatedOIB>
    <izvorni_sadrzaj>
      <item>DAVID I PIER d.o.o., OIB 96419790744</item>
      <item>Dominik Kirin, OIB 91116153206</item>
    </izvorni_sadrzaj>
    <derivirana_varijabla naziv="DomainObject.Predmet.StrankaListFormatedOIB_1">
      <item>DAVID I PIER d.o.o., OIB 96419790744</item>
      <item>Dominik Kirin, OIB 91116153206</item>
    </derivirana_varijabla>
  </DomainObject.Predmet.StrankaListFormatedOIB>
  <DomainObject.Predmet.StrankaListFormatedWithAdress>
    <izvorni_sadrzaj>
      <item>DAVID I PIER d.o.o., Kralja Dmitra Zvonimira 3, 10410 Velika Gorica</item>
      <item>Dominik Kirin, Kirini 8, 10413 Barbarići Kravarski</item>
    </izvorni_sadrzaj>
    <derivirana_varijabla naziv="DomainObject.Predmet.StrankaListFormatedWithAdress_1">
      <item>DAVID I PIER d.o.o., Kralja Dmitra Zvonimira 3, 10410 Velika Gorica</item>
      <item>Dominik Kirin, Kirini 8, 10413 Barbarići Kravarski</item>
    </derivirana_varijabla>
  </DomainObject.Predmet.StrankaListFormatedWithAdress>
  <DomainObject.Predmet.StrankaListFormatedWithAdressOIB>
    <izvorni_sadrzaj>
      <item>DAVID I PIER d.o.o., OIB 96419790744, Kralja Dmitra Zvonimira 3, 10410 Velika Gorica</item>
      <item>Dominik Kirin, OIB 91116153206, Kirini 8, 10413 Barbarići Kravarski</item>
    </izvorni_sadrzaj>
    <derivirana_varijabla naziv="DomainObject.Predmet.StrankaListFormatedWithAdressOIB_1">
      <item>DAVID I PIER d.o.o., OIB 96419790744, Kralja Dmitra Zvonimira 3, 10410 Velika Gorica</item>
      <item>Dominik Kirin, OIB 91116153206, Kirini 8, 10413 Barbarići Kravarski</item>
    </derivirana_varijabla>
  </DomainObject.Predmet.StrankaListFormatedWithAdressOIB>
  <DomainObject.Predmet.StrankaListNazivFormated>
    <izvorni_sadrzaj>
      <item>DAVID I PIER d.o.o.</item>
      <item>Dominik Kirin</item>
    </izvorni_sadrzaj>
    <derivirana_varijabla naziv="DomainObject.Predmet.StrankaListNazivFormated_1">
      <item>DAVID I PIER d.o.o.</item>
      <item>Dominik Kirin</item>
    </derivirana_varijabla>
  </DomainObject.Predmet.StrankaListNazivFormated>
  <DomainObject.Predmet.StrankaListNazivFormatedOIB>
    <izvorni_sadrzaj>
      <item>DAVID I PIER d.o.o., OIB 96419790744</item>
      <item>Dominik Kirin, OIB 91116153206</item>
    </izvorni_sadrzaj>
    <derivirana_varijabla naziv="DomainObject.Predmet.StrankaListNazivFormatedOIB_1">
      <item>DAVID I PIER d.o.o., OIB 96419790744</item>
      <item>Dominik Kirin, OIB 91116153206</item>
    </derivirana_varijabla>
  </DomainObject.Predmet.StrankaListNazivFormatedOIB>
  <DomainObject.Predmet.ProtuStrankaListFormated>
    <izvorni_sadrzaj>
      <item>DAVID I PIER d.o.o.</item>
    </izvorni_sadrzaj>
    <derivirana_varijabla naziv="DomainObject.Predmet.ProtuStrankaListFormated_1">
      <item>DAVID I PIER d.o.o.</item>
    </derivirana_varijabla>
  </DomainObject.Predmet.ProtuStrankaListFormated>
  <DomainObject.Predmet.ProtuStrankaListFormatedOIB>
    <izvorni_sadrzaj>
      <item>DAVID I PIER d.o.o., OIB 96419790744</item>
    </izvorni_sadrzaj>
    <derivirana_varijabla naziv="DomainObject.Predmet.ProtuStrankaListFormatedOIB_1">
      <item>DAVID I PIER d.o.o., OIB 96419790744</item>
    </derivirana_varijabla>
  </DomainObject.Predmet.ProtuStrankaListFormatedOIB>
  <DomainObject.Predmet.ProtuStrankaListFormatedWithAdress>
    <izvorni_sadrzaj>
      <item>DAVID I PIER d.o.o., Kralja Dmitra Zvonimira 3, 10410 Velika Gorica</item>
    </izvorni_sadrzaj>
    <derivirana_varijabla naziv="DomainObject.Predmet.ProtuStrankaListFormatedWithAdress_1">
      <item>DAVID I PIER d.o.o., Kralja Dmitra Zvonimira 3, 10410 Velika Gorica</item>
    </derivirana_varijabla>
  </DomainObject.Predmet.ProtuStrankaListFormatedWithAdress>
  <DomainObject.Predmet.ProtuStrankaListFormatedWithAdressOIB>
    <izvorni_sadrzaj>
      <item>DAVID I PIER d.o.o., OIB 96419790744, Kralja Dmitra Zvonimira 3, 10410 Velika Gorica</item>
    </izvorni_sadrzaj>
    <derivirana_varijabla naziv="DomainObject.Predmet.ProtuStrankaListFormatedWithAdressOIB_1">
      <item>DAVID I PIER d.o.o., OIB 96419790744, Kralja Dmitra Zvonimira 3, 10410 Velika Gorica</item>
    </derivirana_varijabla>
  </DomainObject.Predmet.ProtuStrankaListFormatedWithAdressOIB>
  <DomainObject.Predmet.ProtuStrankaListNazivFormated>
    <izvorni_sadrzaj>
      <item>DAVID I PIER d.o.o.</item>
    </izvorni_sadrzaj>
    <derivirana_varijabla naziv="DomainObject.Predmet.ProtuStrankaListNazivFormated_1">
      <item>DAVID I PIER d.o.o.</item>
    </derivirana_varijabla>
  </DomainObject.Predmet.ProtuStrankaListNazivFormated>
  <DomainObject.Predmet.ProtuStrankaListNazivFormatedOIB>
    <izvorni_sadrzaj>
      <item>DAVID I PIER d.o.o., OIB 96419790744</item>
    </izvorni_sadrzaj>
    <derivirana_varijabla naziv="DomainObject.Predmet.ProtuStrankaListNazivFormatedOIB_1">
      <item>DAVID I PIER d.o.o., OIB 96419790744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DAVID I PIER d.o.o. i dr.</izvorni_sadrzaj>
    <derivirana_varijabla naziv="DomainObject.Predmet.StrankaIDrugi_1">DAVID I PIER d.o.o. i dr.</derivirana_varijabla>
  </DomainObject.Predmet.StrankaIDrugi>
  <DomainObject.Predmet.ProtustrankaIDrugi>
    <izvorni_sadrzaj>DAVID I PIER d.o.o.</izvorni_sadrzaj>
    <derivirana_varijabla naziv="DomainObject.Predmet.ProtustrankaIDrugi_1">DAVID I PIER d.o.o.</derivirana_varijabla>
  </DomainObject.Predmet.ProtustrankaIDrugi>
  <DomainObject.Predmet.StrankaIDrugiAdressOIB>
    <izvorni_sadrzaj>DAVID I PIER d.o.o., OIB 96419790744, Kralja Dmitra Zvonimira 3, 10410 Velika Gorica i dr.</izvorni_sadrzaj>
    <derivirana_varijabla naziv="DomainObject.Predmet.StrankaIDrugiAdressOIB_1">DAVID I PIER d.o.o., OIB 96419790744, Kralja Dmitra Zvonimira 3, 10410 Velika Gorica i dr.</derivirana_varijabla>
  </DomainObject.Predmet.StrankaIDrugiAdressOIB>
  <DomainObject.Predmet.ProtustrankaIDrugiAdressOIB>
    <izvorni_sadrzaj>DAVID I PIER d.o.o., OIB 96419790744, Kralja Dmitra Zvonimira 3, 10410 Velika Gorica</izvorni_sadrzaj>
    <derivirana_varijabla naziv="DomainObject.Predmet.ProtustrankaIDrugiAdressOIB_1">DAVID I PIER d.o.o., OIB 96419790744, Kralja Dmitra Zvonimira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DAVID I PIER d.o.o.</item>
      <item>DAVID I PIER d.o.o.</item>
      <item>Dominik Kirin</item>
    </izvorni_sadrzaj>
    <derivirana_varijabla naziv="DomainObject.Predmet.SudioniciListNaziv_1">
      <item>DAVID I PIER d.o.o.</item>
      <item>DAVID I PIER d.o.o.</item>
      <item>Dominik Kirin</item>
    </derivirana_varijabla>
  </DomainObject.Predmet.SudioniciListNaziv>
  <DomainObject.Predmet.SudioniciListAdressOIB>
    <izvorni_sadrzaj>
      <item>DAVID I PIER d.o.o., OIB 96419790744, Kralja Dmitra Zvonimira 3,10410 Velika Gorica</item>
      <item>DAVID I PIER d.o.o., OIB 96419790744, Kralja Dmitra Zvonimira 3,10410 Velika Gorica</item>
      <item>Dominik Kirin, OIB 91116153206, Kirini 8,10413 Barbarići Kravarski</item>
    </izvorni_sadrzaj>
    <derivirana_varijabla naziv="DomainObject.Predmet.SudioniciListAdressOIB_1">
      <item>DAVID I PIER d.o.o., OIB 96419790744, Kralja Dmitra Zvonimira 3,10410 Velika Gorica</item>
      <item>DAVID I PIER d.o.o., OIB 96419790744, Kralja Dmitra Zvonimira 3,10410 Velika Gorica</item>
      <item>Dominik Kirin, OIB 91116153206, Kirini 8,10413 Barbarići Kravarski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96419790744</item>
      <item>, OIB 96419790744</item>
      <item>, OIB 91116153206</item>
    </izvorni_sadrzaj>
    <derivirana_varijabla naziv="DomainObject.Predmet.SudioniciListNazivOIB_1">
      <item>, OIB 96419790744</item>
      <item>, OIB 96419790744</item>
      <item>, OIB 91116153206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8A7207-37FB-49EA-B1C6-DCB0BC1C40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472</properties:Words>
  <properties:Characters>2547</properties:Characters>
  <properties:Lines>61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2015-12-29T13:42:00Z</dcterms:created>
  <dc:creator>ksvajger</dc:creator>
  <cp:lastModifiedBy>Kristina Švajger</cp:lastModifiedBy>
  <cp:lastPrinted>2015-12-29T13:46:00Z</cp:lastPrinted>
  <dcterms:modified xmlns:xsi="http://www.w3.org/2001/XMLSchema-instance" xsi:type="dcterms:W3CDTF">2015-12-29T13:46:00Z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