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09ca" w14:paraId="4c209ca" w:rsidRDefault="00AE0C17" w:rsidP="00AE0C17" w:rsidR="00AE0C1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B307CA">
        <w:rPr>
          <w:rFonts w:cs="Times New Roman" w:eastAsia="Times New Roman" w:hAnsi="Times New Roman" w:ascii="Times New Roman"/>
          <w:sz w:val="24"/>
          <w:szCs w:val="24"/>
          <w:lang w:eastAsia="hr-HR"/>
        </w:rPr>
        <w:t>111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3A08B6">
        <w:rPr>
          <w:rFonts w:cs="Times New Roman" w:eastAsia="Times New Roman" w:hAnsi="Times New Roman" w:ascii="Times New Roman"/>
          <w:sz w:val="24"/>
          <w:szCs w:val="24"/>
          <w:lang w:eastAsia="hr-HR"/>
        </w:rPr>
        <w:t>5-18</w:t>
      </w: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AE0C17" w:rsidP="00AE0C17" w:rsidR="00AE0C17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E0C17" w:rsidP="00AE0C17" w:rsidR="00AE0C17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</w:t>
      </w:r>
      <w:r>
        <w:rPr>
          <w:szCs w:val="24"/>
        </w:rPr>
        <w:t xml:space="preserve">u stečajnom postupku nad dužnikom </w:t>
      </w:r>
      <w:r w:rsidR="00B307CA">
        <w:rPr>
          <w:szCs w:val="24"/>
        </w:rPr>
        <w:t>FARMA PODVRŠJE j.</w:t>
      </w:r>
      <w:r>
        <w:rPr>
          <w:szCs w:val="24"/>
        </w:rPr>
        <w:t>d.o.o.</w:t>
      </w:r>
      <w:r>
        <w:t xml:space="preserve">, sa sjedištem u </w:t>
      </w:r>
      <w:r w:rsidR="00B307CA">
        <w:t xml:space="preserve">Donje </w:t>
      </w:r>
      <w:proofErr w:type="spellStart"/>
      <w:r w:rsidR="00B307CA">
        <w:t>Raštane</w:t>
      </w:r>
      <w:proofErr w:type="spellEnd"/>
      <w:r w:rsidR="00B307CA">
        <w:t xml:space="preserve"> (Općina Sveti Filip i Jakov), Donje </w:t>
      </w:r>
      <w:proofErr w:type="spellStart"/>
      <w:r w:rsidR="00B307CA">
        <w:t>Raštane</w:t>
      </w:r>
      <w:proofErr w:type="spellEnd"/>
      <w:r w:rsidR="00B307CA">
        <w:t xml:space="preserve"> 10</w:t>
      </w:r>
      <w:r>
        <w:t xml:space="preserve">, OIB: </w:t>
      </w:r>
      <w:r w:rsidR="00B307CA">
        <w:t>55602860700</w:t>
      </w:r>
      <w:r>
        <w:t>,</w:t>
      </w:r>
      <w:r>
        <w:rPr>
          <w:szCs w:val="24"/>
        </w:rPr>
        <w:t xml:space="preserve"> </w:t>
      </w:r>
      <w:r w:rsidR="006C2F58">
        <w:rPr>
          <w:szCs w:val="24"/>
        </w:rPr>
        <w:t>22</w:t>
      </w:r>
      <w:r>
        <w:rPr>
          <w:szCs w:val="24"/>
        </w:rPr>
        <w:t xml:space="preserve">. veljače 2017.  </w:t>
      </w:r>
    </w:p>
    <w:p w:rsidRDefault="00AE0C17" w:rsidP="00AE0C17" w:rsidR="00AE0C17">
      <w:pPr>
        <w:pStyle w:val="Tijeloteksta"/>
        <w:rPr>
          <w:szCs w:val="24"/>
        </w:rPr>
      </w:pPr>
    </w:p>
    <w:p w:rsidRDefault="00AE0C17" w:rsidP="00AE0C17" w:rsidR="00AE0C17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E0C17" w:rsidP="00AE0C17" w:rsidR="00AE0C17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20094E">
        <w:rPr>
          <w:rFonts w:cs="Times New Roman" w:eastAsia="Times New Roman" w:hAnsi="Times New Roman" w:ascii="Times New Roman"/>
          <w:sz w:val="24"/>
          <w:szCs w:val="24"/>
          <w:lang w:eastAsia="hr-HR"/>
        </w:rPr>
        <w:t>Opetovano se 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Predmetni podaci su potrebni radi donošenja odluke o otvaranju stečajnoga postupka nad dužnikom stoga, a budući je stečajni postupak hitne naravi, pozivate se žurno dostaviti iste. </w:t>
      </w:r>
    </w:p>
    <w:p w:rsidRDefault="00AE0C17" w:rsidP="00AE0C17" w:rsidR="00AE0C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0094E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2017. </w:t>
      </w:r>
    </w:p>
    <w:p w:rsidRDefault="00AE0C17" w:rsidP="00AE0C17" w:rsidR="00AE0C1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E0C17" w:rsidP="00AE0C17" w:rsidR="00AE0C17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AE0C17" w:rsidP="00AE0C17" w:rsidR="00AE0C17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A2605" w:rsidP="00CA2605" w:rsidR="00CA2605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A2605" w:rsidP="00CA2605" w:rsidR="00CA2605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A2605" w:rsidP="00CA2605" w:rsidR="00CA2605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Zadar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0F055F" w:rsidR="000F055F"/>
    <w:sectPr w:rsidR="000F05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C17"/>
    <w:rsid w:val="00023B3E"/>
    <w:rsid w:val="000F055F"/>
    <w:rsid w:val="000F6A57"/>
    <w:rsid w:val="00111A42"/>
    <w:rsid w:val="00153D28"/>
    <w:rsid w:val="0020094E"/>
    <w:rsid w:val="00220BF7"/>
    <w:rsid w:val="00350045"/>
    <w:rsid w:val="003A08B6"/>
    <w:rsid w:val="006B78E9"/>
    <w:rsid w:val="006C2F58"/>
    <w:rsid w:val="009E1119"/>
    <w:rsid w:val="00A26798"/>
    <w:rsid w:val="00A37FCA"/>
    <w:rsid w:val="00AE0C17"/>
    <w:rsid w:val="00B307CA"/>
    <w:rsid w:val="00C24A6A"/>
    <w:rsid w:val="00CA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C1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A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6A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6A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6A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C1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AE0C1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E0C17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6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6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6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6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55602860700</item>
    </izvorni_sadrzaj>
    <derivirana_varijabla naziv="DomainObject.Predmet.SudioniciListNazivOIB_1">
      <item>, OIB 85821130368</item>
      <item>, OIB 55602860700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1113</properties:Characters>
  <properties:Lines>47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2017-02-20T11:38:00Z</dcterms:created>
  <dc:creator>Nena Mužanović</dc:creator>
  <cp:lastModifiedBy>Nena Mužanović</cp:lastModifiedBy>
  <cp:lastPrinted>2017-02-22T12:49:00Z</cp:lastPrinted>
  <dcterms:modified xmlns:xsi="http://www.w3.org/2001/XMLSchema-instance" xsi:type="dcterms:W3CDTF">2017-02-22T12:53:00Z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